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669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青岛川亿环保科技有限公司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746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青岛川亿环保科技有限公司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2025-N1QMS-1378484</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2025年10月12日上午至2025年10月12日下午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Q:工业吸尘器的组装加工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青岛市李沧区湘潭路37号院内</w:t>
      </w:r>
    </w:p>
    <w:p w14:paraId="5FB2C4BD">
      <w:pPr>
        <w:spacing w:line="360" w:lineRule="auto"/>
        <w:ind w:firstLine="420" w:firstLineChars="200"/>
      </w:pPr>
      <w:r>
        <w:rPr>
          <w:rFonts w:hint="eastAsia"/>
        </w:rPr>
        <w:t>办公地址：</w:t>
      </w:r>
      <w:r>
        <w:rPr>
          <w:rFonts w:hint="eastAsia"/>
        </w:rPr>
        <w:t>青岛市李沧区湘潭路37号院内</w:t>
      </w:r>
    </w:p>
    <w:p w14:paraId="3E2A92FF">
      <w:pPr>
        <w:spacing w:line="360" w:lineRule="auto"/>
        <w:ind w:firstLine="420" w:firstLineChars="200"/>
      </w:pPr>
      <w:r>
        <w:rPr>
          <w:rFonts w:hint="eastAsia"/>
        </w:rPr>
        <w:t>经营地址：</w:t>
      </w:r>
      <w:bookmarkStart w:id="14" w:name="生产地址"/>
      <w:bookmarkEnd w:id="14"/>
      <w:r>
        <w:rPr>
          <w:rFonts w:hint="eastAsia"/>
        </w:rPr>
        <w:t>青岛市李沧区湘潭路37号院内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2025年10月11日 08:30至2025年10月11日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青岛川亿环保科技有限公司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732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