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任丘市红河邮电器材有限公司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郭宁波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审核发现，未提供对需确认过程进行了确认的证据。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5080000</wp:posOffset>
                  </wp:positionH>
                  <wp:positionV relativeFrom="paragraph">
                    <wp:posOffset>158750</wp:posOffset>
                  </wp:positionV>
                  <wp:extent cx="1160780" cy="456565"/>
                  <wp:effectExtent l="0" t="0" r="7620" b="63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2921635</wp:posOffset>
                  </wp:positionH>
                  <wp:positionV relativeFrom="paragraph">
                    <wp:posOffset>60325</wp:posOffset>
                  </wp:positionV>
                  <wp:extent cx="922655" cy="44450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71120</wp:posOffset>
                  </wp:positionV>
                  <wp:extent cx="995045" cy="47942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提供了“特殊过程确认记录”、“培训记录”，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经验证，采取的措施有效。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3743960</wp:posOffset>
                  </wp:positionH>
                  <wp:positionV relativeFrom="paragraph">
                    <wp:posOffset>280035</wp:posOffset>
                  </wp:positionV>
                  <wp:extent cx="922655" cy="444500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>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2021.3.1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 w:val="0"/>
                <w:bCs/>
                <w:lang w:val="en-US" w:eastAsia="zh-CN"/>
              </w:rPr>
            </w:pPr>
          </w:p>
          <w:p>
            <w:pPr>
              <w:rPr>
                <w:rFonts w:hint="default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未按要求对需确认过程进行确认。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由生产技术部对生产过程涉及的需确认过程进行确认，并保留证据。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对生产技术部人员培训欠缺。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针对此不符合对生产技术部人员进行培训。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经查，无类似问题。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上述措施已实施，经验证，能够有效防止类似不符合再发生。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73660</wp:posOffset>
                  </wp:positionV>
                  <wp:extent cx="1308100" cy="514350"/>
                  <wp:effectExtent l="0" t="0" r="0" b="635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  <w:r>
              <w:rPr>
                <w:rFonts w:hint="eastAsia" w:eastAsia="方正仿宋简体"/>
                <w:b/>
                <w:lang w:val="en-US" w:eastAsia="zh-CN"/>
              </w:rPr>
              <w:t>2021.2.28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spacing w:line="560" w:lineRule="exact"/>
        <w:jc w:val="center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特殊过程确认记录</w:t>
      </w:r>
    </w:p>
    <w:p>
      <w:pPr>
        <w:spacing w:line="5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</w:t>
      </w:r>
      <w:r>
        <w:rPr>
          <w:rFonts w:ascii="宋体" w:hAnsi="宋体"/>
          <w:sz w:val="24"/>
        </w:rPr>
        <w:t>JL</w:t>
      </w:r>
      <w:r>
        <w:rPr>
          <w:rFonts w:hint="eastAsia" w:ascii="宋体" w:hAnsi="宋体"/>
          <w:sz w:val="24"/>
        </w:rPr>
        <w:t>-8</w:t>
      </w:r>
      <w:r>
        <w:rPr>
          <w:rFonts w:ascii="宋体" w:hAnsi="宋体"/>
          <w:sz w:val="24"/>
        </w:rPr>
        <w:t>.5-0</w:t>
      </w:r>
      <w:r>
        <w:rPr>
          <w:rFonts w:hint="eastAsia" w:ascii="宋体" w:hAnsi="宋体"/>
          <w:sz w:val="24"/>
        </w:rPr>
        <w:t>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3284"/>
        <w:gridCol w:w="174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工序名称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640" w:lineRule="exact"/>
              <w:ind w:firstLine="1260" w:firstLineChars="45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white"/>
                <w:lang w:val="en-US" w:eastAsia="zh-CN"/>
              </w:rPr>
              <w:t>挤出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组织确认部门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车间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部门负责人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人员情况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从事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塑料管材生产</w:t>
            </w:r>
            <w:r>
              <w:rPr>
                <w:rFonts w:hint="eastAsia"/>
                <w:sz w:val="28"/>
                <w:szCs w:val="28"/>
              </w:rPr>
              <w:t>工作的相关人员符合本公司岗位入职要求条件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均为初中以上学历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具有3年以上相关工作经验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经过公司培训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并现场考核通过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操作人员: 马宗磊</w:t>
            </w:r>
          </w:p>
          <w:p>
            <w:pPr>
              <w:spacing w:line="640" w:lineRule="exact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设备情况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管材流水线</w:t>
            </w:r>
            <w:r>
              <w:rPr>
                <w:rFonts w:hint="eastAsia"/>
                <w:sz w:val="28"/>
                <w:szCs w:val="28"/>
              </w:rPr>
              <w:t>工作状态良好,完全能满足本公司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塑料管材</w:t>
            </w:r>
            <w:r>
              <w:rPr>
                <w:rFonts w:hint="eastAsia"/>
                <w:sz w:val="28"/>
                <w:szCs w:val="28"/>
              </w:rPr>
              <w:t>生产的需要。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依据文件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本公司编有《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挤出</w:t>
            </w:r>
            <w:r>
              <w:rPr>
                <w:rFonts w:hint="eastAsia"/>
                <w:sz w:val="28"/>
                <w:szCs w:val="28"/>
              </w:rPr>
              <w:t xml:space="preserve">过程作业指导书》 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确认结论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本公司完全有能力进行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管材生产</w:t>
            </w:r>
            <w:r>
              <w:rPr>
                <w:rFonts w:hint="eastAsia"/>
                <w:sz w:val="28"/>
                <w:szCs w:val="28"/>
              </w:rPr>
              <w:t>过程。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考核人: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确认日期</w:t>
            </w:r>
          </w:p>
        </w:tc>
        <w:tc>
          <w:tcPr>
            <w:tcW w:w="6921" w:type="dxa"/>
            <w:gridSpan w:val="3"/>
            <w:noWrap w:val="0"/>
            <w:vAlign w:val="center"/>
          </w:tcPr>
          <w:p>
            <w:pPr>
              <w:spacing w:line="6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批准</w:t>
            </w:r>
          </w:p>
        </w:tc>
        <w:tc>
          <w:tcPr>
            <w:tcW w:w="6921" w:type="dxa"/>
            <w:gridSpan w:val="3"/>
            <w:noWrap w:val="0"/>
            <w:vAlign w:val="center"/>
          </w:tcPr>
          <w:p>
            <w:pPr>
              <w:spacing w:line="64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总经理：</w:t>
            </w:r>
            <w:bookmarkStart w:id="5" w:name="法人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郭宁波</w:t>
            </w:r>
            <w:bookmarkEnd w:id="5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/2021.2.27</w:t>
            </w:r>
          </w:p>
        </w:tc>
      </w:tr>
    </w:tbl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spacing w:line="560" w:lineRule="exact"/>
        <w:jc w:val="center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特殊过程确认记录</w:t>
      </w:r>
    </w:p>
    <w:p>
      <w:pPr>
        <w:spacing w:line="5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</w:t>
      </w:r>
      <w:r>
        <w:rPr>
          <w:rFonts w:ascii="宋体" w:hAnsi="宋体"/>
          <w:sz w:val="24"/>
        </w:rPr>
        <w:t>JL</w:t>
      </w:r>
      <w:r>
        <w:rPr>
          <w:rFonts w:hint="eastAsia" w:ascii="宋体" w:hAnsi="宋体"/>
          <w:sz w:val="24"/>
        </w:rPr>
        <w:t>-8</w:t>
      </w:r>
      <w:r>
        <w:rPr>
          <w:rFonts w:ascii="宋体" w:hAnsi="宋体"/>
          <w:sz w:val="24"/>
        </w:rPr>
        <w:t>.5-0</w:t>
      </w:r>
      <w:r>
        <w:rPr>
          <w:rFonts w:hint="eastAsia" w:ascii="宋体" w:hAnsi="宋体"/>
          <w:sz w:val="24"/>
        </w:rPr>
        <w:t>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3284"/>
        <w:gridCol w:w="174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工序名称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640" w:lineRule="exact"/>
              <w:ind w:firstLine="1260" w:firstLineChars="45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white"/>
                <w:lang w:val="en-US" w:eastAsia="zh-CN"/>
              </w:rPr>
              <w:t>焊接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组织确认部门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车间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部门负责人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人员情况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从事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焊接</w:t>
            </w:r>
            <w:r>
              <w:rPr>
                <w:rFonts w:hint="eastAsia"/>
                <w:sz w:val="28"/>
                <w:szCs w:val="28"/>
              </w:rPr>
              <w:t>工作的相关人员符合本公司岗位入职要求条件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均为初中以上学历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具有3年以上相关工作经验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经过公司培训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并现场考核通过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操作人员: 付盼葛</w:t>
            </w:r>
          </w:p>
          <w:p>
            <w:pPr>
              <w:spacing w:line="640" w:lineRule="exact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设备情况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电焊机</w:t>
            </w:r>
            <w:r>
              <w:rPr>
                <w:rFonts w:hint="eastAsia"/>
                <w:sz w:val="28"/>
                <w:szCs w:val="28"/>
              </w:rPr>
              <w:t>工作状态良好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bookmarkStart w:id="6" w:name="_GoBack"/>
            <w:bookmarkEnd w:id="6"/>
            <w:r>
              <w:rPr>
                <w:rFonts w:hint="eastAsia"/>
                <w:sz w:val="28"/>
                <w:szCs w:val="28"/>
              </w:rPr>
              <w:t>完全能满足本公司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线路铁件、机箱机柜</w:t>
            </w:r>
            <w:r>
              <w:rPr>
                <w:rFonts w:hint="eastAsia"/>
                <w:sz w:val="28"/>
                <w:szCs w:val="28"/>
              </w:rPr>
              <w:t>生产的需要。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依据文件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本公司编有《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焊接</w:t>
            </w:r>
            <w:r>
              <w:rPr>
                <w:rFonts w:hint="eastAsia"/>
                <w:sz w:val="28"/>
                <w:szCs w:val="28"/>
              </w:rPr>
              <w:t xml:space="preserve">过程作业指导书》 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确认结论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本公司完全有能力进行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焊接</w:t>
            </w:r>
            <w:r>
              <w:rPr>
                <w:rFonts w:hint="eastAsia"/>
                <w:sz w:val="28"/>
                <w:szCs w:val="28"/>
              </w:rPr>
              <w:t>过程。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考核人: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确认日期</w:t>
            </w:r>
          </w:p>
        </w:tc>
        <w:tc>
          <w:tcPr>
            <w:tcW w:w="6921" w:type="dxa"/>
            <w:gridSpan w:val="3"/>
            <w:noWrap w:val="0"/>
            <w:vAlign w:val="center"/>
          </w:tcPr>
          <w:p>
            <w:pPr>
              <w:spacing w:line="6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批准</w:t>
            </w:r>
          </w:p>
        </w:tc>
        <w:tc>
          <w:tcPr>
            <w:tcW w:w="6921" w:type="dxa"/>
            <w:gridSpan w:val="3"/>
            <w:noWrap w:val="0"/>
            <w:vAlign w:val="center"/>
          </w:tcPr>
          <w:p>
            <w:pPr>
              <w:spacing w:line="64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总经理：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郭宁波/2021.2.27</w:t>
            </w:r>
          </w:p>
        </w:tc>
      </w:tr>
    </w:tbl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spacing w:line="560" w:lineRule="exact"/>
        <w:jc w:val="center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特殊过程确认记录</w:t>
      </w:r>
    </w:p>
    <w:p>
      <w:pPr>
        <w:spacing w:line="5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</w:t>
      </w:r>
      <w:r>
        <w:rPr>
          <w:rFonts w:ascii="宋体" w:hAnsi="宋体"/>
          <w:sz w:val="24"/>
        </w:rPr>
        <w:t>JL</w:t>
      </w:r>
      <w:r>
        <w:rPr>
          <w:rFonts w:hint="eastAsia" w:ascii="宋体" w:hAnsi="宋体"/>
          <w:sz w:val="24"/>
        </w:rPr>
        <w:t>-8</w:t>
      </w:r>
      <w:r>
        <w:rPr>
          <w:rFonts w:ascii="宋体" w:hAnsi="宋体"/>
          <w:sz w:val="24"/>
        </w:rPr>
        <w:t>.5-0</w:t>
      </w:r>
      <w:r>
        <w:rPr>
          <w:rFonts w:hint="eastAsia" w:ascii="宋体" w:hAnsi="宋体"/>
          <w:sz w:val="24"/>
        </w:rPr>
        <w:t>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3284"/>
        <w:gridCol w:w="174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工序名称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640" w:lineRule="exact"/>
              <w:ind w:firstLine="1260" w:firstLineChars="45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white"/>
                <w:lang w:val="en-US" w:eastAsia="zh-CN"/>
              </w:rPr>
              <w:t>压制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组织确认部门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车间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部门负责人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人员情况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从事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压制</w:t>
            </w:r>
            <w:r>
              <w:rPr>
                <w:rFonts w:hint="eastAsia"/>
                <w:sz w:val="28"/>
                <w:szCs w:val="28"/>
              </w:rPr>
              <w:t>工作的相关人员符合本公司岗位入职要求条件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均为初中以上学历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具有3年以上相关工作经验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经过公司培训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并现场考核通过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操作人员: 兰艳伟</w:t>
            </w:r>
          </w:p>
          <w:p>
            <w:pPr>
              <w:spacing w:line="640" w:lineRule="exact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设备情况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液压机</w:t>
            </w:r>
            <w:r>
              <w:rPr>
                <w:rFonts w:hint="eastAsia"/>
                <w:sz w:val="28"/>
                <w:szCs w:val="28"/>
              </w:rPr>
              <w:t>工作状态良好,完全能满足本公司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树脂井盖</w:t>
            </w:r>
            <w:r>
              <w:rPr>
                <w:rFonts w:hint="eastAsia"/>
                <w:sz w:val="28"/>
                <w:szCs w:val="28"/>
              </w:rPr>
              <w:t>生产的需要。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依据文件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本公司编有《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压制</w:t>
            </w:r>
            <w:r>
              <w:rPr>
                <w:rFonts w:hint="eastAsia"/>
                <w:sz w:val="28"/>
                <w:szCs w:val="28"/>
              </w:rPr>
              <w:t xml:space="preserve">过程作业指导书》 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考核人: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确认结论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本公司完全有能力进行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树脂井盖压制</w:t>
            </w:r>
            <w:r>
              <w:rPr>
                <w:rFonts w:hint="eastAsia"/>
                <w:sz w:val="28"/>
                <w:szCs w:val="28"/>
              </w:rPr>
              <w:t>过程。</w:t>
            </w:r>
          </w:p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考核人: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郭世友</w:t>
            </w:r>
            <w:r>
              <w:rPr>
                <w:rFonts w:hint="eastAsia"/>
                <w:sz w:val="28"/>
                <w:szCs w:val="28"/>
              </w:rPr>
              <w:t xml:space="preserve">                 日期: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确认日期</w:t>
            </w:r>
          </w:p>
        </w:tc>
        <w:tc>
          <w:tcPr>
            <w:tcW w:w="6921" w:type="dxa"/>
            <w:gridSpan w:val="3"/>
            <w:noWrap w:val="0"/>
            <w:vAlign w:val="center"/>
          </w:tcPr>
          <w:p>
            <w:pPr>
              <w:spacing w:line="6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批准</w:t>
            </w:r>
          </w:p>
        </w:tc>
        <w:tc>
          <w:tcPr>
            <w:tcW w:w="6921" w:type="dxa"/>
            <w:gridSpan w:val="3"/>
            <w:noWrap w:val="0"/>
            <w:vAlign w:val="center"/>
          </w:tcPr>
          <w:p>
            <w:pPr>
              <w:spacing w:line="64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总经理：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郭宁波/2021.2.27</w:t>
            </w:r>
          </w:p>
        </w:tc>
      </w:tr>
    </w:tbl>
    <w:p>
      <w:pPr>
        <w:spacing w:line="560" w:lineRule="exact"/>
        <w:ind w:firstLine="1966" w:firstLineChars="445"/>
        <w:rPr>
          <w:rFonts w:hint="eastAsia" w:ascii="宋体"/>
          <w:b/>
          <w:sz w:val="44"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BC294D"/>
    <w:rsid w:val="1B136798"/>
    <w:rsid w:val="273A4DF2"/>
    <w:rsid w:val="723207F2"/>
    <w:rsid w:val="73BC6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2021-03-07T02:30:59Z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