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0615-2019-E-2021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宝鸡瑞达消失模有限公司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