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3EE" w:rsidRPr="00AE4060" w:rsidRDefault="00971600" w:rsidP="005B7710">
      <w:pPr>
        <w:spacing w:line="360" w:lineRule="auto"/>
        <w:jc w:val="center"/>
        <w:rPr>
          <w:rFonts w:asciiTheme="minorEastAsia" w:eastAsiaTheme="minorEastAsia" w:hAnsiTheme="minorEastAsia"/>
          <w:bCs/>
          <w:color w:val="000000"/>
          <w:sz w:val="32"/>
          <w:szCs w:val="32"/>
        </w:rPr>
      </w:pPr>
      <w:r w:rsidRPr="00AE4060">
        <w:rPr>
          <w:rFonts w:asciiTheme="minorEastAsia" w:eastAsiaTheme="minorEastAsia" w:hAnsiTheme="minorEastAsia" w:hint="eastAsia"/>
          <w:bCs/>
          <w:color w:val="000000"/>
          <w:sz w:val="32"/>
          <w:szCs w:val="32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311"/>
        <w:gridCol w:w="10004"/>
        <w:gridCol w:w="1585"/>
      </w:tblGrid>
      <w:tr w:rsidR="008973EE" w:rsidRPr="005B7710" w:rsidTr="00645FB8">
        <w:trPr>
          <w:trHeight w:val="515"/>
        </w:trPr>
        <w:tc>
          <w:tcPr>
            <w:tcW w:w="1809" w:type="dxa"/>
            <w:vMerge w:val="restart"/>
            <w:vAlign w:val="center"/>
          </w:tcPr>
          <w:p w:rsidR="008973EE" w:rsidRPr="005B7710" w:rsidRDefault="00971600" w:rsidP="005B7710">
            <w:pPr>
              <w:spacing w:before="120"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7710">
              <w:rPr>
                <w:rFonts w:asciiTheme="minorEastAsia" w:eastAsiaTheme="minorEastAsia" w:hAnsiTheme="minorEastAsia" w:hint="eastAsia"/>
                <w:sz w:val="24"/>
                <w:szCs w:val="24"/>
              </w:rPr>
              <w:t>过程与活动、</w:t>
            </w:r>
          </w:p>
          <w:p w:rsidR="008973EE" w:rsidRPr="005B7710" w:rsidRDefault="00971600" w:rsidP="005B771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7710">
              <w:rPr>
                <w:rFonts w:asciiTheme="minorEastAsia" w:eastAsiaTheme="minorEastAsia" w:hAnsiTheme="minorEastAsia" w:hint="eastAsia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 w:rsidR="008973EE" w:rsidRPr="005B7710" w:rsidRDefault="00971600" w:rsidP="005B7710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7710">
              <w:rPr>
                <w:rFonts w:asciiTheme="minorEastAsia" w:eastAsiaTheme="minorEastAsia" w:hAnsiTheme="minorEastAsia" w:hint="eastAsia"/>
                <w:sz w:val="24"/>
                <w:szCs w:val="24"/>
              </w:rPr>
              <w:t>涉及条款</w:t>
            </w:r>
          </w:p>
        </w:tc>
        <w:tc>
          <w:tcPr>
            <w:tcW w:w="10004" w:type="dxa"/>
            <w:vAlign w:val="center"/>
          </w:tcPr>
          <w:p w:rsidR="008973EE" w:rsidRPr="005B7710" w:rsidRDefault="00971600" w:rsidP="005B7710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7710">
              <w:rPr>
                <w:rFonts w:asciiTheme="minorEastAsia" w:eastAsiaTheme="minorEastAsia" w:hAnsiTheme="minorEastAsia" w:hint="eastAsia"/>
                <w:sz w:val="24"/>
                <w:szCs w:val="24"/>
              </w:rPr>
              <w:t>受审核部门：</w:t>
            </w:r>
            <w:r w:rsidR="00880718" w:rsidRPr="005B7710">
              <w:rPr>
                <w:rFonts w:asciiTheme="minorEastAsia" w:eastAsiaTheme="minorEastAsia" w:hAnsiTheme="minorEastAsia" w:hint="eastAsia"/>
                <w:sz w:val="24"/>
                <w:szCs w:val="24"/>
              </w:rPr>
              <w:t>质检部</w:t>
            </w:r>
            <w:r w:rsidR="00C67E47" w:rsidRPr="005B7710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</w:t>
            </w:r>
            <w:r w:rsidRPr="005B7710">
              <w:rPr>
                <w:rFonts w:asciiTheme="minorEastAsia" w:eastAsiaTheme="minorEastAsia" w:hAnsiTheme="minorEastAsia" w:hint="eastAsia"/>
                <w:sz w:val="24"/>
                <w:szCs w:val="24"/>
              </w:rPr>
              <w:t>主管领导</w:t>
            </w:r>
            <w:r w:rsidR="00C67E47" w:rsidRPr="005B7710">
              <w:rPr>
                <w:rFonts w:asciiTheme="minorEastAsia" w:eastAsiaTheme="minorEastAsia" w:hAnsiTheme="minorEastAsia" w:hint="eastAsia"/>
                <w:sz w:val="24"/>
                <w:szCs w:val="24"/>
              </w:rPr>
              <w:t>：</w:t>
            </w:r>
            <w:r w:rsidR="000D16BA">
              <w:rPr>
                <w:rFonts w:asciiTheme="minorEastAsia" w:eastAsiaTheme="minorEastAsia" w:hAnsiTheme="minorEastAsia" w:hint="eastAsia"/>
                <w:sz w:val="24"/>
                <w:szCs w:val="24"/>
              </w:rPr>
              <w:t>冯文君</w:t>
            </w:r>
            <w:r w:rsidR="00880718" w:rsidRPr="005B7710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="00D562F6" w:rsidRPr="005B7710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</w:t>
            </w:r>
            <w:r w:rsidRPr="005B7710">
              <w:rPr>
                <w:rFonts w:asciiTheme="minorEastAsia" w:eastAsiaTheme="minorEastAsia" w:hAnsiTheme="minorEastAsia" w:hint="eastAsia"/>
                <w:sz w:val="24"/>
                <w:szCs w:val="24"/>
              </w:rPr>
              <w:t>陪同人员</w:t>
            </w:r>
            <w:r w:rsidR="00D562F6" w:rsidRPr="005B7710">
              <w:rPr>
                <w:rFonts w:asciiTheme="minorEastAsia" w:eastAsiaTheme="minorEastAsia" w:hAnsiTheme="minorEastAsia" w:hint="eastAsia"/>
                <w:sz w:val="24"/>
                <w:szCs w:val="24"/>
              </w:rPr>
              <w:t>：</w:t>
            </w:r>
            <w:r w:rsidR="00DD6F1B" w:rsidRPr="005B7710">
              <w:rPr>
                <w:rFonts w:asciiTheme="minorEastAsia" w:eastAsiaTheme="minorEastAsia" w:hAnsiTheme="minorEastAsia" w:hint="eastAsia"/>
                <w:sz w:val="24"/>
                <w:szCs w:val="24"/>
              </w:rPr>
              <w:t>杨秀锦</w:t>
            </w:r>
          </w:p>
        </w:tc>
        <w:tc>
          <w:tcPr>
            <w:tcW w:w="1585" w:type="dxa"/>
            <w:vMerge w:val="restart"/>
            <w:vAlign w:val="center"/>
          </w:tcPr>
          <w:p w:rsidR="008973EE" w:rsidRPr="005B7710" w:rsidRDefault="00971600" w:rsidP="005B7710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7710">
              <w:rPr>
                <w:rFonts w:asciiTheme="minorEastAsia" w:eastAsiaTheme="minorEastAsia" w:hAnsiTheme="minorEastAsia" w:hint="eastAsia"/>
                <w:sz w:val="24"/>
                <w:szCs w:val="24"/>
              </w:rPr>
              <w:t>判定</w:t>
            </w:r>
          </w:p>
        </w:tc>
      </w:tr>
      <w:tr w:rsidR="008973EE" w:rsidRPr="005B7710" w:rsidTr="00645FB8">
        <w:trPr>
          <w:trHeight w:val="403"/>
        </w:trPr>
        <w:tc>
          <w:tcPr>
            <w:tcW w:w="1809" w:type="dxa"/>
            <w:vMerge/>
            <w:vAlign w:val="center"/>
          </w:tcPr>
          <w:p w:rsidR="008973EE" w:rsidRPr="005B7710" w:rsidRDefault="008973EE" w:rsidP="005B7710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8973EE" w:rsidRPr="005B7710" w:rsidRDefault="008973EE" w:rsidP="005B7710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8973EE" w:rsidRPr="005B7710" w:rsidRDefault="00971600" w:rsidP="002B2E6A">
            <w:pPr>
              <w:spacing w:before="120"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7710">
              <w:rPr>
                <w:rFonts w:asciiTheme="minorEastAsia" w:eastAsiaTheme="minorEastAsia" w:hAnsiTheme="minorEastAsia" w:hint="eastAsia"/>
                <w:sz w:val="24"/>
                <w:szCs w:val="24"/>
              </w:rPr>
              <w:t>审核员：</w:t>
            </w:r>
            <w:r w:rsidR="001D2500" w:rsidRPr="005B7710">
              <w:rPr>
                <w:rFonts w:asciiTheme="minorEastAsia" w:eastAsiaTheme="minorEastAsia" w:hAnsiTheme="minorEastAsia" w:hint="eastAsia"/>
                <w:sz w:val="24"/>
                <w:szCs w:val="24"/>
              </w:rPr>
              <w:t>李俐</w:t>
            </w:r>
            <w:r w:rsidR="00D562F6" w:rsidRPr="005B7710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</w:t>
            </w:r>
            <w:r w:rsidRPr="005B7710">
              <w:rPr>
                <w:rFonts w:asciiTheme="minorEastAsia" w:eastAsiaTheme="minorEastAsia" w:hAnsiTheme="minorEastAsia" w:hint="eastAsia"/>
                <w:sz w:val="24"/>
                <w:szCs w:val="24"/>
              </w:rPr>
              <w:t>审核时间：</w:t>
            </w:r>
            <w:r w:rsidR="00D562F6" w:rsidRPr="005B7710">
              <w:rPr>
                <w:rFonts w:asciiTheme="minorEastAsia" w:eastAsiaTheme="minorEastAsia" w:hAnsiTheme="minorEastAsia" w:hint="eastAsia"/>
                <w:sz w:val="24"/>
                <w:szCs w:val="24"/>
              </w:rPr>
              <w:t>20</w:t>
            </w:r>
            <w:r w:rsidR="002B2E6A">
              <w:rPr>
                <w:rFonts w:asciiTheme="minorEastAsia" w:eastAsiaTheme="minorEastAsia" w:hAnsiTheme="minorEastAsia" w:hint="eastAsia"/>
                <w:sz w:val="24"/>
                <w:szCs w:val="24"/>
              </w:rPr>
              <w:t>21</w:t>
            </w:r>
            <w:r w:rsidR="00D562F6" w:rsidRPr="005B7710">
              <w:rPr>
                <w:rFonts w:asciiTheme="minorEastAsia" w:eastAsiaTheme="minorEastAsia" w:hAnsiTheme="minorEastAsia" w:hint="eastAsia"/>
                <w:sz w:val="24"/>
                <w:szCs w:val="24"/>
              </w:rPr>
              <w:t>.</w:t>
            </w:r>
            <w:r w:rsidR="001D2500" w:rsidRPr="005B7710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  <w:r w:rsidR="00D562F6" w:rsidRPr="005B7710">
              <w:rPr>
                <w:rFonts w:asciiTheme="minorEastAsia" w:eastAsiaTheme="minorEastAsia" w:hAnsiTheme="minorEastAsia" w:hint="eastAsia"/>
                <w:sz w:val="24"/>
                <w:szCs w:val="24"/>
              </w:rPr>
              <w:t>.</w:t>
            </w:r>
            <w:r w:rsidR="002B2E6A">
              <w:rPr>
                <w:rFonts w:asciiTheme="minorEastAsia" w:eastAsiaTheme="minorEastAsia" w:hAnsiTheme="minorEastAsia" w:hint="eastAsia"/>
                <w:sz w:val="24"/>
                <w:szCs w:val="24"/>
              </w:rPr>
              <w:t>28</w:t>
            </w:r>
          </w:p>
        </w:tc>
        <w:tc>
          <w:tcPr>
            <w:tcW w:w="1585" w:type="dxa"/>
            <w:vMerge/>
          </w:tcPr>
          <w:p w:rsidR="008973EE" w:rsidRPr="005B7710" w:rsidRDefault="008973EE" w:rsidP="005B7710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973EE" w:rsidRPr="005B7710" w:rsidTr="00645FB8">
        <w:trPr>
          <w:trHeight w:val="516"/>
        </w:trPr>
        <w:tc>
          <w:tcPr>
            <w:tcW w:w="1809" w:type="dxa"/>
            <w:vMerge/>
            <w:vAlign w:val="center"/>
          </w:tcPr>
          <w:p w:rsidR="008973EE" w:rsidRPr="005B7710" w:rsidRDefault="008973EE" w:rsidP="005B7710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8973EE" w:rsidRPr="005B7710" w:rsidRDefault="008973EE" w:rsidP="005B7710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2B2E6A" w:rsidRPr="009F0B1D" w:rsidRDefault="00971600" w:rsidP="002B2E6A">
            <w:pPr>
              <w:adjustRightInd w:val="0"/>
              <w:snapToGrid w:val="0"/>
              <w:spacing w:line="280" w:lineRule="exact"/>
              <w:ind w:rightChars="50" w:right="105"/>
              <w:textAlignment w:val="baseline"/>
              <w:rPr>
                <w:rFonts w:ascii="宋体" w:hAnsi="宋体" w:cs="Arial"/>
                <w:szCs w:val="21"/>
              </w:rPr>
            </w:pPr>
            <w:r w:rsidRPr="005B7710">
              <w:rPr>
                <w:rFonts w:asciiTheme="minorEastAsia" w:eastAsiaTheme="minorEastAsia" w:hAnsiTheme="minorEastAsia" w:hint="eastAsia"/>
                <w:szCs w:val="21"/>
              </w:rPr>
              <w:t>审核条款：</w:t>
            </w:r>
            <w:r w:rsidR="002B2E6A" w:rsidRPr="009F0B1D">
              <w:rPr>
                <w:rFonts w:ascii="宋体" w:hAnsi="宋体" w:cs="Arial"/>
                <w:szCs w:val="21"/>
              </w:rPr>
              <w:t>QMS: 5.3</w:t>
            </w:r>
            <w:r w:rsidR="002B2E6A" w:rsidRPr="009F0B1D">
              <w:rPr>
                <w:rFonts w:ascii="宋体" w:hAnsi="宋体" w:cs="Arial" w:hint="eastAsia"/>
                <w:szCs w:val="21"/>
              </w:rPr>
              <w:t>组织的岗位、职责和权限、</w:t>
            </w:r>
            <w:r w:rsidR="002B2E6A" w:rsidRPr="009F0B1D">
              <w:rPr>
                <w:rFonts w:ascii="宋体" w:hAnsi="宋体" w:cs="Arial"/>
                <w:szCs w:val="21"/>
              </w:rPr>
              <w:t>6.2</w:t>
            </w:r>
            <w:r w:rsidR="002B2E6A" w:rsidRPr="009F0B1D">
              <w:rPr>
                <w:rFonts w:ascii="宋体" w:hAnsi="宋体" w:cs="Arial" w:hint="eastAsia"/>
                <w:szCs w:val="21"/>
              </w:rPr>
              <w:t>质量目标、</w:t>
            </w:r>
            <w:r w:rsidR="002B2E6A" w:rsidRPr="009F0B1D">
              <w:rPr>
                <w:rFonts w:ascii="宋体" w:hAnsi="宋体" w:cs="Arial"/>
                <w:szCs w:val="21"/>
              </w:rPr>
              <w:t>7.1.5</w:t>
            </w:r>
            <w:r w:rsidR="002B2E6A" w:rsidRPr="009F0B1D">
              <w:rPr>
                <w:rFonts w:ascii="宋体" w:hAnsi="宋体" w:cs="Arial" w:hint="eastAsia"/>
                <w:szCs w:val="21"/>
              </w:rPr>
              <w:t>监视和测量资源、</w:t>
            </w:r>
            <w:r w:rsidR="002B2E6A" w:rsidRPr="009F0B1D">
              <w:rPr>
                <w:rFonts w:ascii="宋体" w:hAnsi="宋体" w:cs="Arial"/>
                <w:szCs w:val="21"/>
              </w:rPr>
              <w:t>8.6</w:t>
            </w:r>
            <w:r w:rsidR="002B2E6A" w:rsidRPr="009F0B1D">
              <w:rPr>
                <w:rFonts w:ascii="宋体" w:hAnsi="宋体" w:cs="Arial" w:hint="eastAsia"/>
                <w:szCs w:val="21"/>
              </w:rPr>
              <w:t>产品放行、</w:t>
            </w:r>
            <w:r w:rsidR="002B2E6A" w:rsidRPr="009F0B1D">
              <w:rPr>
                <w:rFonts w:ascii="宋体" w:hAnsi="宋体" w:cs="Arial"/>
                <w:szCs w:val="21"/>
              </w:rPr>
              <w:t>8.7</w:t>
            </w:r>
            <w:r w:rsidR="002B2E6A" w:rsidRPr="009F0B1D">
              <w:rPr>
                <w:rFonts w:ascii="宋体" w:hAnsi="宋体" w:cs="Arial" w:hint="eastAsia"/>
                <w:szCs w:val="21"/>
              </w:rPr>
              <w:t>不合格输出，</w:t>
            </w:r>
          </w:p>
          <w:p w:rsidR="008973EE" w:rsidRPr="005B7710" w:rsidRDefault="002B2E6A" w:rsidP="002B2E6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="宋体" w:hAnsi="宋体" w:cs="Arial" w:hint="eastAsia"/>
                <w:szCs w:val="21"/>
              </w:rPr>
              <w:t>E/OHMS: 5.3组织的岗位、职责和权限、6.2环境与职业健康安全目标、6.1.2环境因素/危险源辨识与评价、8.1运行策划和控制、8.2应急准备和响应，</w:t>
            </w:r>
          </w:p>
        </w:tc>
        <w:tc>
          <w:tcPr>
            <w:tcW w:w="1585" w:type="dxa"/>
            <w:vMerge/>
          </w:tcPr>
          <w:p w:rsidR="008973EE" w:rsidRPr="005B7710" w:rsidRDefault="008973EE" w:rsidP="005B7710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30522E" w:rsidRPr="005B7710" w:rsidTr="00BE2736">
        <w:trPr>
          <w:trHeight w:val="1255"/>
        </w:trPr>
        <w:tc>
          <w:tcPr>
            <w:tcW w:w="1809" w:type="dxa"/>
          </w:tcPr>
          <w:p w:rsidR="0030522E" w:rsidRPr="005B7710" w:rsidRDefault="0030522E" w:rsidP="005B7710">
            <w:pPr>
              <w:spacing w:line="360" w:lineRule="auto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5B7710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组织的岗位职责和权限</w:t>
            </w:r>
          </w:p>
          <w:p w:rsidR="0030522E" w:rsidRPr="005B7710" w:rsidRDefault="0030522E" w:rsidP="005B7710">
            <w:pPr>
              <w:spacing w:line="360" w:lineRule="auto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311" w:type="dxa"/>
          </w:tcPr>
          <w:p w:rsidR="0030522E" w:rsidRPr="005B7710" w:rsidRDefault="0030522E" w:rsidP="002B2E6A">
            <w:pPr>
              <w:spacing w:line="360" w:lineRule="auto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5B7710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QE</w:t>
            </w:r>
            <w:r w:rsidR="002B2E6A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O</w:t>
            </w:r>
            <w:r w:rsidRPr="005B7710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5.3</w:t>
            </w:r>
            <w:r w:rsidR="002B2E6A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 </w:t>
            </w:r>
          </w:p>
          <w:p w:rsidR="0030522E" w:rsidRPr="005B7710" w:rsidRDefault="0030522E" w:rsidP="005B7710">
            <w:pPr>
              <w:spacing w:line="360" w:lineRule="auto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30522E" w:rsidRPr="005B7710" w:rsidRDefault="000D16BA" w:rsidP="005B7710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冯文君</w:t>
            </w:r>
            <w:r w:rsidR="0030522E" w:rsidRPr="005B7710">
              <w:rPr>
                <w:rFonts w:asciiTheme="minorEastAsia" w:eastAsiaTheme="minorEastAsia" w:hAnsiTheme="minorEastAsia" w:hint="eastAsia"/>
                <w:sz w:val="24"/>
                <w:szCs w:val="24"/>
              </w:rPr>
              <w:t>介绍</w:t>
            </w:r>
            <w:r w:rsidR="0030522E" w:rsidRPr="005B7710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本部门主要负责公司产品检验过程的控制，包括监视和测量设备管理及相应环境和职业健康安全的运行控制。</w:t>
            </w:r>
          </w:p>
          <w:p w:rsidR="0030522E" w:rsidRPr="005B7710" w:rsidRDefault="0030522E" w:rsidP="005B7710">
            <w:pPr>
              <w:spacing w:line="360" w:lineRule="auto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5B7710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与部门负责人沟通，了解本部门的职责权限。</w:t>
            </w:r>
          </w:p>
        </w:tc>
        <w:tc>
          <w:tcPr>
            <w:tcW w:w="1585" w:type="dxa"/>
          </w:tcPr>
          <w:p w:rsidR="0030522E" w:rsidRPr="005B7710" w:rsidRDefault="0030522E" w:rsidP="005B7710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30522E" w:rsidRPr="005B7710" w:rsidTr="00BE2736">
        <w:trPr>
          <w:trHeight w:val="1092"/>
        </w:trPr>
        <w:tc>
          <w:tcPr>
            <w:tcW w:w="1809" w:type="dxa"/>
          </w:tcPr>
          <w:p w:rsidR="0030522E" w:rsidRPr="005B7710" w:rsidRDefault="0030522E" w:rsidP="005B7710">
            <w:pPr>
              <w:spacing w:line="360" w:lineRule="auto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5B7710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目标及其实现的</w:t>
            </w:r>
            <w:proofErr w:type="gramStart"/>
            <w:r w:rsidRPr="005B7710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策划总</w:t>
            </w:r>
            <w:proofErr w:type="gramEnd"/>
            <w:r w:rsidRPr="005B7710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要求</w:t>
            </w:r>
          </w:p>
        </w:tc>
        <w:tc>
          <w:tcPr>
            <w:tcW w:w="1311" w:type="dxa"/>
          </w:tcPr>
          <w:p w:rsidR="0030522E" w:rsidRPr="005B7710" w:rsidRDefault="0030522E" w:rsidP="002B2E6A">
            <w:pPr>
              <w:spacing w:line="360" w:lineRule="auto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5B7710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QE</w:t>
            </w:r>
            <w:r w:rsidR="002B2E6A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O</w:t>
            </w:r>
            <w:r w:rsidRPr="005B7710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6.2</w:t>
            </w:r>
            <w:r w:rsidR="002B2E6A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 </w:t>
            </w:r>
          </w:p>
          <w:p w:rsidR="0030522E" w:rsidRPr="005B7710" w:rsidRDefault="0030522E" w:rsidP="005B7710">
            <w:pPr>
              <w:spacing w:line="360" w:lineRule="auto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30522E" w:rsidRPr="005B7710" w:rsidRDefault="0030522E" w:rsidP="005B7710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B7710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本部门的目标有:</w:t>
            </w:r>
          </w:p>
          <w:p w:rsidR="007D11AB" w:rsidRPr="007D11AB" w:rsidRDefault="007D11AB" w:rsidP="007D11AB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D11A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检验差错率≤3‰</w:t>
            </w:r>
          </w:p>
          <w:p w:rsidR="007D11AB" w:rsidRPr="007D11AB" w:rsidRDefault="007D11AB" w:rsidP="007D11AB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D11A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计量器具</w:t>
            </w:r>
            <w:proofErr w:type="gramStart"/>
            <w:r w:rsidRPr="007D11A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送检率</w:t>
            </w:r>
            <w:proofErr w:type="gramEnd"/>
            <w:r w:rsidRPr="007D11A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100%</w:t>
            </w:r>
          </w:p>
          <w:p w:rsidR="0030522E" w:rsidRPr="005B7710" w:rsidRDefault="007D11AB" w:rsidP="007D11AB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D11A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无重伤事故，轻伤事故不超过2起/年</w:t>
            </w:r>
            <w:r w:rsidR="0030522E" w:rsidRPr="005B7710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；</w:t>
            </w:r>
          </w:p>
          <w:p w:rsidR="0030522E" w:rsidRPr="005B7710" w:rsidRDefault="0030522E" w:rsidP="005B7710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B7710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可回收废弃物回收率≥95%；</w:t>
            </w:r>
          </w:p>
          <w:p w:rsidR="0030522E" w:rsidRPr="005B7710" w:rsidRDefault="00FB0F5F" w:rsidP="005B7710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2021.1.2日</w:t>
            </w:r>
            <w:r w:rsidR="0030522E" w:rsidRPr="005B7710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经</w:t>
            </w:r>
            <w:r>
              <w:rPr>
                <w:rFonts w:ascii="宋体" w:hAnsi="宋体" w:hint="eastAsia"/>
                <w:sz w:val="24"/>
              </w:rPr>
              <w:t>林卫东、杨秀锦、冯文君</w:t>
            </w:r>
            <w:r w:rsidR="0030522E" w:rsidRPr="005B7710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考核以上各目标均已达成。</w:t>
            </w:r>
          </w:p>
        </w:tc>
        <w:tc>
          <w:tcPr>
            <w:tcW w:w="1585" w:type="dxa"/>
          </w:tcPr>
          <w:p w:rsidR="0030522E" w:rsidRPr="005B7710" w:rsidRDefault="0030522E" w:rsidP="005B7710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30522E" w:rsidRPr="005B7710" w:rsidTr="00BE2736">
        <w:trPr>
          <w:trHeight w:val="1968"/>
        </w:trPr>
        <w:tc>
          <w:tcPr>
            <w:tcW w:w="1809" w:type="dxa"/>
          </w:tcPr>
          <w:p w:rsidR="0030522E" w:rsidRPr="005B7710" w:rsidRDefault="0030522E" w:rsidP="005B7710">
            <w:pPr>
              <w:spacing w:line="360" w:lineRule="auto"/>
              <w:rPr>
                <w:rFonts w:asciiTheme="minorEastAsia" w:eastAsiaTheme="minorEastAsia" w:hAnsiTheme="minorEastAsia" w:cs="宋体"/>
                <w:bCs/>
                <w:sz w:val="24"/>
                <w:szCs w:val="24"/>
              </w:rPr>
            </w:pPr>
            <w:r w:rsidRPr="005B7710">
              <w:rPr>
                <w:rFonts w:asciiTheme="minorEastAsia" w:eastAsiaTheme="minorEastAsia" w:hAnsiTheme="minorEastAsia" w:cs="宋体" w:hint="eastAsia"/>
                <w:bCs/>
                <w:sz w:val="24"/>
                <w:szCs w:val="24"/>
              </w:rPr>
              <w:lastRenderedPageBreak/>
              <w:t>监视和测量资源</w:t>
            </w:r>
          </w:p>
          <w:p w:rsidR="0030522E" w:rsidRPr="005B7710" w:rsidRDefault="0030522E" w:rsidP="005B7710">
            <w:pPr>
              <w:spacing w:line="360" w:lineRule="auto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311" w:type="dxa"/>
          </w:tcPr>
          <w:p w:rsidR="0030522E" w:rsidRPr="005B7710" w:rsidRDefault="0030522E" w:rsidP="005B7710">
            <w:pPr>
              <w:spacing w:line="360" w:lineRule="auto"/>
              <w:rPr>
                <w:rFonts w:asciiTheme="minorEastAsia" w:eastAsiaTheme="minorEastAsia" w:hAnsiTheme="minorEastAsia" w:cs="宋体"/>
                <w:bCs/>
                <w:sz w:val="24"/>
                <w:szCs w:val="24"/>
              </w:rPr>
            </w:pPr>
            <w:r w:rsidRPr="005B7710">
              <w:rPr>
                <w:rFonts w:asciiTheme="minorEastAsia" w:eastAsiaTheme="minorEastAsia" w:hAnsiTheme="minorEastAsia" w:cs="宋体" w:hint="eastAsia"/>
                <w:bCs/>
                <w:sz w:val="24"/>
                <w:szCs w:val="24"/>
              </w:rPr>
              <w:t>Q7.1.5</w:t>
            </w:r>
          </w:p>
          <w:p w:rsidR="0030522E" w:rsidRPr="005B7710" w:rsidRDefault="0030522E" w:rsidP="005B7710">
            <w:pPr>
              <w:spacing w:line="360" w:lineRule="auto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0004" w:type="dxa"/>
          </w:tcPr>
          <w:p w:rsidR="00402C4F" w:rsidRDefault="0030522E" w:rsidP="00402C4F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7710">
              <w:rPr>
                <w:rFonts w:asciiTheme="minorEastAsia" w:eastAsiaTheme="minorEastAsia" w:hAnsiTheme="minorEastAsia" w:hint="eastAsia"/>
                <w:sz w:val="24"/>
                <w:szCs w:val="24"/>
              </w:rPr>
              <w:t>公司计量器具主要有</w:t>
            </w:r>
            <w:r w:rsidR="007D11AB" w:rsidRPr="007D11AB">
              <w:rPr>
                <w:rFonts w:asciiTheme="minorEastAsia" w:eastAsiaTheme="minorEastAsia" w:hAnsiTheme="minorEastAsia" w:hint="eastAsia"/>
                <w:sz w:val="24"/>
                <w:szCs w:val="24"/>
              </w:rPr>
              <w:t>游标卡尺、钢卷尺、标准金属量器</w:t>
            </w:r>
            <w:r w:rsidRPr="005B7710">
              <w:rPr>
                <w:rFonts w:asciiTheme="minorEastAsia" w:eastAsiaTheme="minorEastAsia" w:hAnsiTheme="minorEastAsia" w:hint="eastAsia"/>
                <w:sz w:val="24"/>
                <w:szCs w:val="24"/>
              </w:rPr>
              <w:t>等监视和测量设备，</w:t>
            </w:r>
          </w:p>
          <w:p w:rsidR="00211608" w:rsidRPr="001E762B" w:rsidRDefault="0030522E" w:rsidP="00402C4F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E762B">
              <w:rPr>
                <w:rFonts w:asciiTheme="minorEastAsia" w:eastAsiaTheme="minorEastAsia" w:hAnsiTheme="minorEastAsia" w:hint="eastAsia"/>
                <w:sz w:val="24"/>
                <w:szCs w:val="24"/>
              </w:rPr>
              <w:t>现场</w:t>
            </w:r>
            <w:r w:rsidR="00211608" w:rsidRPr="001E762B">
              <w:rPr>
                <w:rFonts w:asciiTheme="minorEastAsia" w:eastAsiaTheme="minorEastAsia" w:hAnsiTheme="minorEastAsia" w:hint="eastAsia"/>
                <w:sz w:val="24"/>
                <w:szCs w:val="24"/>
              </w:rPr>
              <w:t>提供了以上检定证书。</w:t>
            </w:r>
          </w:p>
          <w:p w:rsidR="00AB4135" w:rsidRDefault="00AB4135" w:rsidP="00335749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1E762B">
              <w:rPr>
                <w:rFonts w:asciiTheme="minorEastAsia" w:eastAsiaTheme="minorEastAsia" w:hAnsiTheme="minorEastAsia" w:hint="eastAsia"/>
                <w:sz w:val="24"/>
                <w:szCs w:val="24"/>
              </w:rPr>
              <w:t>抽查5m</w:t>
            </w:r>
            <w:r w:rsidR="00E33DDC">
              <w:rPr>
                <w:rFonts w:asciiTheme="minorEastAsia" w:eastAsiaTheme="minorEastAsia" w:hAnsiTheme="minorEastAsia" w:hint="eastAsia"/>
                <w:sz w:val="24"/>
                <w:szCs w:val="24"/>
              </w:rPr>
              <w:t>测深</w:t>
            </w:r>
            <w:r w:rsidR="00AF3238" w:rsidRPr="001E762B">
              <w:rPr>
                <w:rFonts w:asciiTheme="minorEastAsia" w:eastAsiaTheme="minorEastAsia" w:hAnsiTheme="minorEastAsia" w:hint="eastAsia"/>
                <w:sz w:val="24"/>
                <w:szCs w:val="24"/>
              </w:rPr>
              <w:t>钢卷尺</w:t>
            </w:r>
            <w:r w:rsidRPr="001E762B">
              <w:rPr>
                <w:rFonts w:asciiTheme="minorEastAsia" w:eastAsiaTheme="minorEastAsia" w:hAnsiTheme="minorEastAsia" w:hint="eastAsia"/>
                <w:sz w:val="24"/>
                <w:szCs w:val="24"/>
              </w:rPr>
              <w:t>检定证书</w:t>
            </w:r>
            <w:r w:rsidR="00E33DDC">
              <w:rPr>
                <w:rFonts w:asciiTheme="minorEastAsia" w:eastAsiaTheme="minorEastAsia" w:hAnsiTheme="minorEastAsia" w:hint="eastAsia"/>
                <w:sz w:val="24"/>
                <w:szCs w:val="24"/>
              </w:rPr>
              <w:t>，校准日期</w:t>
            </w:r>
            <w:r w:rsidRPr="001E762B">
              <w:rPr>
                <w:rFonts w:asciiTheme="minorEastAsia" w:eastAsiaTheme="minorEastAsia" w:hAnsiTheme="minorEastAsia" w:hint="eastAsia"/>
                <w:sz w:val="24"/>
                <w:szCs w:val="24"/>
              </w:rPr>
              <w:t>20</w:t>
            </w:r>
            <w:r w:rsidR="00E33DDC">
              <w:rPr>
                <w:rFonts w:asciiTheme="minorEastAsia" w:eastAsiaTheme="minorEastAsia" w:hAnsiTheme="minorEastAsia" w:hint="eastAsia"/>
                <w:sz w:val="24"/>
                <w:szCs w:val="24"/>
              </w:rPr>
              <w:t>20</w:t>
            </w:r>
            <w:r w:rsidRPr="001E762B">
              <w:rPr>
                <w:rFonts w:asciiTheme="minorEastAsia" w:eastAsiaTheme="minorEastAsia" w:hAnsiTheme="minorEastAsia" w:hint="eastAsia"/>
                <w:sz w:val="24"/>
                <w:szCs w:val="24"/>
              </w:rPr>
              <w:t>.</w:t>
            </w:r>
            <w:r w:rsidR="00E33DDC">
              <w:rPr>
                <w:rFonts w:asciiTheme="minorEastAsia" w:eastAsiaTheme="minorEastAsia" w:hAnsiTheme="minorEastAsia" w:hint="eastAsia"/>
                <w:sz w:val="24"/>
                <w:szCs w:val="24"/>
              </w:rPr>
              <w:t>9</w:t>
            </w:r>
            <w:r w:rsidRPr="001E762B">
              <w:rPr>
                <w:rFonts w:asciiTheme="minorEastAsia" w:eastAsiaTheme="minorEastAsia" w:hAnsiTheme="minorEastAsia" w:hint="eastAsia"/>
                <w:sz w:val="24"/>
                <w:szCs w:val="24"/>
              </w:rPr>
              <w:t>.</w:t>
            </w:r>
            <w:r w:rsidR="00E33DDC">
              <w:rPr>
                <w:rFonts w:asciiTheme="minorEastAsia" w:eastAsiaTheme="minorEastAsia" w:hAnsiTheme="minorEastAsia" w:hint="eastAsia"/>
                <w:sz w:val="24"/>
                <w:szCs w:val="24"/>
              </w:rPr>
              <w:t>16</w:t>
            </w:r>
            <w:r w:rsidRPr="001E762B">
              <w:rPr>
                <w:rFonts w:asciiTheme="minorEastAsia" w:eastAsiaTheme="minorEastAsia" w:hAnsiTheme="minorEastAsia" w:hint="eastAsia"/>
                <w:sz w:val="24"/>
                <w:szCs w:val="24"/>
              </w:rPr>
              <w:t>日。</w:t>
            </w:r>
          </w:p>
          <w:p w:rsidR="00E33DDC" w:rsidRDefault="00E33DDC" w:rsidP="00E33DDC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1E762B">
              <w:rPr>
                <w:rFonts w:asciiTheme="minorEastAsia" w:eastAsiaTheme="minorEastAsia" w:hAnsiTheme="minorEastAsia" w:hint="eastAsia"/>
                <w:sz w:val="24"/>
                <w:szCs w:val="24"/>
              </w:rPr>
              <w:t>抽查5m钢卷尺检定证书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，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校准日期</w:t>
            </w:r>
            <w:r w:rsidRPr="001E762B">
              <w:rPr>
                <w:rFonts w:asciiTheme="minorEastAsia" w:eastAsiaTheme="minorEastAsia" w:hAnsiTheme="minorEastAsia" w:hint="eastAsia"/>
                <w:sz w:val="24"/>
                <w:szCs w:val="24"/>
              </w:rPr>
              <w:t>20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20</w:t>
            </w:r>
            <w:r w:rsidRPr="001E762B">
              <w:rPr>
                <w:rFonts w:asciiTheme="minorEastAsia" w:eastAsiaTheme="minorEastAsia" w:hAnsiTheme="minorEastAsia" w:hint="eastAsia"/>
                <w:sz w:val="24"/>
                <w:szCs w:val="24"/>
              </w:rPr>
              <w:t>.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8</w:t>
            </w:r>
            <w:r w:rsidRPr="001E762B">
              <w:rPr>
                <w:rFonts w:asciiTheme="minorEastAsia" w:eastAsiaTheme="minorEastAsia" w:hAnsiTheme="minorEastAsia" w:hint="eastAsia"/>
                <w:sz w:val="24"/>
                <w:szCs w:val="24"/>
              </w:rPr>
              <w:t>.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31</w:t>
            </w:r>
            <w:r w:rsidRPr="001E762B">
              <w:rPr>
                <w:rFonts w:asciiTheme="minorEastAsia" w:eastAsiaTheme="minorEastAsia" w:hAnsiTheme="minorEastAsia" w:hint="eastAsia"/>
                <w:sz w:val="24"/>
                <w:szCs w:val="24"/>
              </w:rPr>
              <w:t>日。</w:t>
            </w:r>
          </w:p>
          <w:p w:rsidR="00E33DDC" w:rsidRPr="001E762B" w:rsidRDefault="00E33DDC" w:rsidP="00E33DDC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E762B">
              <w:rPr>
                <w:rFonts w:asciiTheme="minorEastAsia" w:eastAsiaTheme="minorEastAsia" w:hAnsiTheme="minorEastAsia" w:hint="eastAsia"/>
                <w:sz w:val="24"/>
                <w:szCs w:val="24"/>
              </w:rPr>
              <w:t>抽查150mm游标卡尺检定证书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，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校准日期</w:t>
            </w:r>
            <w:r w:rsidRPr="001E762B">
              <w:rPr>
                <w:rFonts w:asciiTheme="minorEastAsia" w:eastAsiaTheme="minorEastAsia" w:hAnsiTheme="minorEastAsia" w:hint="eastAsia"/>
                <w:sz w:val="24"/>
                <w:szCs w:val="24"/>
              </w:rPr>
              <w:t>20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20</w:t>
            </w:r>
            <w:r w:rsidRPr="001E762B">
              <w:rPr>
                <w:rFonts w:asciiTheme="minorEastAsia" w:eastAsiaTheme="minorEastAsia" w:hAnsiTheme="minorEastAsia" w:hint="eastAsia"/>
                <w:sz w:val="24"/>
                <w:szCs w:val="24"/>
              </w:rPr>
              <w:t>.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8</w:t>
            </w:r>
            <w:r w:rsidRPr="001E762B">
              <w:rPr>
                <w:rFonts w:asciiTheme="minorEastAsia" w:eastAsiaTheme="minorEastAsia" w:hAnsiTheme="minorEastAsia" w:hint="eastAsia"/>
                <w:sz w:val="24"/>
                <w:szCs w:val="24"/>
              </w:rPr>
              <w:t>.3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  <w:r w:rsidRPr="001E762B">
              <w:rPr>
                <w:rFonts w:asciiTheme="minorEastAsia" w:eastAsiaTheme="minorEastAsia" w:hAnsiTheme="minorEastAsia" w:hint="eastAsia"/>
                <w:sz w:val="24"/>
                <w:szCs w:val="24"/>
              </w:rPr>
              <w:t>日。</w:t>
            </w:r>
          </w:p>
          <w:p w:rsidR="00AF3238" w:rsidRPr="001E762B" w:rsidRDefault="00AF3238" w:rsidP="00AF323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E762B">
              <w:rPr>
                <w:rFonts w:asciiTheme="minorEastAsia" w:eastAsiaTheme="minorEastAsia" w:hAnsiTheme="minorEastAsia" w:hint="eastAsia"/>
                <w:sz w:val="24"/>
                <w:szCs w:val="24"/>
              </w:rPr>
              <w:t>抽查1200L金属标准量器检定证书</w:t>
            </w:r>
            <w:r w:rsidR="00E33DDC">
              <w:rPr>
                <w:rFonts w:asciiTheme="minorEastAsia" w:eastAsiaTheme="minorEastAsia" w:hAnsiTheme="minorEastAsia" w:hint="eastAsia"/>
                <w:sz w:val="24"/>
                <w:szCs w:val="24"/>
              </w:rPr>
              <w:t>，</w:t>
            </w:r>
            <w:r w:rsidR="00E33DDC">
              <w:rPr>
                <w:rFonts w:asciiTheme="minorEastAsia" w:eastAsiaTheme="minorEastAsia" w:hAnsiTheme="minorEastAsia" w:hint="eastAsia"/>
                <w:sz w:val="24"/>
                <w:szCs w:val="24"/>
              </w:rPr>
              <w:t>校准日期</w:t>
            </w:r>
            <w:r w:rsidRPr="001E762B">
              <w:rPr>
                <w:rFonts w:asciiTheme="minorEastAsia" w:eastAsiaTheme="minorEastAsia" w:hAnsiTheme="minorEastAsia" w:hint="eastAsia"/>
                <w:sz w:val="24"/>
                <w:szCs w:val="24"/>
              </w:rPr>
              <w:t>2020.5.</w:t>
            </w:r>
            <w:r w:rsidR="00E33DDC">
              <w:rPr>
                <w:rFonts w:asciiTheme="minorEastAsia" w:eastAsiaTheme="minorEastAsia" w:hAnsiTheme="minorEastAsia" w:hint="eastAsia"/>
                <w:sz w:val="24"/>
                <w:szCs w:val="24"/>
              </w:rPr>
              <w:t>20</w:t>
            </w:r>
            <w:r w:rsidRPr="001E762B">
              <w:rPr>
                <w:rFonts w:asciiTheme="minorEastAsia" w:eastAsiaTheme="minorEastAsia" w:hAnsiTheme="minorEastAsia" w:hint="eastAsia"/>
                <w:sz w:val="24"/>
                <w:szCs w:val="24"/>
              </w:rPr>
              <w:t>日。</w:t>
            </w:r>
          </w:p>
          <w:p w:rsidR="00465465" w:rsidRPr="001E762B" w:rsidRDefault="00465465" w:rsidP="00465465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E762B">
              <w:rPr>
                <w:rFonts w:asciiTheme="minorEastAsia" w:eastAsiaTheme="minorEastAsia" w:hAnsiTheme="minorEastAsia" w:hint="eastAsia"/>
                <w:sz w:val="24"/>
                <w:szCs w:val="24"/>
              </w:rPr>
              <w:t>抽查1250L金属标准量器检定证书有效期至2021.2.14日。</w:t>
            </w:r>
          </w:p>
          <w:p w:rsidR="00465465" w:rsidRPr="001E762B" w:rsidRDefault="00465465" w:rsidP="00465465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E762B">
              <w:rPr>
                <w:rFonts w:asciiTheme="minorEastAsia" w:eastAsiaTheme="minorEastAsia" w:hAnsiTheme="minorEastAsia" w:hint="eastAsia"/>
                <w:sz w:val="24"/>
                <w:szCs w:val="24"/>
              </w:rPr>
              <w:t>抽查500L金属标准量器检定证书有效期至2021.2.14日。</w:t>
            </w:r>
          </w:p>
          <w:p w:rsidR="00465465" w:rsidRPr="001E762B" w:rsidRDefault="00465465" w:rsidP="00D451B1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E762B">
              <w:rPr>
                <w:rFonts w:asciiTheme="minorEastAsia" w:eastAsiaTheme="minorEastAsia" w:hAnsiTheme="minorEastAsia" w:hint="eastAsia"/>
                <w:sz w:val="24"/>
                <w:szCs w:val="24"/>
              </w:rPr>
              <w:t>抽查1000L金属标准量器检定证书有效期至202</w:t>
            </w:r>
            <w:r w:rsidR="001E762B" w:rsidRPr="001E762B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  <w:r w:rsidRPr="001E762B">
              <w:rPr>
                <w:rFonts w:asciiTheme="minorEastAsia" w:eastAsiaTheme="minorEastAsia" w:hAnsiTheme="minorEastAsia" w:hint="eastAsia"/>
                <w:sz w:val="24"/>
                <w:szCs w:val="24"/>
              </w:rPr>
              <w:t>.</w:t>
            </w:r>
            <w:r w:rsidR="001E762B" w:rsidRPr="001E762B"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  <w:r w:rsidRPr="001E762B">
              <w:rPr>
                <w:rFonts w:asciiTheme="minorEastAsia" w:eastAsiaTheme="minorEastAsia" w:hAnsiTheme="minorEastAsia" w:hint="eastAsia"/>
                <w:sz w:val="24"/>
                <w:szCs w:val="24"/>
              </w:rPr>
              <w:t>.1</w:t>
            </w:r>
            <w:r w:rsidR="001E762B" w:rsidRPr="001E762B">
              <w:rPr>
                <w:rFonts w:asciiTheme="minorEastAsia" w:eastAsiaTheme="minorEastAsia" w:hAnsiTheme="minorEastAsia" w:hint="eastAsia"/>
                <w:sz w:val="24"/>
                <w:szCs w:val="24"/>
              </w:rPr>
              <w:t>4</w:t>
            </w:r>
            <w:r w:rsidRPr="001E762B">
              <w:rPr>
                <w:rFonts w:asciiTheme="minorEastAsia" w:eastAsiaTheme="minorEastAsia" w:hAnsiTheme="minorEastAsia" w:hint="eastAsia"/>
                <w:sz w:val="24"/>
                <w:szCs w:val="24"/>
              </w:rPr>
              <w:t>日。</w:t>
            </w:r>
          </w:p>
          <w:p w:rsidR="0030522E" w:rsidRPr="005B7710" w:rsidRDefault="001E762B" w:rsidP="00402C4F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  <w:r w:rsidRPr="001E762B">
              <w:rPr>
                <w:rFonts w:asciiTheme="minorEastAsia" w:eastAsiaTheme="minorEastAsia" w:hAnsiTheme="minorEastAsia" w:hint="eastAsia"/>
                <w:sz w:val="24"/>
                <w:szCs w:val="24"/>
              </w:rPr>
              <w:t>均在有效期内</w:t>
            </w:r>
            <w:r w:rsidR="0030522E" w:rsidRPr="001E762B">
              <w:rPr>
                <w:rFonts w:asciiTheme="minorEastAsia" w:eastAsiaTheme="minorEastAsia" w:hAnsiTheme="minorEastAsia" w:hint="eastAsia"/>
                <w:sz w:val="24"/>
                <w:szCs w:val="24"/>
              </w:rPr>
              <w:t>。</w:t>
            </w:r>
          </w:p>
        </w:tc>
        <w:tc>
          <w:tcPr>
            <w:tcW w:w="1585" w:type="dxa"/>
          </w:tcPr>
          <w:p w:rsidR="0030522E" w:rsidRPr="005B7710" w:rsidRDefault="0030522E" w:rsidP="005B7710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30522E" w:rsidRPr="005B7710" w:rsidTr="00BE2736">
        <w:trPr>
          <w:trHeight w:val="1968"/>
        </w:trPr>
        <w:tc>
          <w:tcPr>
            <w:tcW w:w="1809" w:type="dxa"/>
          </w:tcPr>
          <w:p w:rsidR="0030522E" w:rsidRPr="005B7710" w:rsidRDefault="0030522E" w:rsidP="005B7710">
            <w:pPr>
              <w:spacing w:line="360" w:lineRule="auto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5B7710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产品和服务的放行</w:t>
            </w:r>
          </w:p>
        </w:tc>
        <w:tc>
          <w:tcPr>
            <w:tcW w:w="1311" w:type="dxa"/>
          </w:tcPr>
          <w:p w:rsidR="0030522E" w:rsidRPr="005B7710" w:rsidRDefault="0030522E" w:rsidP="005B7710">
            <w:pPr>
              <w:spacing w:line="360" w:lineRule="auto"/>
              <w:rPr>
                <w:rFonts w:asciiTheme="minorEastAsia" w:eastAsiaTheme="minorEastAsia" w:hAnsiTheme="minorEastAsia" w:cs="宋体"/>
                <w:bCs/>
                <w:sz w:val="24"/>
                <w:szCs w:val="24"/>
              </w:rPr>
            </w:pPr>
            <w:r w:rsidRPr="005B7710">
              <w:rPr>
                <w:rFonts w:asciiTheme="minorEastAsia" w:eastAsiaTheme="minorEastAsia" w:hAnsiTheme="minorEastAsia" w:cs="宋体" w:hint="eastAsia"/>
                <w:bCs/>
                <w:sz w:val="24"/>
                <w:szCs w:val="24"/>
              </w:rPr>
              <w:t>Q8.6</w:t>
            </w:r>
          </w:p>
          <w:p w:rsidR="0030522E" w:rsidRPr="005B7710" w:rsidRDefault="0030522E" w:rsidP="005B7710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0004" w:type="dxa"/>
          </w:tcPr>
          <w:p w:rsidR="0030522E" w:rsidRPr="005B7710" w:rsidRDefault="0030522E" w:rsidP="005B7710">
            <w:pPr>
              <w:spacing w:line="360" w:lineRule="auto"/>
              <w:ind w:firstLineChars="150" w:firstLine="36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7710">
              <w:rPr>
                <w:rFonts w:asciiTheme="minorEastAsia" w:eastAsiaTheme="minorEastAsia" w:hAnsiTheme="minorEastAsia" w:hint="eastAsia"/>
                <w:sz w:val="24"/>
                <w:szCs w:val="24"/>
              </w:rPr>
              <w:t>公司规定并对原材料、过程产品、成品实施检验。</w:t>
            </w:r>
          </w:p>
          <w:p w:rsidR="0030522E" w:rsidRPr="005B7710" w:rsidRDefault="0030522E" w:rsidP="005B7710">
            <w:pPr>
              <w:widowControl/>
              <w:numPr>
                <w:ilvl w:val="0"/>
                <w:numId w:val="2"/>
              </w:numPr>
              <w:tabs>
                <w:tab w:val="clear" w:pos="405"/>
                <w:tab w:val="num" w:pos="252"/>
                <w:tab w:val="left" w:pos="432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7710">
              <w:rPr>
                <w:rFonts w:asciiTheme="minorEastAsia" w:eastAsiaTheme="minorEastAsia" w:hAnsiTheme="minorEastAsia" w:hint="eastAsia"/>
                <w:sz w:val="24"/>
                <w:szCs w:val="24"/>
              </w:rPr>
              <w:t>进货检验：</w:t>
            </w:r>
          </w:p>
          <w:p w:rsidR="0030522E" w:rsidRPr="005B7710" w:rsidRDefault="0030522E" w:rsidP="00D451B1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7710">
              <w:rPr>
                <w:rFonts w:asciiTheme="minorEastAsia" w:eastAsiaTheme="minorEastAsia" w:hAnsiTheme="minorEastAsia" w:hint="eastAsia"/>
                <w:sz w:val="24"/>
                <w:szCs w:val="24"/>
              </w:rPr>
              <w:t>检验依据：公司制定的进货检验规程。入库前，通常采取验证供方产品规格尺寸、合格证和数量的方式，合格后方可入库。</w:t>
            </w:r>
          </w:p>
          <w:p w:rsidR="00C872D4" w:rsidRPr="005B7710" w:rsidRDefault="00C872D4" w:rsidP="005B7710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7710">
              <w:rPr>
                <w:rFonts w:asciiTheme="minorEastAsia" w:eastAsiaTheme="minorEastAsia" w:hAnsiTheme="minorEastAsia" w:hint="eastAsia"/>
                <w:sz w:val="24"/>
                <w:szCs w:val="24"/>
              </w:rPr>
              <w:t>查</w:t>
            </w:r>
            <w:r w:rsidR="00F61B2F">
              <w:rPr>
                <w:rFonts w:asciiTheme="minorEastAsia" w:eastAsiaTheme="minorEastAsia" w:hAnsiTheme="minorEastAsia" w:hint="eastAsia"/>
                <w:sz w:val="24"/>
                <w:szCs w:val="24"/>
              </w:rPr>
              <w:t>2020</w:t>
            </w:r>
            <w:r w:rsidRPr="005B7710">
              <w:rPr>
                <w:rFonts w:asciiTheme="minorEastAsia" w:eastAsiaTheme="minorEastAsia" w:hAnsiTheme="minorEastAsia" w:hint="eastAsia"/>
                <w:sz w:val="24"/>
                <w:szCs w:val="24"/>
              </w:rPr>
              <w:t>.</w:t>
            </w:r>
            <w:r w:rsidR="00F61B2F">
              <w:rPr>
                <w:rFonts w:asciiTheme="minorEastAsia" w:eastAsiaTheme="minorEastAsia" w:hAnsiTheme="minorEastAsia" w:hint="eastAsia"/>
                <w:sz w:val="24"/>
                <w:szCs w:val="24"/>
              </w:rPr>
              <w:t>4</w:t>
            </w:r>
            <w:r w:rsidRPr="005B7710">
              <w:rPr>
                <w:rFonts w:asciiTheme="minorEastAsia" w:eastAsiaTheme="minorEastAsia" w:hAnsiTheme="minorEastAsia" w:hint="eastAsia"/>
                <w:sz w:val="24"/>
                <w:szCs w:val="24"/>
              </w:rPr>
              <w:t>.</w:t>
            </w:r>
            <w:r w:rsidR="00F61B2F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  <w:r w:rsidR="00DD7963"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  <w:r w:rsidRPr="005B7710"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  <w:r w:rsidR="00DD7963">
              <w:rPr>
                <w:rFonts w:asciiTheme="minorEastAsia" w:eastAsiaTheme="minorEastAsia" w:hAnsiTheme="minorEastAsia" w:hint="eastAsia"/>
                <w:sz w:val="24"/>
                <w:szCs w:val="24"/>
              </w:rPr>
              <w:t>不锈钢板</w:t>
            </w:r>
            <w:r w:rsidR="008E3F36" w:rsidRPr="005B7710">
              <w:rPr>
                <w:rFonts w:asciiTheme="minorEastAsia" w:eastAsiaTheme="minorEastAsia" w:hAnsiTheme="minorEastAsia" w:hint="eastAsia"/>
                <w:sz w:val="24"/>
                <w:szCs w:val="24"/>
              </w:rPr>
              <w:t>进厂检验</w:t>
            </w:r>
            <w:r w:rsidR="00DD7963">
              <w:rPr>
                <w:rFonts w:asciiTheme="minorEastAsia" w:eastAsiaTheme="minorEastAsia" w:hAnsiTheme="minorEastAsia" w:hint="eastAsia"/>
                <w:sz w:val="24"/>
                <w:szCs w:val="24"/>
              </w:rPr>
              <w:t>记录，规格5mm</w:t>
            </w:r>
            <w:r w:rsidRPr="005B7710">
              <w:rPr>
                <w:rFonts w:asciiTheme="minorEastAsia" w:eastAsiaTheme="minorEastAsia" w:hAnsiTheme="minorEastAsia" w:hint="eastAsia"/>
                <w:sz w:val="24"/>
                <w:szCs w:val="24"/>
              </w:rPr>
              <w:t>，对</w:t>
            </w:r>
            <w:r w:rsidR="00DD7963">
              <w:rPr>
                <w:rFonts w:asciiTheme="minorEastAsia" w:eastAsiaTheme="minorEastAsia" w:hAnsiTheme="minorEastAsia" w:hint="eastAsia"/>
                <w:sz w:val="24"/>
                <w:szCs w:val="24"/>
              </w:rPr>
              <w:t>材质、</w:t>
            </w:r>
            <w:r w:rsidRPr="005B7710">
              <w:rPr>
                <w:rFonts w:asciiTheme="minorEastAsia" w:eastAsiaTheme="minorEastAsia" w:hAnsiTheme="minorEastAsia" w:hint="eastAsia"/>
                <w:sz w:val="24"/>
                <w:szCs w:val="24"/>
              </w:rPr>
              <w:t>外观、</w:t>
            </w:r>
            <w:r w:rsidR="00DD7963">
              <w:rPr>
                <w:rFonts w:asciiTheme="minorEastAsia" w:eastAsiaTheme="minorEastAsia" w:hAnsiTheme="minorEastAsia" w:hint="eastAsia"/>
                <w:sz w:val="24"/>
                <w:szCs w:val="24"/>
              </w:rPr>
              <w:t>数量、规格</w:t>
            </w:r>
            <w:r w:rsidRPr="005B7710">
              <w:rPr>
                <w:rFonts w:asciiTheme="minorEastAsia" w:eastAsiaTheme="minorEastAsia" w:hAnsiTheme="minorEastAsia" w:hint="eastAsia"/>
                <w:sz w:val="24"/>
                <w:szCs w:val="24"/>
              </w:rPr>
              <w:t>进行了检验，检验结果合格，检验员</w:t>
            </w:r>
            <w:r w:rsidR="00F61B2F">
              <w:rPr>
                <w:rFonts w:asciiTheme="minorEastAsia" w:eastAsiaTheme="minorEastAsia" w:hAnsiTheme="minorEastAsia" w:hint="eastAsia"/>
                <w:sz w:val="24"/>
                <w:szCs w:val="24"/>
              </w:rPr>
              <w:t>冯文君</w:t>
            </w:r>
            <w:r w:rsidRPr="005B7710">
              <w:rPr>
                <w:rFonts w:asciiTheme="minorEastAsia" w:eastAsiaTheme="minorEastAsia" w:hAnsiTheme="minorEastAsia" w:hint="eastAsia"/>
                <w:sz w:val="24"/>
                <w:szCs w:val="24"/>
              </w:rPr>
              <w:t>。</w:t>
            </w:r>
          </w:p>
          <w:p w:rsidR="00D451B1" w:rsidRPr="005B7710" w:rsidRDefault="005A725E" w:rsidP="00D451B1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7710">
              <w:rPr>
                <w:rFonts w:asciiTheme="minorEastAsia" w:eastAsiaTheme="minorEastAsia" w:hAnsiTheme="minorEastAsia" w:hint="eastAsia"/>
                <w:sz w:val="24"/>
                <w:szCs w:val="24"/>
              </w:rPr>
              <w:t>查20</w:t>
            </w:r>
            <w:r w:rsidR="00F61B2F">
              <w:rPr>
                <w:rFonts w:asciiTheme="minorEastAsia" w:eastAsiaTheme="minorEastAsia" w:hAnsiTheme="minorEastAsia" w:hint="eastAsia"/>
                <w:sz w:val="24"/>
                <w:szCs w:val="24"/>
              </w:rPr>
              <w:t>20</w:t>
            </w:r>
            <w:r w:rsidRPr="005B7710">
              <w:rPr>
                <w:rFonts w:asciiTheme="minorEastAsia" w:eastAsiaTheme="minorEastAsia" w:hAnsiTheme="minorEastAsia" w:hint="eastAsia"/>
                <w:sz w:val="24"/>
                <w:szCs w:val="24"/>
              </w:rPr>
              <w:t>.</w:t>
            </w:r>
            <w:r w:rsidR="00F61B2F">
              <w:rPr>
                <w:rFonts w:asciiTheme="minorEastAsia" w:eastAsiaTheme="minorEastAsia" w:hAnsiTheme="minorEastAsia" w:hint="eastAsia"/>
                <w:sz w:val="24"/>
                <w:szCs w:val="24"/>
              </w:rPr>
              <w:t>4</w:t>
            </w:r>
            <w:r w:rsidRPr="005B7710">
              <w:rPr>
                <w:rFonts w:asciiTheme="minorEastAsia" w:eastAsiaTheme="minorEastAsia" w:hAnsiTheme="minorEastAsia" w:hint="eastAsia"/>
                <w:sz w:val="24"/>
                <w:szCs w:val="24"/>
              </w:rPr>
              <w:t>.</w:t>
            </w:r>
            <w:r w:rsidR="00F61B2F">
              <w:rPr>
                <w:rFonts w:asciiTheme="minorEastAsia" w:eastAsiaTheme="minorEastAsia" w:hAnsiTheme="minorEastAsia" w:hint="eastAsia"/>
                <w:sz w:val="24"/>
                <w:szCs w:val="24"/>
              </w:rPr>
              <w:t>3</w:t>
            </w:r>
            <w:r w:rsidR="00D451B1"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  <w:r w:rsidRPr="005B7710"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  <w:r w:rsidR="00D451B1">
              <w:rPr>
                <w:rFonts w:asciiTheme="minorEastAsia" w:eastAsiaTheme="minorEastAsia" w:hAnsiTheme="minorEastAsia" w:hint="eastAsia"/>
                <w:sz w:val="24"/>
                <w:szCs w:val="24"/>
              </w:rPr>
              <w:t>不锈钢棒</w:t>
            </w:r>
            <w:r w:rsidRPr="005B7710">
              <w:rPr>
                <w:rFonts w:asciiTheme="minorEastAsia" w:eastAsiaTheme="minorEastAsia" w:hAnsiTheme="minorEastAsia" w:hint="eastAsia"/>
                <w:sz w:val="24"/>
                <w:szCs w:val="24"/>
              </w:rPr>
              <w:t>进厂检验</w:t>
            </w:r>
            <w:r w:rsidR="00D451B1">
              <w:rPr>
                <w:rFonts w:asciiTheme="minorEastAsia" w:eastAsiaTheme="minorEastAsia" w:hAnsiTheme="minorEastAsia" w:hint="eastAsia"/>
                <w:sz w:val="24"/>
                <w:szCs w:val="24"/>
              </w:rPr>
              <w:t>记录</w:t>
            </w:r>
            <w:r w:rsidRPr="005B7710">
              <w:rPr>
                <w:rFonts w:asciiTheme="minorEastAsia" w:eastAsiaTheme="minorEastAsia" w:hAnsiTheme="minorEastAsia" w:hint="eastAsia"/>
                <w:sz w:val="24"/>
                <w:szCs w:val="24"/>
              </w:rPr>
              <w:t>，规格Φ</w:t>
            </w:r>
            <w:r w:rsidR="00D451B1">
              <w:rPr>
                <w:rFonts w:asciiTheme="minorEastAsia" w:eastAsiaTheme="minorEastAsia" w:hAnsiTheme="minorEastAsia" w:hint="eastAsia"/>
                <w:sz w:val="24"/>
                <w:szCs w:val="24"/>
              </w:rPr>
              <w:t>30</w:t>
            </w:r>
            <w:r w:rsidRPr="005B7710">
              <w:rPr>
                <w:rFonts w:asciiTheme="minorEastAsia" w:eastAsiaTheme="minorEastAsia" w:hAnsiTheme="minorEastAsia" w:hint="eastAsia"/>
                <w:sz w:val="24"/>
                <w:szCs w:val="24"/>
              </w:rPr>
              <w:t>，</w:t>
            </w:r>
            <w:r w:rsidR="00D451B1" w:rsidRPr="005B7710">
              <w:rPr>
                <w:rFonts w:asciiTheme="minorEastAsia" w:eastAsiaTheme="minorEastAsia" w:hAnsiTheme="minorEastAsia" w:hint="eastAsia"/>
                <w:sz w:val="24"/>
                <w:szCs w:val="24"/>
              </w:rPr>
              <w:t>对</w:t>
            </w:r>
            <w:r w:rsidR="00D451B1">
              <w:rPr>
                <w:rFonts w:asciiTheme="minorEastAsia" w:eastAsiaTheme="minorEastAsia" w:hAnsiTheme="minorEastAsia" w:hint="eastAsia"/>
                <w:sz w:val="24"/>
                <w:szCs w:val="24"/>
              </w:rPr>
              <w:t>材质、</w:t>
            </w:r>
            <w:r w:rsidR="00D451B1" w:rsidRPr="005B7710">
              <w:rPr>
                <w:rFonts w:asciiTheme="minorEastAsia" w:eastAsiaTheme="minorEastAsia" w:hAnsiTheme="minorEastAsia" w:hint="eastAsia"/>
                <w:sz w:val="24"/>
                <w:szCs w:val="24"/>
              </w:rPr>
              <w:t>外观、</w:t>
            </w:r>
            <w:r w:rsidR="00D451B1">
              <w:rPr>
                <w:rFonts w:asciiTheme="minorEastAsia" w:eastAsiaTheme="minorEastAsia" w:hAnsiTheme="minorEastAsia" w:hint="eastAsia"/>
                <w:sz w:val="24"/>
                <w:szCs w:val="24"/>
              </w:rPr>
              <w:t>数量、规格</w:t>
            </w:r>
            <w:r w:rsidR="00D451B1" w:rsidRPr="005B7710">
              <w:rPr>
                <w:rFonts w:asciiTheme="minorEastAsia" w:eastAsiaTheme="minorEastAsia" w:hAnsiTheme="minorEastAsia" w:hint="eastAsia"/>
                <w:sz w:val="24"/>
                <w:szCs w:val="24"/>
              </w:rPr>
              <w:t>进行了检验，检验结果合格，检验员</w:t>
            </w:r>
            <w:r w:rsidR="00F61B2F">
              <w:rPr>
                <w:rFonts w:asciiTheme="minorEastAsia" w:eastAsiaTheme="minorEastAsia" w:hAnsiTheme="minorEastAsia" w:hint="eastAsia"/>
                <w:sz w:val="24"/>
                <w:szCs w:val="24"/>
              </w:rPr>
              <w:t>冯文君</w:t>
            </w:r>
            <w:r w:rsidR="00D451B1" w:rsidRPr="005B7710">
              <w:rPr>
                <w:rFonts w:asciiTheme="minorEastAsia" w:eastAsiaTheme="minorEastAsia" w:hAnsiTheme="minorEastAsia" w:hint="eastAsia"/>
                <w:sz w:val="24"/>
                <w:szCs w:val="24"/>
              </w:rPr>
              <w:t>。</w:t>
            </w:r>
          </w:p>
          <w:p w:rsidR="00335749" w:rsidRPr="005B7710" w:rsidRDefault="00750E4D" w:rsidP="00335749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7710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查20</w:t>
            </w:r>
            <w:r w:rsidR="00F61B2F">
              <w:rPr>
                <w:rFonts w:asciiTheme="minorEastAsia" w:eastAsiaTheme="minorEastAsia" w:hAnsiTheme="minorEastAsia" w:hint="eastAsia"/>
                <w:sz w:val="24"/>
                <w:szCs w:val="24"/>
              </w:rPr>
              <w:t>20</w:t>
            </w:r>
            <w:r w:rsidRPr="005B7710">
              <w:rPr>
                <w:rFonts w:asciiTheme="minorEastAsia" w:eastAsiaTheme="minorEastAsia" w:hAnsiTheme="minorEastAsia" w:hint="eastAsia"/>
                <w:sz w:val="24"/>
                <w:szCs w:val="24"/>
              </w:rPr>
              <w:t>.</w:t>
            </w:r>
            <w:r w:rsidR="00F61B2F">
              <w:rPr>
                <w:rFonts w:asciiTheme="minorEastAsia" w:eastAsiaTheme="minorEastAsia" w:hAnsiTheme="minorEastAsia" w:hint="eastAsia"/>
                <w:sz w:val="24"/>
                <w:szCs w:val="24"/>
              </w:rPr>
              <w:t>10</w:t>
            </w:r>
            <w:r w:rsidR="00335749">
              <w:rPr>
                <w:rFonts w:asciiTheme="minorEastAsia" w:eastAsiaTheme="minorEastAsia" w:hAnsiTheme="minorEastAsia" w:hint="eastAsia"/>
                <w:sz w:val="24"/>
                <w:szCs w:val="24"/>
              </w:rPr>
              <w:t>.</w:t>
            </w:r>
            <w:r w:rsidR="00F61B2F">
              <w:rPr>
                <w:rFonts w:asciiTheme="minorEastAsia" w:eastAsiaTheme="minorEastAsia" w:hAnsiTheme="minorEastAsia" w:hint="eastAsia"/>
                <w:sz w:val="24"/>
                <w:szCs w:val="24"/>
              </w:rPr>
              <w:t>25</w:t>
            </w:r>
            <w:r w:rsidRPr="005B7710"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  <w:r w:rsidR="00335749">
              <w:rPr>
                <w:rFonts w:asciiTheme="minorEastAsia" w:eastAsiaTheme="minorEastAsia" w:hAnsiTheme="minorEastAsia" w:hint="eastAsia"/>
                <w:sz w:val="24"/>
                <w:szCs w:val="24"/>
              </w:rPr>
              <w:t>不锈钢管</w:t>
            </w:r>
            <w:r w:rsidRPr="005B7710">
              <w:rPr>
                <w:rFonts w:asciiTheme="minorEastAsia" w:eastAsiaTheme="minorEastAsia" w:hAnsiTheme="minorEastAsia" w:hint="eastAsia"/>
                <w:sz w:val="24"/>
                <w:szCs w:val="24"/>
              </w:rPr>
              <w:t>进厂检验</w:t>
            </w:r>
            <w:r w:rsidR="00335749">
              <w:rPr>
                <w:rFonts w:asciiTheme="minorEastAsia" w:eastAsiaTheme="minorEastAsia" w:hAnsiTheme="minorEastAsia" w:hint="eastAsia"/>
                <w:sz w:val="24"/>
                <w:szCs w:val="24"/>
              </w:rPr>
              <w:t>记录</w:t>
            </w:r>
            <w:r w:rsidRPr="005B7710">
              <w:rPr>
                <w:rFonts w:asciiTheme="minorEastAsia" w:eastAsiaTheme="minorEastAsia" w:hAnsiTheme="minorEastAsia" w:hint="eastAsia"/>
                <w:sz w:val="24"/>
                <w:szCs w:val="24"/>
              </w:rPr>
              <w:t>，规格</w:t>
            </w:r>
            <w:r w:rsidR="00335749">
              <w:rPr>
                <w:rFonts w:asciiTheme="minorEastAsia" w:eastAsiaTheme="minorEastAsia" w:hAnsiTheme="minorEastAsia" w:hint="eastAsia"/>
                <w:sz w:val="24"/>
                <w:szCs w:val="24"/>
              </w:rPr>
              <w:t>52mm</w:t>
            </w:r>
            <w:r w:rsidRPr="005B7710">
              <w:rPr>
                <w:rFonts w:asciiTheme="minorEastAsia" w:eastAsiaTheme="minorEastAsia" w:hAnsiTheme="minorEastAsia" w:hint="eastAsia"/>
                <w:sz w:val="24"/>
                <w:szCs w:val="24"/>
              </w:rPr>
              <w:t>，</w:t>
            </w:r>
            <w:r w:rsidR="00335749" w:rsidRPr="005B7710">
              <w:rPr>
                <w:rFonts w:asciiTheme="minorEastAsia" w:eastAsiaTheme="minorEastAsia" w:hAnsiTheme="minorEastAsia" w:hint="eastAsia"/>
                <w:sz w:val="24"/>
                <w:szCs w:val="24"/>
              </w:rPr>
              <w:t>对</w:t>
            </w:r>
            <w:r w:rsidR="00335749">
              <w:rPr>
                <w:rFonts w:asciiTheme="minorEastAsia" w:eastAsiaTheme="minorEastAsia" w:hAnsiTheme="minorEastAsia" w:hint="eastAsia"/>
                <w:sz w:val="24"/>
                <w:szCs w:val="24"/>
              </w:rPr>
              <w:t>材质、</w:t>
            </w:r>
            <w:r w:rsidR="00335749" w:rsidRPr="005B7710">
              <w:rPr>
                <w:rFonts w:asciiTheme="minorEastAsia" w:eastAsiaTheme="minorEastAsia" w:hAnsiTheme="minorEastAsia" w:hint="eastAsia"/>
                <w:sz w:val="24"/>
                <w:szCs w:val="24"/>
              </w:rPr>
              <w:t>外观、</w:t>
            </w:r>
            <w:r w:rsidR="00335749">
              <w:rPr>
                <w:rFonts w:asciiTheme="minorEastAsia" w:eastAsiaTheme="minorEastAsia" w:hAnsiTheme="minorEastAsia" w:hint="eastAsia"/>
                <w:sz w:val="24"/>
                <w:szCs w:val="24"/>
              </w:rPr>
              <w:t>数量、规格</w:t>
            </w:r>
            <w:r w:rsidR="00335749" w:rsidRPr="005B7710">
              <w:rPr>
                <w:rFonts w:asciiTheme="minorEastAsia" w:eastAsiaTheme="minorEastAsia" w:hAnsiTheme="minorEastAsia" w:hint="eastAsia"/>
                <w:sz w:val="24"/>
                <w:szCs w:val="24"/>
              </w:rPr>
              <w:t>进行了检验，检验结果合格，检验员</w:t>
            </w:r>
            <w:r w:rsidR="00F61B2F">
              <w:rPr>
                <w:rFonts w:asciiTheme="minorEastAsia" w:eastAsiaTheme="minorEastAsia" w:hAnsiTheme="minorEastAsia" w:hint="eastAsia"/>
                <w:sz w:val="24"/>
                <w:szCs w:val="24"/>
              </w:rPr>
              <w:t>冯文君</w:t>
            </w:r>
            <w:r w:rsidR="00335749" w:rsidRPr="005B7710">
              <w:rPr>
                <w:rFonts w:asciiTheme="minorEastAsia" w:eastAsiaTheme="minorEastAsia" w:hAnsiTheme="minorEastAsia" w:hint="eastAsia"/>
                <w:sz w:val="24"/>
                <w:szCs w:val="24"/>
              </w:rPr>
              <w:t>。</w:t>
            </w:r>
          </w:p>
          <w:p w:rsidR="0030522E" w:rsidRPr="005B7710" w:rsidRDefault="0030522E" w:rsidP="005B7710">
            <w:pPr>
              <w:tabs>
                <w:tab w:val="left" w:pos="3036"/>
                <w:tab w:val="left" w:pos="4000"/>
                <w:tab w:val="left" w:pos="6640"/>
                <w:tab w:val="left" w:pos="7760"/>
              </w:tabs>
              <w:autoSpaceDE w:val="0"/>
              <w:autoSpaceDN w:val="0"/>
              <w:adjustRightInd w:val="0"/>
              <w:spacing w:line="360" w:lineRule="auto"/>
              <w:ind w:leftChars="51" w:left="107" w:firstLineChars="150" w:firstLine="36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5B7710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现场提供了供方</w:t>
            </w:r>
            <w:r w:rsidR="006B4140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不锈钢</w:t>
            </w:r>
            <w:r w:rsidRPr="005B7710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管</w:t>
            </w:r>
            <w:r w:rsidR="006B4140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、不锈钢板</w:t>
            </w:r>
            <w:r w:rsidRPr="005B7710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质量证明书。</w:t>
            </w:r>
          </w:p>
          <w:p w:rsidR="0030522E" w:rsidRPr="005B7710" w:rsidRDefault="0030522E" w:rsidP="005B7710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7710">
              <w:rPr>
                <w:rFonts w:asciiTheme="minorEastAsia" w:eastAsiaTheme="minorEastAsia" w:hAnsiTheme="minorEastAsia" w:hint="eastAsia"/>
                <w:sz w:val="24"/>
                <w:szCs w:val="24"/>
              </w:rPr>
              <w:t>未发生在供方处进行验证的情况，采购产品验证符合标准要求。</w:t>
            </w:r>
          </w:p>
          <w:p w:rsidR="0030522E" w:rsidRPr="005B7710" w:rsidRDefault="0030522E" w:rsidP="005B7710">
            <w:pPr>
              <w:widowControl/>
              <w:numPr>
                <w:ilvl w:val="0"/>
                <w:numId w:val="2"/>
              </w:numPr>
              <w:spacing w:line="360" w:lineRule="auto"/>
              <w:jc w:val="left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5B7710">
              <w:rPr>
                <w:rFonts w:asciiTheme="minorEastAsia" w:eastAsiaTheme="minorEastAsia" w:hAnsiTheme="minorEastAsia" w:hint="eastAsia"/>
                <w:sz w:val="24"/>
                <w:szCs w:val="24"/>
              </w:rPr>
              <w:t>过程检验：检验依据：</w:t>
            </w:r>
            <w:r w:rsidRPr="005B7710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检验</w:t>
            </w:r>
            <w:proofErr w:type="gramStart"/>
            <w:r w:rsidRPr="005B7710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员依据</w:t>
            </w:r>
            <w:proofErr w:type="gramEnd"/>
            <w:r w:rsidRPr="005B7710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检验规范和图纸进行检验。</w:t>
            </w:r>
          </w:p>
          <w:p w:rsidR="007641BF" w:rsidRPr="005B7710" w:rsidRDefault="007641BF" w:rsidP="005B7710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Arial"/>
                <w:color w:val="000000"/>
                <w:sz w:val="24"/>
                <w:szCs w:val="24"/>
              </w:rPr>
            </w:pPr>
            <w:r w:rsidRPr="005B7710">
              <w:rPr>
                <w:rFonts w:asciiTheme="minorEastAsia" w:eastAsiaTheme="minorEastAsia" w:hAnsiTheme="minorEastAsia" w:cs="Arial" w:hint="eastAsia"/>
                <w:color w:val="000000"/>
                <w:sz w:val="24"/>
                <w:szCs w:val="24"/>
              </w:rPr>
              <w:t>抽查20</w:t>
            </w:r>
            <w:r w:rsidR="00054D3C">
              <w:rPr>
                <w:rFonts w:asciiTheme="minorEastAsia" w:eastAsiaTheme="minorEastAsia" w:hAnsiTheme="minorEastAsia" w:cs="Arial" w:hint="eastAsia"/>
                <w:color w:val="000000"/>
                <w:sz w:val="24"/>
                <w:szCs w:val="24"/>
              </w:rPr>
              <w:t>20</w:t>
            </w:r>
            <w:r w:rsidRPr="005B7710">
              <w:rPr>
                <w:rFonts w:asciiTheme="minorEastAsia" w:eastAsiaTheme="minorEastAsia" w:hAnsiTheme="minorEastAsia" w:cs="Arial" w:hint="eastAsia"/>
                <w:color w:val="000000"/>
                <w:sz w:val="24"/>
                <w:szCs w:val="24"/>
              </w:rPr>
              <w:t>.</w:t>
            </w:r>
            <w:r w:rsidR="00054D3C">
              <w:rPr>
                <w:rFonts w:asciiTheme="minorEastAsia" w:eastAsiaTheme="minorEastAsia" w:hAnsiTheme="minorEastAsia" w:cs="Arial" w:hint="eastAsia"/>
                <w:color w:val="000000"/>
                <w:sz w:val="24"/>
                <w:szCs w:val="24"/>
              </w:rPr>
              <w:t>7</w:t>
            </w:r>
            <w:r w:rsidRPr="005B7710">
              <w:rPr>
                <w:rFonts w:asciiTheme="minorEastAsia" w:eastAsiaTheme="minorEastAsia" w:hAnsiTheme="minorEastAsia" w:cs="Arial" w:hint="eastAsia"/>
                <w:color w:val="000000"/>
                <w:sz w:val="24"/>
                <w:szCs w:val="24"/>
              </w:rPr>
              <w:t>.</w:t>
            </w:r>
            <w:r w:rsidR="00054D3C">
              <w:rPr>
                <w:rFonts w:asciiTheme="minorEastAsia" w:eastAsiaTheme="minorEastAsia" w:hAnsiTheme="minorEastAsia" w:cs="Arial" w:hint="eastAsia"/>
                <w:color w:val="000000"/>
                <w:sz w:val="24"/>
                <w:szCs w:val="24"/>
              </w:rPr>
              <w:t>1</w:t>
            </w:r>
            <w:r w:rsidRPr="005B7710">
              <w:rPr>
                <w:rFonts w:asciiTheme="minorEastAsia" w:eastAsiaTheme="minorEastAsia" w:hAnsiTheme="minorEastAsia" w:cs="Arial" w:hint="eastAsia"/>
                <w:color w:val="000000"/>
                <w:sz w:val="24"/>
                <w:szCs w:val="24"/>
              </w:rPr>
              <w:t>日</w:t>
            </w:r>
            <w:r w:rsidR="009E508A">
              <w:rPr>
                <w:rFonts w:asciiTheme="minorEastAsia" w:eastAsiaTheme="minorEastAsia" w:hAnsiTheme="minorEastAsia" w:cs="Arial" w:hint="eastAsia"/>
                <w:color w:val="000000"/>
                <w:sz w:val="24"/>
                <w:szCs w:val="24"/>
              </w:rPr>
              <w:t>零部件</w:t>
            </w:r>
            <w:r w:rsidRPr="005B7710">
              <w:rPr>
                <w:rFonts w:asciiTheme="minorEastAsia" w:eastAsiaTheme="minorEastAsia" w:hAnsiTheme="minorEastAsia" w:cs="Arial" w:hint="eastAsia"/>
                <w:color w:val="000000"/>
                <w:sz w:val="24"/>
                <w:szCs w:val="24"/>
              </w:rPr>
              <w:t>检验记录，</w:t>
            </w:r>
            <w:r w:rsidRPr="005B7710">
              <w:rPr>
                <w:rFonts w:asciiTheme="minorEastAsia" w:eastAsiaTheme="minorEastAsia" w:hAnsiTheme="minorEastAsia" w:cs="Arial"/>
                <w:color w:val="000000"/>
                <w:sz w:val="24"/>
                <w:szCs w:val="24"/>
              </w:rPr>
              <w:t>产品</w:t>
            </w:r>
            <w:r w:rsidR="009538B8">
              <w:rPr>
                <w:rFonts w:asciiTheme="minorEastAsia" w:eastAsiaTheme="minorEastAsia" w:hAnsiTheme="minorEastAsia" w:cs="Arial"/>
                <w:color w:val="000000"/>
                <w:sz w:val="24"/>
                <w:szCs w:val="24"/>
              </w:rPr>
              <w:t>名称</w:t>
            </w:r>
            <w:r w:rsidRPr="005B7710">
              <w:rPr>
                <w:rFonts w:asciiTheme="minorEastAsia" w:eastAsiaTheme="minorEastAsia" w:hAnsiTheme="minorEastAsia" w:cs="Arial"/>
                <w:color w:val="000000"/>
                <w:sz w:val="24"/>
                <w:szCs w:val="24"/>
              </w:rPr>
              <w:t>：</w:t>
            </w:r>
            <w:r w:rsidR="009538B8">
              <w:rPr>
                <w:rFonts w:asciiTheme="minorEastAsia" w:eastAsiaTheme="minorEastAsia" w:hAnsiTheme="minorEastAsia" w:cs="Arial"/>
                <w:color w:val="000000"/>
                <w:sz w:val="24"/>
                <w:szCs w:val="24"/>
              </w:rPr>
              <w:t>金属量器防溅筒锥体</w:t>
            </w:r>
            <w:r w:rsidRPr="005B7710">
              <w:rPr>
                <w:rFonts w:asciiTheme="minorEastAsia" w:eastAsiaTheme="minorEastAsia" w:hAnsiTheme="minorEastAsia" w:cs="Arial" w:hint="eastAsia"/>
                <w:color w:val="000000"/>
                <w:sz w:val="24"/>
                <w:szCs w:val="24"/>
              </w:rPr>
              <w:t>，对</w:t>
            </w:r>
            <w:r w:rsidR="009538B8">
              <w:rPr>
                <w:rFonts w:asciiTheme="minorEastAsia" w:eastAsiaTheme="minorEastAsia" w:hAnsiTheme="minorEastAsia" w:cs="Arial" w:hint="eastAsia"/>
                <w:color w:val="000000"/>
                <w:sz w:val="24"/>
                <w:szCs w:val="24"/>
              </w:rPr>
              <w:t>外观、规格尺寸</w:t>
            </w:r>
            <w:r w:rsidRPr="005B7710">
              <w:rPr>
                <w:rFonts w:asciiTheme="minorEastAsia" w:eastAsiaTheme="minorEastAsia" w:hAnsiTheme="minorEastAsia" w:cs="Arial" w:hint="eastAsia"/>
                <w:color w:val="000000"/>
                <w:sz w:val="24"/>
                <w:szCs w:val="24"/>
              </w:rPr>
              <w:t>按照图纸要求进行了检验，结果合格，检验员</w:t>
            </w:r>
            <w:r w:rsidR="00054D3C">
              <w:rPr>
                <w:rFonts w:asciiTheme="minorEastAsia" w:eastAsiaTheme="minorEastAsia" w:hAnsiTheme="minorEastAsia" w:hint="eastAsia"/>
                <w:sz w:val="24"/>
                <w:szCs w:val="24"/>
              </w:rPr>
              <w:t>冯文君</w:t>
            </w:r>
            <w:r w:rsidRPr="005B7710">
              <w:rPr>
                <w:rFonts w:asciiTheme="minorEastAsia" w:eastAsiaTheme="minorEastAsia" w:hAnsiTheme="minorEastAsia" w:cs="Arial" w:hint="eastAsia"/>
                <w:color w:val="000000"/>
                <w:sz w:val="24"/>
                <w:szCs w:val="24"/>
              </w:rPr>
              <w:t>。</w:t>
            </w:r>
          </w:p>
          <w:p w:rsidR="00944FFC" w:rsidRDefault="00944FFC" w:rsidP="00944FFC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Arial"/>
                <w:color w:val="000000"/>
                <w:sz w:val="24"/>
                <w:szCs w:val="24"/>
              </w:rPr>
            </w:pPr>
            <w:r w:rsidRPr="005B7710">
              <w:rPr>
                <w:rFonts w:asciiTheme="minorEastAsia" w:eastAsiaTheme="minorEastAsia" w:hAnsiTheme="minorEastAsia" w:cs="Arial" w:hint="eastAsia"/>
                <w:color w:val="000000"/>
                <w:sz w:val="24"/>
                <w:szCs w:val="24"/>
              </w:rPr>
              <w:t>抽查20</w:t>
            </w:r>
            <w:r w:rsidR="00054D3C">
              <w:rPr>
                <w:rFonts w:asciiTheme="minorEastAsia" w:eastAsiaTheme="minorEastAsia" w:hAnsiTheme="minorEastAsia" w:cs="Arial" w:hint="eastAsia"/>
                <w:color w:val="000000"/>
                <w:sz w:val="24"/>
                <w:szCs w:val="24"/>
              </w:rPr>
              <w:t>20</w:t>
            </w:r>
            <w:r w:rsidRPr="005B7710">
              <w:rPr>
                <w:rFonts w:asciiTheme="minorEastAsia" w:eastAsiaTheme="minorEastAsia" w:hAnsiTheme="minorEastAsia" w:cs="Arial" w:hint="eastAsia"/>
                <w:color w:val="000000"/>
                <w:sz w:val="24"/>
                <w:szCs w:val="24"/>
              </w:rPr>
              <w:t>.</w:t>
            </w:r>
            <w:r>
              <w:rPr>
                <w:rFonts w:asciiTheme="minorEastAsia" w:eastAsiaTheme="minorEastAsia" w:hAnsiTheme="minorEastAsia" w:cs="Arial" w:hint="eastAsia"/>
                <w:color w:val="000000"/>
                <w:sz w:val="24"/>
                <w:szCs w:val="24"/>
              </w:rPr>
              <w:t>6</w:t>
            </w:r>
            <w:r w:rsidRPr="005B7710">
              <w:rPr>
                <w:rFonts w:asciiTheme="minorEastAsia" w:eastAsiaTheme="minorEastAsia" w:hAnsiTheme="minorEastAsia" w:cs="Arial" w:hint="eastAsia"/>
                <w:color w:val="000000"/>
                <w:sz w:val="24"/>
                <w:szCs w:val="24"/>
              </w:rPr>
              <w:t>.</w:t>
            </w:r>
            <w:r w:rsidR="00054D3C">
              <w:rPr>
                <w:rFonts w:asciiTheme="minorEastAsia" w:eastAsiaTheme="minorEastAsia" w:hAnsiTheme="minorEastAsia" w:cs="Arial" w:hint="eastAsia"/>
                <w:color w:val="000000"/>
                <w:sz w:val="24"/>
                <w:szCs w:val="24"/>
              </w:rPr>
              <w:t>9</w:t>
            </w:r>
            <w:r w:rsidRPr="005B7710">
              <w:rPr>
                <w:rFonts w:asciiTheme="minorEastAsia" w:eastAsiaTheme="minorEastAsia" w:hAnsiTheme="minorEastAsia" w:cs="Arial" w:hint="eastAsia"/>
                <w:color w:val="000000"/>
                <w:sz w:val="24"/>
                <w:szCs w:val="24"/>
              </w:rPr>
              <w:t>日</w:t>
            </w:r>
            <w:r>
              <w:rPr>
                <w:rFonts w:asciiTheme="minorEastAsia" w:eastAsiaTheme="minorEastAsia" w:hAnsiTheme="minorEastAsia" w:cs="Arial" w:hint="eastAsia"/>
                <w:color w:val="000000"/>
                <w:sz w:val="24"/>
                <w:szCs w:val="24"/>
              </w:rPr>
              <w:t>零部件</w:t>
            </w:r>
            <w:r w:rsidRPr="005B7710">
              <w:rPr>
                <w:rFonts w:asciiTheme="minorEastAsia" w:eastAsiaTheme="minorEastAsia" w:hAnsiTheme="minorEastAsia" w:cs="Arial" w:hint="eastAsia"/>
                <w:color w:val="000000"/>
                <w:sz w:val="24"/>
                <w:szCs w:val="24"/>
              </w:rPr>
              <w:t>检验记录，</w:t>
            </w:r>
            <w:r w:rsidRPr="005B7710">
              <w:rPr>
                <w:rFonts w:asciiTheme="minorEastAsia" w:eastAsiaTheme="minorEastAsia" w:hAnsiTheme="minorEastAsia" w:cs="Arial"/>
                <w:color w:val="000000"/>
                <w:sz w:val="24"/>
                <w:szCs w:val="24"/>
              </w:rPr>
              <w:t>产品</w:t>
            </w:r>
            <w:r>
              <w:rPr>
                <w:rFonts w:asciiTheme="minorEastAsia" w:eastAsiaTheme="minorEastAsia" w:hAnsiTheme="minorEastAsia" w:cs="Arial"/>
                <w:color w:val="000000"/>
                <w:sz w:val="24"/>
                <w:szCs w:val="24"/>
              </w:rPr>
              <w:t>名称</w:t>
            </w:r>
            <w:r w:rsidRPr="005B7710">
              <w:rPr>
                <w:rFonts w:asciiTheme="minorEastAsia" w:eastAsiaTheme="minorEastAsia" w:hAnsiTheme="minorEastAsia" w:cs="Arial"/>
                <w:color w:val="000000"/>
                <w:sz w:val="24"/>
                <w:szCs w:val="24"/>
              </w:rPr>
              <w:t>：</w:t>
            </w:r>
            <w:r>
              <w:rPr>
                <w:rFonts w:asciiTheme="minorEastAsia" w:eastAsiaTheme="minorEastAsia" w:hAnsiTheme="minorEastAsia" w:cs="Arial"/>
                <w:color w:val="000000"/>
                <w:sz w:val="24"/>
                <w:szCs w:val="24"/>
              </w:rPr>
              <w:t>金属量器防溅筒主体</w:t>
            </w:r>
            <w:r w:rsidRPr="005B7710">
              <w:rPr>
                <w:rFonts w:asciiTheme="minorEastAsia" w:eastAsiaTheme="minorEastAsia" w:hAnsiTheme="minorEastAsia" w:cs="Arial" w:hint="eastAsia"/>
                <w:color w:val="000000"/>
                <w:sz w:val="24"/>
                <w:szCs w:val="24"/>
              </w:rPr>
              <w:t>，对</w:t>
            </w:r>
            <w:r>
              <w:rPr>
                <w:rFonts w:asciiTheme="minorEastAsia" w:eastAsiaTheme="minorEastAsia" w:hAnsiTheme="minorEastAsia" w:cs="Arial" w:hint="eastAsia"/>
                <w:color w:val="000000"/>
                <w:sz w:val="24"/>
                <w:szCs w:val="24"/>
              </w:rPr>
              <w:t>外观、规格尺寸</w:t>
            </w:r>
            <w:r w:rsidRPr="005B7710">
              <w:rPr>
                <w:rFonts w:asciiTheme="minorEastAsia" w:eastAsiaTheme="minorEastAsia" w:hAnsiTheme="minorEastAsia" w:cs="Arial" w:hint="eastAsia"/>
                <w:color w:val="000000"/>
                <w:sz w:val="24"/>
                <w:szCs w:val="24"/>
              </w:rPr>
              <w:t>按照图纸要求进行了检验，结果合格，检验员</w:t>
            </w:r>
            <w:r w:rsidR="00054D3C">
              <w:rPr>
                <w:rFonts w:asciiTheme="minorEastAsia" w:eastAsiaTheme="minorEastAsia" w:hAnsiTheme="minorEastAsia" w:hint="eastAsia"/>
                <w:sz w:val="24"/>
                <w:szCs w:val="24"/>
              </w:rPr>
              <w:t>冯文君</w:t>
            </w:r>
            <w:r w:rsidRPr="005B7710">
              <w:rPr>
                <w:rFonts w:asciiTheme="minorEastAsia" w:eastAsiaTheme="minorEastAsia" w:hAnsiTheme="minorEastAsia" w:cs="Arial" w:hint="eastAsia"/>
                <w:color w:val="000000"/>
                <w:sz w:val="24"/>
                <w:szCs w:val="24"/>
              </w:rPr>
              <w:t>。</w:t>
            </w:r>
          </w:p>
          <w:p w:rsidR="00944FFC" w:rsidRDefault="00944FFC" w:rsidP="00944FFC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Arial"/>
                <w:color w:val="000000"/>
                <w:sz w:val="24"/>
                <w:szCs w:val="24"/>
              </w:rPr>
            </w:pPr>
            <w:r w:rsidRPr="005B7710">
              <w:rPr>
                <w:rFonts w:asciiTheme="minorEastAsia" w:eastAsiaTheme="minorEastAsia" w:hAnsiTheme="minorEastAsia" w:cs="Arial" w:hint="eastAsia"/>
                <w:color w:val="000000"/>
                <w:sz w:val="24"/>
                <w:szCs w:val="24"/>
              </w:rPr>
              <w:t>抽查20</w:t>
            </w:r>
            <w:r w:rsidR="00054D3C">
              <w:rPr>
                <w:rFonts w:asciiTheme="minorEastAsia" w:eastAsiaTheme="minorEastAsia" w:hAnsiTheme="minorEastAsia" w:cs="Arial" w:hint="eastAsia"/>
                <w:color w:val="000000"/>
                <w:sz w:val="24"/>
                <w:szCs w:val="24"/>
              </w:rPr>
              <w:t>20</w:t>
            </w:r>
            <w:r w:rsidRPr="005B7710">
              <w:rPr>
                <w:rFonts w:asciiTheme="minorEastAsia" w:eastAsiaTheme="minorEastAsia" w:hAnsiTheme="minorEastAsia" w:cs="Arial" w:hint="eastAsia"/>
                <w:color w:val="000000"/>
                <w:sz w:val="24"/>
                <w:szCs w:val="24"/>
              </w:rPr>
              <w:t>.</w:t>
            </w:r>
            <w:r w:rsidR="00054D3C">
              <w:rPr>
                <w:rFonts w:asciiTheme="minorEastAsia" w:eastAsiaTheme="minorEastAsia" w:hAnsiTheme="minorEastAsia" w:cs="Arial" w:hint="eastAsia"/>
                <w:color w:val="000000"/>
                <w:sz w:val="24"/>
                <w:szCs w:val="24"/>
              </w:rPr>
              <w:t>11</w:t>
            </w:r>
            <w:r w:rsidRPr="005B7710">
              <w:rPr>
                <w:rFonts w:asciiTheme="minorEastAsia" w:eastAsiaTheme="minorEastAsia" w:hAnsiTheme="minorEastAsia" w:cs="Arial" w:hint="eastAsia"/>
                <w:color w:val="000000"/>
                <w:sz w:val="24"/>
                <w:szCs w:val="24"/>
              </w:rPr>
              <w:t>.</w:t>
            </w:r>
            <w:r w:rsidR="00054D3C">
              <w:rPr>
                <w:rFonts w:asciiTheme="minorEastAsia" w:eastAsiaTheme="minorEastAsia" w:hAnsiTheme="minorEastAsia" w:cs="Arial" w:hint="eastAsia"/>
                <w:color w:val="000000"/>
                <w:sz w:val="24"/>
                <w:szCs w:val="24"/>
              </w:rPr>
              <w:t>30</w:t>
            </w:r>
            <w:r w:rsidRPr="005B7710">
              <w:rPr>
                <w:rFonts w:asciiTheme="minorEastAsia" w:eastAsiaTheme="minorEastAsia" w:hAnsiTheme="minorEastAsia" w:cs="Arial" w:hint="eastAsia"/>
                <w:color w:val="000000"/>
                <w:sz w:val="24"/>
                <w:szCs w:val="24"/>
              </w:rPr>
              <w:t>日</w:t>
            </w:r>
            <w:r>
              <w:rPr>
                <w:rFonts w:asciiTheme="minorEastAsia" w:eastAsiaTheme="minorEastAsia" w:hAnsiTheme="minorEastAsia" w:cs="Arial" w:hint="eastAsia"/>
                <w:color w:val="000000"/>
                <w:sz w:val="24"/>
                <w:szCs w:val="24"/>
              </w:rPr>
              <w:t>零部件</w:t>
            </w:r>
            <w:r w:rsidRPr="005B7710">
              <w:rPr>
                <w:rFonts w:asciiTheme="minorEastAsia" w:eastAsiaTheme="minorEastAsia" w:hAnsiTheme="minorEastAsia" w:cs="Arial" w:hint="eastAsia"/>
                <w:color w:val="000000"/>
                <w:sz w:val="24"/>
                <w:szCs w:val="24"/>
              </w:rPr>
              <w:t>检验记录，</w:t>
            </w:r>
            <w:r w:rsidRPr="005B7710">
              <w:rPr>
                <w:rFonts w:asciiTheme="minorEastAsia" w:eastAsiaTheme="minorEastAsia" w:hAnsiTheme="minorEastAsia" w:cs="Arial"/>
                <w:color w:val="000000"/>
                <w:sz w:val="24"/>
                <w:szCs w:val="24"/>
              </w:rPr>
              <w:t>产品</w:t>
            </w:r>
            <w:r>
              <w:rPr>
                <w:rFonts w:asciiTheme="minorEastAsia" w:eastAsiaTheme="minorEastAsia" w:hAnsiTheme="minorEastAsia" w:cs="Arial"/>
                <w:color w:val="000000"/>
                <w:sz w:val="24"/>
                <w:szCs w:val="24"/>
              </w:rPr>
              <w:t>名称</w:t>
            </w:r>
            <w:r w:rsidRPr="005B7710">
              <w:rPr>
                <w:rFonts w:asciiTheme="minorEastAsia" w:eastAsiaTheme="minorEastAsia" w:hAnsiTheme="minorEastAsia" w:cs="Arial"/>
                <w:color w:val="000000"/>
                <w:sz w:val="24"/>
                <w:szCs w:val="24"/>
              </w:rPr>
              <w:t>：</w:t>
            </w:r>
            <w:r>
              <w:rPr>
                <w:rFonts w:asciiTheme="minorEastAsia" w:eastAsiaTheme="minorEastAsia" w:hAnsiTheme="minorEastAsia" w:cs="Arial"/>
                <w:color w:val="000000"/>
                <w:sz w:val="24"/>
                <w:szCs w:val="24"/>
              </w:rPr>
              <w:t>金属量器上锥体</w:t>
            </w:r>
            <w:r w:rsidRPr="005B7710">
              <w:rPr>
                <w:rFonts w:asciiTheme="minorEastAsia" w:eastAsiaTheme="minorEastAsia" w:hAnsiTheme="minorEastAsia" w:cs="Arial" w:hint="eastAsia"/>
                <w:color w:val="000000"/>
                <w:sz w:val="24"/>
                <w:szCs w:val="24"/>
              </w:rPr>
              <w:t>，对</w:t>
            </w:r>
            <w:r>
              <w:rPr>
                <w:rFonts w:asciiTheme="minorEastAsia" w:eastAsiaTheme="minorEastAsia" w:hAnsiTheme="minorEastAsia" w:cs="Arial" w:hint="eastAsia"/>
                <w:color w:val="000000"/>
                <w:sz w:val="24"/>
                <w:szCs w:val="24"/>
              </w:rPr>
              <w:t>外观、规格尺寸</w:t>
            </w:r>
            <w:r w:rsidRPr="005B7710">
              <w:rPr>
                <w:rFonts w:asciiTheme="minorEastAsia" w:eastAsiaTheme="minorEastAsia" w:hAnsiTheme="minorEastAsia" w:cs="Arial" w:hint="eastAsia"/>
                <w:color w:val="000000"/>
                <w:sz w:val="24"/>
                <w:szCs w:val="24"/>
              </w:rPr>
              <w:t>按照图纸要求进行了检验，结果合格，检验员</w:t>
            </w:r>
            <w:r w:rsidR="00054D3C">
              <w:rPr>
                <w:rFonts w:asciiTheme="minorEastAsia" w:eastAsiaTheme="minorEastAsia" w:hAnsiTheme="minorEastAsia" w:hint="eastAsia"/>
                <w:sz w:val="24"/>
                <w:szCs w:val="24"/>
              </w:rPr>
              <w:t>冯文君</w:t>
            </w:r>
            <w:r w:rsidRPr="005B7710">
              <w:rPr>
                <w:rFonts w:asciiTheme="minorEastAsia" w:eastAsiaTheme="minorEastAsia" w:hAnsiTheme="minorEastAsia" w:cs="Arial" w:hint="eastAsia"/>
                <w:color w:val="000000"/>
                <w:sz w:val="24"/>
                <w:szCs w:val="24"/>
              </w:rPr>
              <w:t>。</w:t>
            </w:r>
          </w:p>
          <w:p w:rsidR="00944FFC" w:rsidRDefault="00944FFC" w:rsidP="00944FFC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Arial"/>
                <w:color w:val="000000"/>
                <w:sz w:val="24"/>
                <w:szCs w:val="24"/>
              </w:rPr>
            </w:pPr>
            <w:r w:rsidRPr="005B7710">
              <w:rPr>
                <w:rFonts w:asciiTheme="minorEastAsia" w:eastAsiaTheme="minorEastAsia" w:hAnsiTheme="minorEastAsia" w:cs="Arial" w:hint="eastAsia"/>
                <w:color w:val="000000"/>
                <w:sz w:val="24"/>
                <w:szCs w:val="24"/>
              </w:rPr>
              <w:t>抽查20</w:t>
            </w:r>
            <w:r w:rsidR="00054D3C">
              <w:rPr>
                <w:rFonts w:asciiTheme="minorEastAsia" w:eastAsiaTheme="minorEastAsia" w:hAnsiTheme="minorEastAsia" w:cs="Arial" w:hint="eastAsia"/>
                <w:color w:val="000000"/>
                <w:sz w:val="24"/>
                <w:szCs w:val="24"/>
              </w:rPr>
              <w:t>20</w:t>
            </w:r>
            <w:r w:rsidRPr="005B7710">
              <w:rPr>
                <w:rFonts w:asciiTheme="minorEastAsia" w:eastAsiaTheme="minorEastAsia" w:hAnsiTheme="minorEastAsia" w:cs="Arial" w:hint="eastAsia"/>
                <w:color w:val="000000"/>
                <w:sz w:val="24"/>
                <w:szCs w:val="24"/>
              </w:rPr>
              <w:t>.</w:t>
            </w:r>
            <w:r w:rsidR="00054D3C">
              <w:rPr>
                <w:rFonts w:asciiTheme="minorEastAsia" w:eastAsiaTheme="minorEastAsia" w:hAnsiTheme="minorEastAsia" w:cs="Arial" w:hint="eastAsia"/>
                <w:color w:val="000000"/>
                <w:sz w:val="24"/>
                <w:szCs w:val="24"/>
              </w:rPr>
              <w:t>12</w:t>
            </w:r>
            <w:r w:rsidRPr="005B7710">
              <w:rPr>
                <w:rFonts w:asciiTheme="minorEastAsia" w:eastAsiaTheme="minorEastAsia" w:hAnsiTheme="minorEastAsia" w:cs="Arial" w:hint="eastAsia"/>
                <w:color w:val="000000"/>
                <w:sz w:val="24"/>
                <w:szCs w:val="24"/>
              </w:rPr>
              <w:t>.</w:t>
            </w:r>
            <w:r w:rsidR="00054D3C">
              <w:rPr>
                <w:rFonts w:asciiTheme="minorEastAsia" w:eastAsiaTheme="minorEastAsia" w:hAnsiTheme="minorEastAsia" w:cs="Arial" w:hint="eastAsia"/>
                <w:color w:val="000000"/>
                <w:sz w:val="24"/>
                <w:szCs w:val="24"/>
              </w:rPr>
              <w:t>9</w:t>
            </w:r>
            <w:r w:rsidRPr="005B7710">
              <w:rPr>
                <w:rFonts w:asciiTheme="minorEastAsia" w:eastAsiaTheme="minorEastAsia" w:hAnsiTheme="minorEastAsia" w:cs="Arial" w:hint="eastAsia"/>
                <w:color w:val="000000"/>
                <w:sz w:val="24"/>
                <w:szCs w:val="24"/>
              </w:rPr>
              <w:t>日</w:t>
            </w:r>
            <w:r>
              <w:rPr>
                <w:rFonts w:asciiTheme="minorEastAsia" w:eastAsiaTheme="minorEastAsia" w:hAnsiTheme="minorEastAsia" w:cs="Arial" w:hint="eastAsia"/>
                <w:color w:val="000000"/>
                <w:sz w:val="24"/>
                <w:szCs w:val="24"/>
              </w:rPr>
              <w:t>零部件</w:t>
            </w:r>
            <w:r w:rsidRPr="005B7710">
              <w:rPr>
                <w:rFonts w:asciiTheme="minorEastAsia" w:eastAsiaTheme="minorEastAsia" w:hAnsiTheme="minorEastAsia" w:cs="Arial" w:hint="eastAsia"/>
                <w:color w:val="000000"/>
                <w:sz w:val="24"/>
                <w:szCs w:val="24"/>
              </w:rPr>
              <w:t>检验记录，</w:t>
            </w:r>
            <w:r w:rsidRPr="005B7710">
              <w:rPr>
                <w:rFonts w:asciiTheme="minorEastAsia" w:eastAsiaTheme="minorEastAsia" w:hAnsiTheme="minorEastAsia" w:cs="Arial"/>
                <w:color w:val="000000"/>
                <w:sz w:val="24"/>
                <w:szCs w:val="24"/>
              </w:rPr>
              <w:t>产品</w:t>
            </w:r>
            <w:r>
              <w:rPr>
                <w:rFonts w:asciiTheme="minorEastAsia" w:eastAsiaTheme="minorEastAsia" w:hAnsiTheme="minorEastAsia" w:cs="Arial"/>
                <w:color w:val="000000"/>
                <w:sz w:val="24"/>
                <w:szCs w:val="24"/>
              </w:rPr>
              <w:t>名称</w:t>
            </w:r>
            <w:r w:rsidRPr="005B7710">
              <w:rPr>
                <w:rFonts w:asciiTheme="minorEastAsia" w:eastAsiaTheme="minorEastAsia" w:hAnsiTheme="minorEastAsia" w:cs="Arial"/>
                <w:color w:val="000000"/>
                <w:sz w:val="24"/>
                <w:szCs w:val="24"/>
              </w:rPr>
              <w:t>：</w:t>
            </w:r>
            <w:r>
              <w:rPr>
                <w:rFonts w:asciiTheme="minorEastAsia" w:eastAsiaTheme="minorEastAsia" w:hAnsiTheme="minorEastAsia" w:cs="Arial"/>
                <w:color w:val="000000"/>
                <w:sz w:val="24"/>
                <w:szCs w:val="24"/>
              </w:rPr>
              <w:t>金属量器下锥体</w:t>
            </w:r>
            <w:r w:rsidRPr="005B7710">
              <w:rPr>
                <w:rFonts w:asciiTheme="minorEastAsia" w:eastAsiaTheme="minorEastAsia" w:hAnsiTheme="minorEastAsia" w:cs="Arial" w:hint="eastAsia"/>
                <w:color w:val="000000"/>
                <w:sz w:val="24"/>
                <w:szCs w:val="24"/>
              </w:rPr>
              <w:t>，对</w:t>
            </w:r>
            <w:r>
              <w:rPr>
                <w:rFonts w:asciiTheme="minorEastAsia" w:eastAsiaTheme="minorEastAsia" w:hAnsiTheme="minorEastAsia" w:cs="Arial" w:hint="eastAsia"/>
                <w:color w:val="000000"/>
                <w:sz w:val="24"/>
                <w:szCs w:val="24"/>
              </w:rPr>
              <w:t>外观、规格尺寸</w:t>
            </w:r>
            <w:r w:rsidRPr="005B7710">
              <w:rPr>
                <w:rFonts w:asciiTheme="minorEastAsia" w:eastAsiaTheme="minorEastAsia" w:hAnsiTheme="minorEastAsia" w:cs="Arial" w:hint="eastAsia"/>
                <w:color w:val="000000"/>
                <w:sz w:val="24"/>
                <w:szCs w:val="24"/>
              </w:rPr>
              <w:t>按照图纸要求进行了检验，结果合格，检验员</w:t>
            </w:r>
            <w:r w:rsidR="00054D3C">
              <w:rPr>
                <w:rFonts w:asciiTheme="minorEastAsia" w:eastAsiaTheme="minorEastAsia" w:hAnsiTheme="minorEastAsia" w:hint="eastAsia"/>
                <w:sz w:val="24"/>
                <w:szCs w:val="24"/>
              </w:rPr>
              <w:t>冯文君</w:t>
            </w:r>
            <w:r w:rsidRPr="005B7710">
              <w:rPr>
                <w:rFonts w:asciiTheme="minorEastAsia" w:eastAsiaTheme="minorEastAsia" w:hAnsiTheme="minorEastAsia" w:cs="Arial" w:hint="eastAsia"/>
                <w:color w:val="000000"/>
                <w:sz w:val="24"/>
                <w:szCs w:val="24"/>
              </w:rPr>
              <w:t>。</w:t>
            </w:r>
          </w:p>
          <w:p w:rsidR="0030522E" w:rsidRPr="005B7710" w:rsidRDefault="006F37A2" w:rsidP="005B7710">
            <w:pPr>
              <w:spacing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（三）成品检验：检验依据成品检验规范、图纸</w:t>
            </w:r>
            <w:r w:rsidR="0030522E" w:rsidRPr="005B7710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，</w:t>
            </w:r>
          </w:p>
          <w:p w:rsidR="0030522E" w:rsidRPr="005B7710" w:rsidRDefault="0030522E" w:rsidP="005B7710">
            <w:pPr>
              <w:spacing w:line="360" w:lineRule="auto"/>
              <w:ind w:left="34" w:firstLineChars="200" w:firstLine="48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5B7710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提供成品检验</w:t>
            </w:r>
            <w:r w:rsidR="006F37A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记录</w:t>
            </w:r>
            <w:r w:rsidRPr="005B7710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，</w:t>
            </w:r>
          </w:p>
          <w:p w:rsidR="0030522E" w:rsidRDefault="0030522E" w:rsidP="005B7710">
            <w:pPr>
              <w:spacing w:line="360" w:lineRule="auto"/>
              <w:ind w:left="34" w:firstLineChars="200" w:firstLine="480"/>
              <w:rPr>
                <w:rFonts w:asciiTheme="minorEastAsia" w:eastAsiaTheme="minorEastAsia" w:hAnsiTheme="minorEastAsia" w:cs="Arial"/>
                <w:color w:val="000000"/>
                <w:sz w:val="24"/>
                <w:szCs w:val="24"/>
              </w:rPr>
            </w:pPr>
            <w:r w:rsidRPr="005B7710">
              <w:rPr>
                <w:rFonts w:asciiTheme="minorEastAsia" w:eastAsiaTheme="minorEastAsia" w:hAnsiTheme="minorEastAsia" w:cs="Arial" w:hint="eastAsia"/>
                <w:color w:val="000000"/>
                <w:sz w:val="24"/>
                <w:szCs w:val="24"/>
              </w:rPr>
              <w:t>抽查</w:t>
            </w:r>
            <w:r w:rsidR="006F37A2">
              <w:rPr>
                <w:rFonts w:asciiTheme="minorEastAsia" w:eastAsiaTheme="minorEastAsia" w:hAnsiTheme="minorEastAsia" w:cs="Arial" w:hint="eastAsia"/>
                <w:color w:val="000000"/>
                <w:sz w:val="24"/>
                <w:szCs w:val="24"/>
              </w:rPr>
              <w:t>20</w:t>
            </w:r>
            <w:r w:rsidR="00054D3C">
              <w:rPr>
                <w:rFonts w:asciiTheme="minorEastAsia" w:eastAsiaTheme="minorEastAsia" w:hAnsiTheme="minorEastAsia" w:cs="Arial" w:hint="eastAsia"/>
                <w:color w:val="000000"/>
                <w:sz w:val="24"/>
                <w:szCs w:val="24"/>
              </w:rPr>
              <w:t>20</w:t>
            </w:r>
            <w:r w:rsidR="006F37A2">
              <w:rPr>
                <w:rFonts w:asciiTheme="minorEastAsia" w:eastAsiaTheme="minorEastAsia" w:hAnsiTheme="minorEastAsia" w:cs="Arial" w:hint="eastAsia"/>
                <w:color w:val="000000"/>
                <w:sz w:val="24"/>
                <w:szCs w:val="24"/>
              </w:rPr>
              <w:t>.9</w:t>
            </w:r>
            <w:r w:rsidR="006F37A2" w:rsidRPr="005B7710">
              <w:rPr>
                <w:rFonts w:asciiTheme="minorEastAsia" w:eastAsiaTheme="minorEastAsia" w:hAnsiTheme="minorEastAsia" w:cs="Arial" w:hint="eastAsia"/>
                <w:color w:val="000000"/>
                <w:sz w:val="24"/>
                <w:szCs w:val="24"/>
              </w:rPr>
              <w:t>.1日</w:t>
            </w:r>
            <w:r w:rsidR="006F37A2">
              <w:rPr>
                <w:rFonts w:asciiTheme="minorEastAsia" w:eastAsiaTheme="minorEastAsia" w:hAnsiTheme="minorEastAsia" w:cs="Arial" w:hint="eastAsia"/>
                <w:color w:val="000000"/>
                <w:sz w:val="24"/>
                <w:szCs w:val="24"/>
              </w:rPr>
              <w:t>50L标准金属量器</w:t>
            </w:r>
            <w:r w:rsidR="007B41B5" w:rsidRPr="005B7710">
              <w:rPr>
                <w:rFonts w:asciiTheme="minorEastAsia" w:eastAsiaTheme="minorEastAsia" w:hAnsiTheme="minorEastAsia" w:cs="Arial" w:hint="eastAsia"/>
                <w:color w:val="000000"/>
                <w:sz w:val="24"/>
                <w:szCs w:val="24"/>
              </w:rPr>
              <w:t>成品检验记录，</w:t>
            </w:r>
            <w:r w:rsidRPr="005B7710">
              <w:rPr>
                <w:rFonts w:asciiTheme="minorEastAsia" w:eastAsiaTheme="minorEastAsia" w:hAnsiTheme="minorEastAsia" w:cs="Arial" w:hint="eastAsia"/>
                <w:color w:val="000000"/>
                <w:sz w:val="24"/>
                <w:szCs w:val="24"/>
              </w:rPr>
              <w:t>对产品的</w:t>
            </w:r>
            <w:r w:rsidR="00AA6FFB">
              <w:rPr>
                <w:rFonts w:asciiTheme="minorEastAsia" w:eastAsiaTheme="minorEastAsia" w:hAnsiTheme="minorEastAsia" w:cs="Arial" w:hint="eastAsia"/>
                <w:color w:val="000000"/>
                <w:sz w:val="24"/>
                <w:szCs w:val="24"/>
              </w:rPr>
              <w:t>外观平整度、计量</w:t>
            </w:r>
            <w:proofErr w:type="gramStart"/>
            <w:r w:rsidR="00AA6FFB">
              <w:rPr>
                <w:rFonts w:asciiTheme="minorEastAsia" w:eastAsiaTheme="minorEastAsia" w:hAnsiTheme="minorEastAsia" w:cs="Arial" w:hint="eastAsia"/>
                <w:color w:val="000000"/>
                <w:sz w:val="24"/>
                <w:szCs w:val="24"/>
              </w:rPr>
              <w:t>颈</w:t>
            </w:r>
            <w:proofErr w:type="gramEnd"/>
            <w:r w:rsidR="00AA6FFB">
              <w:rPr>
                <w:rFonts w:asciiTheme="minorEastAsia" w:eastAsiaTheme="minorEastAsia" w:hAnsiTheme="minorEastAsia" w:cs="Arial" w:hint="eastAsia"/>
                <w:color w:val="000000"/>
                <w:sz w:val="24"/>
                <w:szCs w:val="24"/>
              </w:rPr>
              <w:t>垂直度、</w:t>
            </w:r>
            <w:r w:rsidR="00FD2E1D">
              <w:rPr>
                <w:rFonts w:asciiTheme="minorEastAsia" w:eastAsiaTheme="minorEastAsia" w:hAnsiTheme="minorEastAsia" w:cs="Arial" w:hint="eastAsia"/>
                <w:color w:val="000000"/>
                <w:sz w:val="24"/>
                <w:szCs w:val="24"/>
              </w:rPr>
              <w:t>读数</w:t>
            </w:r>
            <w:proofErr w:type="gramStart"/>
            <w:r w:rsidR="00FD2E1D">
              <w:rPr>
                <w:rFonts w:asciiTheme="minorEastAsia" w:eastAsiaTheme="minorEastAsia" w:hAnsiTheme="minorEastAsia" w:cs="Arial" w:hint="eastAsia"/>
                <w:color w:val="000000"/>
                <w:sz w:val="24"/>
                <w:szCs w:val="24"/>
              </w:rPr>
              <w:t>尺</w:t>
            </w:r>
            <w:proofErr w:type="gramEnd"/>
            <w:r w:rsidR="00FD2E1D">
              <w:rPr>
                <w:rFonts w:asciiTheme="minorEastAsia" w:eastAsiaTheme="minorEastAsia" w:hAnsiTheme="minorEastAsia" w:cs="Arial" w:hint="eastAsia"/>
                <w:color w:val="000000"/>
                <w:sz w:val="24"/>
                <w:szCs w:val="24"/>
              </w:rPr>
              <w:t>垂直度、读数</w:t>
            </w:r>
            <w:proofErr w:type="gramStart"/>
            <w:r w:rsidR="00FD2E1D">
              <w:rPr>
                <w:rFonts w:asciiTheme="minorEastAsia" w:eastAsiaTheme="minorEastAsia" w:hAnsiTheme="minorEastAsia" w:cs="Arial" w:hint="eastAsia"/>
                <w:color w:val="000000"/>
                <w:sz w:val="24"/>
                <w:szCs w:val="24"/>
              </w:rPr>
              <w:t>尺</w:t>
            </w:r>
            <w:proofErr w:type="gramEnd"/>
            <w:r w:rsidR="00FD2E1D">
              <w:rPr>
                <w:rFonts w:asciiTheme="minorEastAsia" w:eastAsiaTheme="minorEastAsia" w:hAnsiTheme="minorEastAsia" w:cs="Arial" w:hint="eastAsia"/>
                <w:color w:val="000000"/>
                <w:sz w:val="24"/>
                <w:szCs w:val="24"/>
              </w:rPr>
              <w:t>灵活性、调平</w:t>
            </w:r>
            <w:proofErr w:type="gramStart"/>
            <w:r w:rsidR="00FD2E1D">
              <w:rPr>
                <w:rFonts w:asciiTheme="minorEastAsia" w:eastAsiaTheme="minorEastAsia" w:hAnsiTheme="minorEastAsia" w:cs="Arial" w:hint="eastAsia"/>
                <w:color w:val="000000"/>
                <w:sz w:val="24"/>
                <w:szCs w:val="24"/>
              </w:rPr>
              <w:t>栓</w:t>
            </w:r>
            <w:proofErr w:type="gramEnd"/>
            <w:r w:rsidR="00FD2E1D">
              <w:rPr>
                <w:rFonts w:asciiTheme="minorEastAsia" w:eastAsiaTheme="minorEastAsia" w:hAnsiTheme="minorEastAsia" w:cs="Arial" w:hint="eastAsia"/>
                <w:color w:val="000000"/>
                <w:sz w:val="24"/>
                <w:szCs w:val="24"/>
              </w:rPr>
              <w:t>灵活性、阀门灵活性、液位、分度值、滴流</w:t>
            </w:r>
            <w:r w:rsidRPr="005B7710">
              <w:rPr>
                <w:rFonts w:asciiTheme="minorEastAsia" w:eastAsiaTheme="minorEastAsia" w:hAnsiTheme="minorEastAsia" w:cs="Arial" w:hint="eastAsia"/>
                <w:color w:val="000000"/>
                <w:sz w:val="24"/>
                <w:szCs w:val="24"/>
              </w:rPr>
              <w:t>质量等进行了检验，结果合格，检验员</w:t>
            </w:r>
            <w:r w:rsidR="00FD2E1D">
              <w:rPr>
                <w:rFonts w:asciiTheme="minorEastAsia" w:eastAsiaTheme="minorEastAsia" w:hAnsiTheme="minorEastAsia" w:cs="Arial" w:hint="eastAsia"/>
                <w:color w:val="000000"/>
                <w:sz w:val="24"/>
                <w:szCs w:val="24"/>
              </w:rPr>
              <w:t>杨秀锦</w:t>
            </w:r>
            <w:r w:rsidRPr="005B7710">
              <w:rPr>
                <w:rFonts w:asciiTheme="minorEastAsia" w:eastAsiaTheme="minorEastAsia" w:hAnsiTheme="minorEastAsia" w:cs="Arial" w:hint="eastAsia"/>
                <w:color w:val="000000"/>
                <w:sz w:val="24"/>
                <w:szCs w:val="24"/>
              </w:rPr>
              <w:t>。</w:t>
            </w:r>
          </w:p>
          <w:p w:rsidR="00FD2E1D" w:rsidRDefault="00FD2E1D" w:rsidP="00FD2E1D">
            <w:pPr>
              <w:spacing w:line="360" w:lineRule="auto"/>
              <w:ind w:left="34" w:firstLineChars="200" w:firstLine="480"/>
              <w:rPr>
                <w:rFonts w:asciiTheme="minorEastAsia" w:eastAsiaTheme="minorEastAsia" w:hAnsiTheme="minorEastAsia" w:cs="Arial"/>
                <w:color w:val="000000"/>
                <w:sz w:val="24"/>
                <w:szCs w:val="24"/>
              </w:rPr>
            </w:pPr>
            <w:r w:rsidRPr="005B7710">
              <w:rPr>
                <w:rFonts w:asciiTheme="minorEastAsia" w:eastAsiaTheme="minorEastAsia" w:hAnsiTheme="minorEastAsia" w:cs="Arial" w:hint="eastAsia"/>
                <w:color w:val="000000"/>
                <w:sz w:val="24"/>
                <w:szCs w:val="24"/>
              </w:rPr>
              <w:lastRenderedPageBreak/>
              <w:t>抽查</w:t>
            </w:r>
            <w:r>
              <w:rPr>
                <w:rFonts w:asciiTheme="minorEastAsia" w:eastAsiaTheme="minorEastAsia" w:hAnsiTheme="minorEastAsia" w:cs="Arial" w:hint="eastAsia"/>
                <w:color w:val="000000"/>
                <w:sz w:val="24"/>
                <w:szCs w:val="24"/>
              </w:rPr>
              <w:t>20</w:t>
            </w:r>
            <w:r w:rsidR="00054D3C">
              <w:rPr>
                <w:rFonts w:asciiTheme="minorEastAsia" w:eastAsiaTheme="minorEastAsia" w:hAnsiTheme="minorEastAsia" w:cs="Arial" w:hint="eastAsia"/>
                <w:color w:val="000000"/>
                <w:sz w:val="24"/>
                <w:szCs w:val="24"/>
              </w:rPr>
              <w:t>20</w:t>
            </w:r>
            <w:r>
              <w:rPr>
                <w:rFonts w:asciiTheme="minorEastAsia" w:eastAsiaTheme="minorEastAsia" w:hAnsiTheme="minorEastAsia" w:cs="Arial" w:hint="eastAsia"/>
                <w:color w:val="000000"/>
                <w:sz w:val="24"/>
                <w:szCs w:val="24"/>
              </w:rPr>
              <w:t>.</w:t>
            </w:r>
            <w:r w:rsidR="00054D3C">
              <w:rPr>
                <w:rFonts w:asciiTheme="minorEastAsia" w:eastAsiaTheme="minorEastAsia" w:hAnsiTheme="minorEastAsia" w:cs="Arial" w:hint="eastAsia"/>
                <w:color w:val="000000"/>
                <w:sz w:val="24"/>
                <w:szCs w:val="24"/>
              </w:rPr>
              <w:t>6</w:t>
            </w:r>
            <w:r w:rsidRPr="005B7710">
              <w:rPr>
                <w:rFonts w:asciiTheme="minorEastAsia" w:eastAsiaTheme="minorEastAsia" w:hAnsiTheme="minorEastAsia" w:cs="Arial" w:hint="eastAsia"/>
                <w:color w:val="000000"/>
                <w:sz w:val="24"/>
                <w:szCs w:val="24"/>
              </w:rPr>
              <w:t>.1日</w:t>
            </w:r>
            <w:r>
              <w:rPr>
                <w:rFonts w:asciiTheme="minorEastAsia" w:eastAsiaTheme="minorEastAsia" w:hAnsiTheme="minorEastAsia" w:cs="Arial" w:hint="eastAsia"/>
                <w:color w:val="000000"/>
                <w:sz w:val="24"/>
                <w:szCs w:val="24"/>
              </w:rPr>
              <w:t>、20</w:t>
            </w:r>
            <w:r w:rsidR="00054D3C">
              <w:rPr>
                <w:rFonts w:asciiTheme="minorEastAsia" w:eastAsiaTheme="minorEastAsia" w:hAnsiTheme="minorEastAsia" w:cs="Arial" w:hint="eastAsia"/>
                <w:color w:val="000000"/>
                <w:sz w:val="24"/>
                <w:szCs w:val="24"/>
              </w:rPr>
              <w:t>20</w:t>
            </w:r>
            <w:r>
              <w:rPr>
                <w:rFonts w:asciiTheme="minorEastAsia" w:eastAsiaTheme="minorEastAsia" w:hAnsiTheme="minorEastAsia" w:cs="Arial" w:hint="eastAsia"/>
                <w:color w:val="000000"/>
                <w:sz w:val="24"/>
                <w:szCs w:val="24"/>
              </w:rPr>
              <w:t>.</w:t>
            </w:r>
            <w:r w:rsidR="00054D3C">
              <w:rPr>
                <w:rFonts w:asciiTheme="minorEastAsia" w:eastAsiaTheme="minorEastAsia" w:hAnsiTheme="minorEastAsia" w:cs="Arial" w:hint="eastAsia"/>
                <w:color w:val="000000"/>
                <w:sz w:val="24"/>
                <w:szCs w:val="24"/>
              </w:rPr>
              <w:t>7</w:t>
            </w:r>
            <w:r w:rsidRPr="005B7710">
              <w:rPr>
                <w:rFonts w:asciiTheme="minorEastAsia" w:eastAsiaTheme="minorEastAsia" w:hAnsiTheme="minorEastAsia" w:cs="Arial" w:hint="eastAsia"/>
                <w:color w:val="000000"/>
                <w:sz w:val="24"/>
                <w:szCs w:val="24"/>
              </w:rPr>
              <w:t>.</w:t>
            </w:r>
            <w:r w:rsidR="002F12A2">
              <w:rPr>
                <w:rFonts w:asciiTheme="minorEastAsia" w:eastAsiaTheme="minorEastAsia" w:hAnsiTheme="minorEastAsia" w:cs="Arial" w:hint="eastAsia"/>
                <w:color w:val="000000"/>
                <w:sz w:val="24"/>
                <w:szCs w:val="24"/>
              </w:rPr>
              <w:t>7</w:t>
            </w:r>
            <w:r w:rsidRPr="005B7710">
              <w:rPr>
                <w:rFonts w:asciiTheme="minorEastAsia" w:eastAsiaTheme="minorEastAsia" w:hAnsiTheme="minorEastAsia" w:cs="Arial" w:hint="eastAsia"/>
                <w:color w:val="000000"/>
                <w:sz w:val="24"/>
                <w:szCs w:val="24"/>
              </w:rPr>
              <w:t>日</w:t>
            </w:r>
            <w:r>
              <w:rPr>
                <w:rFonts w:asciiTheme="minorEastAsia" w:eastAsiaTheme="minorEastAsia" w:hAnsiTheme="minorEastAsia" w:cs="Arial" w:hint="eastAsia"/>
                <w:color w:val="000000"/>
                <w:sz w:val="24"/>
                <w:szCs w:val="24"/>
              </w:rPr>
              <w:t>、20</w:t>
            </w:r>
            <w:r w:rsidR="00054D3C">
              <w:rPr>
                <w:rFonts w:asciiTheme="minorEastAsia" w:eastAsiaTheme="minorEastAsia" w:hAnsiTheme="minorEastAsia" w:cs="Arial" w:hint="eastAsia"/>
                <w:color w:val="000000"/>
                <w:sz w:val="24"/>
                <w:szCs w:val="24"/>
              </w:rPr>
              <w:t>20</w:t>
            </w:r>
            <w:r>
              <w:rPr>
                <w:rFonts w:asciiTheme="minorEastAsia" w:eastAsiaTheme="minorEastAsia" w:hAnsiTheme="minorEastAsia" w:cs="Arial" w:hint="eastAsia"/>
                <w:color w:val="000000"/>
                <w:sz w:val="24"/>
                <w:szCs w:val="24"/>
              </w:rPr>
              <w:t>.</w:t>
            </w:r>
            <w:r w:rsidR="00054D3C">
              <w:rPr>
                <w:rFonts w:asciiTheme="minorEastAsia" w:eastAsiaTheme="minorEastAsia" w:hAnsiTheme="minorEastAsia" w:cs="Arial" w:hint="eastAsia"/>
                <w:color w:val="000000"/>
                <w:sz w:val="24"/>
                <w:szCs w:val="24"/>
              </w:rPr>
              <w:t>8</w:t>
            </w:r>
            <w:r w:rsidRPr="005B7710">
              <w:rPr>
                <w:rFonts w:asciiTheme="minorEastAsia" w:eastAsiaTheme="minorEastAsia" w:hAnsiTheme="minorEastAsia" w:cs="Arial" w:hint="eastAsia"/>
                <w:color w:val="000000"/>
                <w:sz w:val="24"/>
                <w:szCs w:val="24"/>
              </w:rPr>
              <w:t>.</w:t>
            </w:r>
            <w:r w:rsidR="00054D3C">
              <w:rPr>
                <w:rFonts w:asciiTheme="minorEastAsia" w:eastAsiaTheme="minorEastAsia" w:hAnsiTheme="minorEastAsia" w:cs="Arial" w:hint="eastAsia"/>
                <w:color w:val="000000"/>
                <w:sz w:val="24"/>
                <w:szCs w:val="24"/>
              </w:rPr>
              <w:t>15</w:t>
            </w:r>
            <w:r w:rsidRPr="005B7710">
              <w:rPr>
                <w:rFonts w:asciiTheme="minorEastAsia" w:eastAsiaTheme="minorEastAsia" w:hAnsiTheme="minorEastAsia" w:cs="Arial" w:hint="eastAsia"/>
                <w:color w:val="000000"/>
                <w:sz w:val="24"/>
                <w:szCs w:val="24"/>
              </w:rPr>
              <w:t>日</w:t>
            </w:r>
            <w:r w:rsidR="002F12A2">
              <w:rPr>
                <w:rFonts w:asciiTheme="minorEastAsia" w:eastAsiaTheme="minorEastAsia" w:hAnsiTheme="minorEastAsia" w:cs="Arial" w:hint="eastAsia"/>
                <w:color w:val="000000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 w:cs="Arial" w:hint="eastAsia"/>
                <w:color w:val="000000"/>
                <w:sz w:val="24"/>
                <w:szCs w:val="24"/>
              </w:rPr>
              <w:t>0L标准金属量器</w:t>
            </w:r>
            <w:r w:rsidRPr="005B7710">
              <w:rPr>
                <w:rFonts w:asciiTheme="minorEastAsia" w:eastAsiaTheme="minorEastAsia" w:hAnsiTheme="minorEastAsia" w:cs="Arial" w:hint="eastAsia"/>
                <w:color w:val="000000"/>
                <w:sz w:val="24"/>
                <w:szCs w:val="24"/>
              </w:rPr>
              <w:t>成品检验记录，对产品的</w:t>
            </w:r>
            <w:r>
              <w:rPr>
                <w:rFonts w:asciiTheme="minorEastAsia" w:eastAsiaTheme="minorEastAsia" w:hAnsiTheme="minorEastAsia" w:cs="Arial" w:hint="eastAsia"/>
                <w:color w:val="000000"/>
                <w:sz w:val="24"/>
                <w:szCs w:val="24"/>
              </w:rPr>
              <w:t>外观平整度、计量</w:t>
            </w:r>
            <w:proofErr w:type="gramStart"/>
            <w:r>
              <w:rPr>
                <w:rFonts w:asciiTheme="minorEastAsia" w:eastAsiaTheme="minorEastAsia" w:hAnsiTheme="minorEastAsia" w:cs="Arial" w:hint="eastAsia"/>
                <w:color w:val="000000"/>
                <w:sz w:val="24"/>
                <w:szCs w:val="24"/>
              </w:rPr>
              <w:t>颈</w:t>
            </w:r>
            <w:proofErr w:type="gramEnd"/>
            <w:r>
              <w:rPr>
                <w:rFonts w:asciiTheme="minorEastAsia" w:eastAsiaTheme="minorEastAsia" w:hAnsiTheme="minorEastAsia" w:cs="Arial" w:hint="eastAsia"/>
                <w:color w:val="000000"/>
                <w:sz w:val="24"/>
                <w:szCs w:val="24"/>
              </w:rPr>
              <w:t>垂直度、读数</w:t>
            </w:r>
            <w:proofErr w:type="gramStart"/>
            <w:r>
              <w:rPr>
                <w:rFonts w:asciiTheme="minorEastAsia" w:eastAsiaTheme="minorEastAsia" w:hAnsiTheme="minorEastAsia" w:cs="Arial" w:hint="eastAsia"/>
                <w:color w:val="000000"/>
                <w:sz w:val="24"/>
                <w:szCs w:val="24"/>
              </w:rPr>
              <w:t>尺</w:t>
            </w:r>
            <w:proofErr w:type="gramEnd"/>
            <w:r>
              <w:rPr>
                <w:rFonts w:asciiTheme="minorEastAsia" w:eastAsiaTheme="minorEastAsia" w:hAnsiTheme="minorEastAsia" w:cs="Arial" w:hint="eastAsia"/>
                <w:color w:val="000000"/>
                <w:sz w:val="24"/>
                <w:szCs w:val="24"/>
              </w:rPr>
              <w:t>垂直度、读数</w:t>
            </w:r>
            <w:proofErr w:type="gramStart"/>
            <w:r>
              <w:rPr>
                <w:rFonts w:asciiTheme="minorEastAsia" w:eastAsiaTheme="minorEastAsia" w:hAnsiTheme="minorEastAsia" w:cs="Arial" w:hint="eastAsia"/>
                <w:color w:val="000000"/>
                <w:sz w:val="24"/>
                <w:szCs w:val="24"/>
              </w:rPr>
              <w:t>尺</w:t>
            </w:r>
            <w:proofErr w:type="gramEnd"/>
            <w:r>
              <w:rPr>
                <w:rFonts w:asciiTheme="minorEastAsia" w:eastAsiaTheme="minorEastAsia" w:hAnsiTheme="minorEastAsia" w:cs="Arial" w:hint="eastAsia"/>
                <w:color w:val="000000"/>
                <w:sz w:val="24"/>
                <w:szCs w:val="24"/>
              </w:rPr>
              <w:t>灵活性、调平</w:t>
            </w:r>
            <w:proofErr w:type="gramStart"/>
            <w:r>
              <w:rPr>
                <w:rFonts w:asciiTheme="minorEastAsia" w:eastAsiaTheme="minorEastAsia" w:hAnsiTheme="minorEastAsia" w:cs="Arial" w:hint="eastAsia"/>
                <w:color w:val="000000"/>
                <w:sz w:val="24"/>
                <w:szCs w:val="24"/>
              </w:rPr>
              <w:t>栓</w:t>
            </w:r>
            <w:proofErr w:type="gramEnd"/>
            <w:r>
              <w:rPr>
                <w:rFonts w:asciiTheme="minorEastAsia" w:eastAsiaTheme="minorEastAsia" w:hAnsiTheme="minorEastAsia" w:cs="Arial" w:hint="eastAsia"/>
                <w:color w:val="000000"/>
                <w:sz w:val="24"/>
                <w:szCs w:val="24"/>
              </w:rPr>
              <w:t>灵活性、阀门灵活性、液位、分度值、滴流</w:t>
            </w:r>
            <w:r w:rsidRPr="005B7710">
              <w:rPr>
                <w:rFonts w:asciiTheme="minorEastAsia" w:eastAsiaTheme="minorEastAsia" w:hAnsiTheme="minorEastAsia" w:cs="Arial" w:hint="eastAsia"/>
                <w:color w:val="000000"/>
                <w:sz w:val="24"/>
                <w:szCs w:val="24"/>
              </w:rPr>
              <w:t>质量等进行了检验，结果合格，检验员</w:t>
            </w:r>
            <w:r>
              <w:rPr>
                <w:rFonts w:asciiTheme="minorEastAsia" w:eastAsiaTheme="minorEastAsia" w:hAnsiTheme="minorEastAsia" w:cs="Arial" w:hint="eastAsia"/>
                <w:color w:val="000000"/>
                <w:sz w:val="24"/>
                <w:szCs w:val="24"/>
              </w:rPr>
              <w:t>杨秀锦</w:t>
            </w:r>
            <w:r w:rsidRPr="005B7710">
              <w:rPr>
                <w:rFonts w:asciiTheme="minorEastAsia" w:eastAsiaTheme="minorEastAsia" w:hAnsiTheme="minorEastAsia" w:cs="Arial" w:hint="eastAsia"/>
                <w:color w:val="000000"/>
                <w:sz w:val="24"/>
                <w:szCs w:val="24"/>
              </w:rPr>
              <w:t>。</w:t>
            </w:r>
          </w:p>
          <w:p w:rsidR="00FD2E1D" w:rsidRDefault="00FD2E1D" w:rsidP="00FD2E1D">
            <w:pPr>
              <w:spacing w:line="360" w:lineRule="auto"/>
              <w:ind w:left="34" w:firstLineChars="200" w:firstLine="480"/>
              <w:rPr>
                <w:rFonts w:asciiTheme="minorEastAsia" w:eastAsiaTheme="minorEastAsia" w:hAnsiTheme="minorEastAsia" w:cs="Arial" w:hint="eastAsia"/>
                <w:color w:val="000000"/>
                <w:sz w:val="24"/>
                <w:szCs w:val="24"/>
              </w:rPr>
            </w:pPr>
            <w:r w:rsidRPr="005B7710">
              <w:rPr>
                <w:rFonts w:asciiTheme="minorEastAsia" w:eastAsiaTheme="minorEastAsia" w:hAnsiTheme="minorEastAsia" w:cs="Arial" w:hint="eastAsia"/>
                <w:color w:val="000000"/>
                <w:sz w:val="24"/>
                <w:szCs w:val="24"/>
              </w:rPr>
              <w:t>抽查</w:t>
            </w:r>
            <w:r>
              <w:rPr>
                <w:rFonts w:asciiTheme="minorEastAsia" w:eastAsiaTheme="minorEastAsia" w:hAnsiTheme="minorEastAsia" w:cs="Arial" w:hint="eastAsia"/>
                <w:color w:val="000000"/>
                <w:sz w:val="24"/>
                <w:szCs w:val="24"/>
              </w:rPr>
              <w:t>20</w:t>
            </w:r>
            <w:r w:rsidR="00054D3C">
              <w:rPr>
                <w:rFonts w:asciiTheme="minorEastAsia" w:eastAsiaTheme="minorEastAsia" w:hAnsiTheme="minorEastAsia" w:cs="Arial" w:hint="eastAsia"/>
                <w:color w:val="000000"/>
                <w:sz w:val="24"/>
                <w:szCs w:val="24"/>
              </w:rPr>
              <w:t>20</w:t>
            </w:r>
            <w:r>
              <w:rPr>
                <w:rFonts w:asciiTheme="minorEastAsia" w:eastAsiaTheme="minorEastAsia" w:hAnsiTheme="minorEastAsia" w:cs="Arial" w:hint="eastAsia"/>
                <w:color w:val="000000"/>
                <w:sz w:val="24"/>
                <w:szCs w:val="24"/>
              </w:rPr>
              <w:t>.9</w:t>
            </w:r>
            <w:r w:rsidRPr="005B7710">
              <w:rPr>
                <w:rFonts w:asciiTheme="minorEastAsia" w:eastAsiaTheme="minorEastAsia" w:hAnsiTheme="minorEastAsia" w:cs="Arial" w:hint="eastAsia"/>
                <w:color w:val="000000"/>
                <w:sz w:val="24"/>
                <w:szCs w:val="24"/>
              </w:rPr>
              <w:t>.</w:t>
            </w:r>
            <w:r w:rsidR="002F12A2">
              <w:rPr>
                <w:rFonts w:asciiTheme="minorEastAsia" w:eastAsiaTheme="minorEastAsia" w:hAnsiTheme="minorEastAsia" w:cs="Arial" w:hint="eastAsia"/>
                <w:color w:val="000000"/>
                <w:sz w:val="24"/>
                <w:szCs w:val="24"/>
              </w:rPr>
              <w:t>5</w:t>
            </w:r>
            <w:r w:rsidRPr="005B7710">
              <w:rPr>
                <w:rFonts w:asciiTheme="minorEastAsia" w:eastAsiaTheme="minorEastAsia" w:hAnsiTheme="minorEastAsia" w:cs="Arial" w:hint="eastAsia"/>
                <w:color w:val="000000"/>
                <w:sz w:val="24"/>
                <w:szCs w:val="24"/>
              </w:rPr>
              <w:t>日</w:t>
            </w:r>
            <w:r w:rsidR="002F12A2">
              <w:rPr>
                <w:rFonts w:asciiTheme="minorEastAsia" w:eastAsiaTheme="minorEastAsia" w:hAnsiTheme="minorEastAsia" w:cs="Arial" w:hint="eastAsia"/>
                <w:color w:val="000000"/>
                <w:sz w:val="24"/>
                <w:szCs w:val="24"/>
              </w:rPr>
              <w:t>10</w:t>
            </w:r>
            <w:r>
              <w:rPr>
                <w:rFonts w:asciiTheme="minorEastAsia" w:eastAsiaTheme="minorEastAsia" w:hAnsiTheme="minorEastAsia" w:cs="Arial" w:hint="eastAsia"/>
                <w:color w:val="000000"/>
                <w:sz w:val="24"/>
                <w:szCs w:val="24"/>
              </w:rPr>
              <w:t>0L标准金属量器</w:t>
            </w:r>
            <w:r w:rsidRPr="005B7710">
              <w:rPr>
                <w:rFonts w:asciiTheme="minorEastAsia" w:eastAsiaTheme="minorEastAsia" w:hAnsiTheme="minorEastAsia" w:cs="Arial" w:hint="eastAsia"/>
                <w:color w:val="000000"/>
                <w:sz w:val="24"/>
                <w:szCs w:val="24"/>
              </w:rPr>
              <w:t>成品检验记录，对产品的</w:t>
            </w:r>
            <w:r>
              <w:rPr>
                <w:rFonts w:asciiTheme="minorEastAsia" w:eastAsiaTheme="minorEastAsia" w:hAnsiTheme="minorEastAsia" w:cs="Arial" w:hint="eastAsia"/>
                <w:color w:val="000000"/>
                <w:sz w:val="24"/>
                <w:szCs w:val="24"/>
              </w:rPr>
              <w:t>外观平整度、计量</w:t>
            </w:r>
            <w:proofErr w:type="gramStart"/>
            <w:r>
              <w:rPr>
                <w:rFonts w:asciiTheme="minorEastAsia" w:eastAsiaTheme="minorEastAsia" w:hAnsiTheme="minorEastAsia" w:cs="Arial" w:hint="eastAsia"/>
                <w:color w:val="000000"/>
                <w:sz w:val="24"/>
                <w:szCs w:val="24"/>
              </w:rPr>
              <w:t>颈</w:t>
            </w:r>
            <w:proofErr w:type="gramEnd"/>
            <w:r>
              <w:rPr>
                <w:rFonts w:asciiTheme="minorEastAsia" w:eastAsiaTheme="minorEastAsia" w:hAnsiTheme="minorEastAsia" w:cs="Arial" w:hint="eastAsia"/>
                <w:color w:val="000000"/>
                <w:sz w:val="24"/>
                <w:szCs w:val="24"/>
              </w:rPr>
              <w:t>垂直度、读数</w:t>
            </w:r>
            <w:proofErr w:type="gramStart"/>
            <w:r>
              <w:rPr>
                <w:rFonts w:asciiTheme="minorEastAsia" w:eastAsiaTheme="minorEastAsia" w:hAnsiTheme="minorEastAsia" w:cs="Arial" w:hint="eastAsia"/>
                <w:color w:val="000000"/>
                <w:sz w:val="24"/>
                <w:szCs w:val="24"/>
              </w:rPr>
              <w:t>尺</w:t>
            </w:r>
            <w:proofErr w:type="gramEnd"/>
            <w:r>
              <w:rPr>
                <w:rFonts w:asciiTheme="minorEastAsia" w:eastAsiaTheme="minorEastAsia" w:hAnsiTheme="minorEastAsia" w:cs="Arial" w:hint="eastAsia"/>
                <w:color w:val="000000"/>
                <w:sz w:val="24"/>
                <w:szCs w:val="24"/>
              </w:rPr>
              <w:t>垂直度、读数</w:t>
            </w:r>
            <w:proofErr w:type="gramStart"/>
            <w:r>
              <w:rPr>
                <w:rFonts w:asciiTheme="minorEastAsia" w:eastAsiaTheme="minorEastAsia" w:hAnsiTheme="minorEastAsia" w:cs="Arial" w:hint="eastAsia"/>
                <w:color w:val="000000"/>
                <w:sz w:val="24"/>
                <w:szCs w:val="24"/>
              </w:rPr>
              <w:t>尺</w:t>
            </w:r>
            <w:proofErr w:type="gramEnd"/>
            <w:r>
              <w:rPr>
                <w:rFonts w:asciiTheme="minorEastAsia" w:eastAsiaTheme="minorEastAsia" w:hAnsiTheme="minorEastAsia" w:cs="Arial" w:hint="eastAsia"/>
                <w:color w:val="000000"/>
                <w:sz w:val="24"/>
                <w:szCs w:val="24"/>
              </w:rPr>
              <w:t>灵活性、调平</w:t>
            </w:r>
            <w:proofErr w:type="gramStart"/>
            <w:r>
              <w:rPr>
                <w:rFonts w:asciiTheme="minorEastAsia" w:eastAsiaTheme="minorEastAsia" w:hAnsiTheme="minorEastAsia" w:cs="Arial" w:hint="eastAsia"/>
                <w:color w:val="000000"/>
                <w:sz w:val="24"/>
                <w:szCs w:val="24"/>
              </w:rPr>
              <w:t>栓</w:t>
            </w:r>
            <w:proofErr w:type="gramEnd"/>
            <w:r>
              <w:rPr>
                <w:rFonts w:asciiTheme="minorEastAsia" w:eastAsiaTheme="minorEastAsia" w:hAnsiTheme="minorEastAsia" w:cs="Arial" w:hint="eastAsia"/>
                <w:color w:val="000000"/>
                <w:sz w:val="24"/>
                <w:szCs w:val="24"/>
              </w:rPr>
              <w:t>灵活性、阀门灵活性、液位、分度值、滴流</w:t>
            </w:r>
            <w:r w:rsidRPr="005B7710">
              <w:rPr>
                <w:rFonts w:asciiTheme="minorEastAsia" w:eastAsiaTheme="minorEastAsia" w:hAnsiTheme="minorEastAsia" w:cs="Arial" w:hint="eastAsia"/>
                <w:color w:val="000000"/>
                <w:sz w:val="24"/>
                <w:szCs w:val="24"/>
              </w:rPr>
              <w:t>质量等进行了检验，结果合格，检验员</w:t>
            </w:r>
            <w:r>
              <w:rPr>
                <w:rFonts w:asciiTheme="minorEastAsia" w:eastAsiaTheme="minorEastAsia" w:hAnsiTheme="minorEastAsia" w:cs="Arial" w:hint="eastAsia"/>
                <w:color w:val="000000"/>
                <w:sz w:val="24"/>
                <w:szCs w:val="24"/>
              </w:rPr>
              <w:t>杨秀锦</w:t>
            </w:r>
            <w:r w:rsidRPr="005B7710">
              <w:rPr>
                <w:rFonts w:asciiTheme="minorEastAsia" w:eastAsiaTheme="minorEastAsia" w:hAnsiTheme="minorEastAsia" w:cs="Arial" w:hint="eastAsia"/>
                <w:color w:val="000000"/>
                <w:sz w:val="24"/>
                <w:szCs w:val="24"/>
              </w:rPr>
              <w:t>。</w:t>
            </w:r>
          </w:p>
          <w:p w:rsidR="00C91223" w:rsidRDefault="00C91223" w:rsidP="00FD2E1D">
            <w:pPr>
              <w:spacing w:line="360" w:lineRule="auto"/>
              <w:ind w:left="34" w:firstLineChars="200" w:firstLine="480"/>
              <w:rPr>
                <w:rFonts w:asciiTheme="minorEastAsia" w:eastAsiaTheme="minorEastAsia" w:hAnsiTheme="minorEastAsia" w:cs="Arial"/>
                <w:color w:val="000000"/>
                <w:sz w:val="24"/>
                <w:szCs w:val="24"/>
              </w:rPr>
            </w:pPr>
          </w:p>
          <w:p w:rsidR="00FD2E1D" w:rsidRDefault="00A25823" w:rsidP="005B7710">
            <w:pPr>
              <w:spacing w:line="360" w:lineRule="auto"/>
              <w:ind w:left="34" w:firstLineChars="200" w:firstLine="480"/>
              <w:rPr>
                <w:rFonts w:asciiTheme="minorEastAsia" w:eastAsiaTheme="minorEastAsia" w:hAnsiTheme="minorEastAsia" w:cs="Arial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sz w:val="24"/>
                <w:szCs w:val="24"/>
              </w:rPr>
              <w:t>查油罐容积测试：</w:t>
            </w:r>
          </w:p>
          <w:p w:rsidR="00A25823" w:rsidRDefault="00A25823" w:rsidP="005B7710">
            <w:pPr>
              <w:spacing w:line="360" w:lineRule="auto"/>
              <w:ind w:left="34" w:firstLineChars="200" w:firstLine="480"/>
              <w:rPr>
                <w:rFonts w:asciiTheme="minorEastAsia" w:eastAsiaTheme="minorEastAsia" w:hAnsiTheme="minorEastAsia" w:cs="Arial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sz w:val="24"/>
                <w:szCs w:val="24"/>
              </w:rPr>
              <w:t>提供油罐容积检定记录表，抽查20</w:t>
            </w:r>
            <w:r w:rsidR="00821BAB">
              <w:rPr>
                <w:rFonts w:asciiTheme="minorEastAsia" w:eastAsiaTheme="minorEastAsia" w:hAnsiTheme="minorEastAsia" w:cs="Arial" w:hint="eastAsia"/>
                <w:color w:val="000000"/>
                <w:sz w:val="24"/>
                <w:szCs w:val="24"/>
              </w:rPr>
              <w:t>20</w:t>
            </w:r>
            <w:r>
              <w:rPr>
                <w:rFonts w:asciiTheme="minorEastAsia" w:eastAsiaTheme="minorEastAsia" w:hAnsiTheme="minorEastAsia" w:cs="Arial" w:hint="eastAsia"/>
                <w:color w:val="000000"/>
                <w:sz w:val="24"/>
                <w:szCs w:val="24"/>
              </w:rPr>
              <w:t>.</w:t>
            </w:r>
            <w:r w:rsidR="00821BAB">
              <w:rPr>
                <w:rFonts w:asciiTheme="minorEastAsia" w:eastAsiaTheme="minorEastAsia" w:hAnsiTheme="minorEastAsia" w:cs="Arial" w:hint="eastAsia"/>
                <w:color w:val="000000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 w:cs="Arial" w:hint="eastAsia"/>
                <w:color w:val="000000"/>
                <w:sz w:val="24"/>
                <w:szCs w:val="24"/>
              </w:rPr>
              <w:t>.</w:t>
            </w:r>
            <w:r w:rsidR="00821BAB">
              <w:rPr>
                <w:rFonts w:asciiTheme="minorEastAsia" w:eastAsiaTheme="minorEastAsia" w:hAnsiTheme="minorEastAsia" w:cs="Arial" w:hint="eastAsia"/>
                <w:color w:val="000000"/>
                <w:sz w:val="24"/>
                <w:szCs w:val="24"/>
              </w:rPr>
              <w:t>5</w:t>
            </w:r>
            <w:r>
              <w:rPr>
                <w:rFonts w:asciiTheme="minorEastAsia" w:eastAsiaTheme="minorEastAsia" w:hAnsiTheme="minorEastAsia" w:cs="Arial" w:hint="eastAsia"/>
                <w:color w:val="000000"/>
                <w:sz w:val="24"/>
                <w:szCs w:val="24"/>
              </w:rPr>
              <w:t>日</w:t>
            </w:r>
            <w:r w:rsidR="00821BAB">
              <w:rPr>
                <w:rFonts w:asciiTheme="minorEastAsia" w:eastAsiaTheme="minorEastAsia" w:hAnsiTheme="minorEastAsia" w:cs="Arial" w:hint="eastAsia"/>
                <w:color w:val="000000"/>
                <w:sz w:val="24"/>
                <w:szCs w:val="24"/>
              </w:rPr>
              <w:t>贵阳新宾</w:t>
            </w:r>
            <w:r w:rsidR="007177C6">
              <w:rPr>
                <w:rFonts w:asciiTheme="minorEastAsia" w:eastAsiaTheme="minorEastAsia" w:hAnsiTheme="minorEastAsia" w:cs="Arial" w:hint="eastAsia"/>
                <w:color w:val="000000"/>
                <w:sz w:val="24"/>
                <w:szCs w:val="24"/>
              </w:rPr>
              <w:t>加油站油罐容积检定记录，</w:t>
            </w:r>
            <w:proofErr w:type="gramStart"/>
            <w:r w:rsidR="007177C6">
              <w:rPr>
                <w:rFonts w:asciiTheme="minorEastAsia" w:eastAsiaTheme="minorEastAsia" w:hAnsiTheme="minorEastAsia" w:cs="Arial" w:hint="eastAsia"/>
                <w:color w:val="000000"/>
                <w:sz w:val="24"/>
                <w:szCs w:val="24"/>
              </w:rPr>
              <w:t>检定号</w:t>
            </w:r>
            <w:proofErr w:type="gramEnd"/>
            <w:r w:rsidR="00821BAB">
              <w:rPr>
                <w:rFonts w:asciiTheme="minorEastAsia" w:eastAsiaTheme="minorEastAsia" w:hAnsiTheme="minorEastAsia" w:cs="Arial" w:hint="eastAsia"/>
                <w:color w:val="000000"/>
                <w:sz w:val="24"/>
                <w:szCs w:val="24"/>
              </w:rPr>
              <w:t>11</w:t>
            </w:r>
            <w:r w:rsidR="007177C6">
              <w:rPr>
                <w:rFonts w:asciiTheme="minorEastAsia" w:eastAsiaTheme="minorEastAsia" w:hAnsiTheme="minorEastAsia" w:cs="Arial" w:hint="eastAsia"/>
                <w:color w:val="000000"/>
                <w:sz w:val="24"/>
                <w:szCs w:val="24"/>
              </w:rPr>
              <w:t>，记录了</w:t>
            </w:r>
            <w:r w:rsidR="00196E8F">
              <w:rPr>
                <w:rFonts w:asciiTheme="minorEastAsia" w:eastAsiaTheme="minorEastAsia" w:hAnsiTheme="minorEastAsia" w:cs="Arial" w:hint="eastAsia"/>
                <w:color w:val="000000"/>
                <w:sz w:val="24"/>
                <w:szCs w:val="24"/>
              </w:rPr>
              <w:t>初始液位高度、温度、环境温度、每次加注油量、测量液位高度、</w:t>
            </w:r>
            <w:proofErr w:type="gramStart"/>
            <w:r w:rsidR="009D6BAC">
              <w:rPr>
                <w:rFonts w:asciiTheme="minorEastAsia" w:eastAsiaTheme="minorEastAsia" w:hAnsiTheme="minorEastAsia" w:cs="Arial" w:hint="eastAsia"/>
                <w:color w:val="000000"/>
                <w:sz w:val="24"/>
                <w:szCs w:val="24"/>
              </w:rPr>
              <w:t>液位仪读数</w:t>
            </w:r>
            <w:proofErr w:type="gramEnd"/>
            <w:r w:rsidR="009D6BAC">
              <w:rPr>
                <w:rFonts w:asciiTheme="minorEastAsia" w:eastAsiaTheme="minorEastAsia" w:hAnsiTheme="minorEastAsia" w:cs="Arial" w:hint="eastAsia"/>
                <w:color w:val="000000"/>
                <w:sz w:val="24"/>
                <w:szCs w:val="24"/>
              </w:rPr>
              <w:t>，</w:t>
            </w:r>
            <w:r w:rsidR="00C57A0F">
              <w:rPr>
                <w:rFonts w:asciiTheme="minorEastAsia" w:eastAsiaTheme="minorEastAsia" w:hAnsiTheme="minorEastAsia" w:cs="Arial" w:hint="eastAsia"/>
                <w:color w:val="000000"/>
                <w:sz w:val="24"/>
                <w:szCs w:val="24"/>
              </w:rPr>
              <w:t>检验员孔德军，</w:t>
            </w:r>
            <w:r w:rsidR="00823039">
              <w:rPr>
                <w:rFonts w:asciiTheme="minorEastAsia" w:eastAsiaTheme="minorEastAsia" w:hAnsiTheme="minorEastAsia" w:cs="Arial" w:hint="eastAsia"/>
                <w:color w:val="000000"/>
                <w:sz w:val="24"/>
                <w:szCs w:val="24"/>
              </w:rPr>
              <w:t>根据测试结果计算出了容积表，交付客户。</w:t>
            </w:r>
            <w:r w:rsidR="00C57A0F">
              <w:rPr>
                <w:rFonts w:asciiTheme="minorEastAsia" w:eastAsiaTheme="minorEastAsia" w:hAnsiTheme="minorEastAsia" w:cs="Arial" w:hint="eastAsia"/>
                <w:color w:val="000000"/>
                <w:sz w:val="24"/>
                <w:szCs w:val="24"/>
              </w:rPr>
              <w:t>客户认可签字</w:t>
            </w:r>
            <w:r w:rsidR="00821BAB">
              <w:rPr>
                <w:rFonts w:asciiTheme="minorEastAsia" w:eastAsiaTheme="minorEastAsia" w:hAnsiTheme="minorEastAsia" w:cs="Arial" w:hint="eastAsia"/>
                <w:color w:val="000000"/>
                <w:sz w:val="24"/>
                <w:szCs w:val="24"/>
              </w:rPr>
              <w:t>沈新</w:t>
            </w:r>
            <w:r w:rsidR="00C57A0F">
              <w:rPr>
                <w:rFonts w:asciiTheme="minorEastAsia" w:eastAsiaTheme="minorEastAsia" w:hAnsiTheme="minorEastAsia" w:cs="Arial" w:hint="eastAsia"/>
                <w:color w:val="000000"/>
                <w:sz w:val="24"/>
                <w:szCs w:val="24"/>
              </w:rPr>
              <w:t>。</w:t>
            </w:r>
          </w:p>
          <w:p w:rsidR="00821BAB" w:rsidRDefault="00821BAB" w:rsidP="00821BAB">
            <w:pPr>
              <w:spacing w:line="360" w:lineRule="auto"/>
              <w:ind w:left="34" w:firstLineChars="200" w:firstLine="480"/>
              <w:rPr>
                <w:rFonts w:asciiTheme="minorEastAsia" w:eastAsiaTheme="minorEastAsia" w:hAnsiTheme="minorEastAsia" w:cs="Arial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sz w:val="24"/>
                <w:szCs w:val="24"/>
              </w:rPr>
              <w:t>提供油罐容积检定记录表，抽查2021.1.1日凯里</w:t>
            </w:r>
            <w:proofErr w:type="gramStart"/>
            <w:r>
              <w:rPr>
                <w:rFonts w:asciiTheme="minorEastAsia" w:eastAsiaTheme="minorEastAsia" w:hAnsiTheme="minorEastAsia" w:cs="Arial" w:hint="eastAsia"/>
                <w:color w:val="000000"/>
                <w:sz w:val="24"/>
                <w:szCs w:val="24"/>
              </w:rPr>
              <w:t>邦</w:t>
            </w:r>
            <w:proofErr w:type="gramEnd"/>
            <w:r>
              <w:rPr>
                <w:rFonts w:asciiTheme="minorEastAsia" w:eastAsiaTheme="minorEastAsia" w:hAnsiTheme="minorEastAsia" w:cs="Arial" w:hint="eastAsia"/>
                <w:color w:val="000000"/>
                <w:sz w:val="24"/>
                <w:szCs w:val="24"/>
              </w:rPr>
              <w:t>洞加油站油罐容积检定记录，</w:t>
            </w:r>
            <w:proofErr w:type="gramStart"/>
            <w:r>
              <w:rPr>
                <w:rFonts w:asciiTheme="minorEastAsia" w:eastAsiaTheme="minorEastAsia" w:hAnsiTheme="minorEastAsia" w:cs="Arial" w:hint="eastAsia"/>
                <w:color w:val="000000"/>
                <w:sz w:val="24"/>
                <w:szCs w:val="24"/>
              </w:rPr>
              <w:t>检定号</w:t>
            </w:r>
            <w:proofErr w:type="gramEnd"/>
            <w:r>
              <w:rPr>
                <w:rFonts w:asciiTheme="minorEastAsia" w:eastAsiaTheme="minorEastAsia" w:hAnsiTheme="minorEastAsia" w:cs="Arial" w:hint="eastAsia"/>
                <w:color w:val="000000"/>
                <w:sz w:val="24"/>
                <w:szCs w:val="24"/>
              </w:rPr>
              <w:t>6，记录了初始液位高度、温度、环境温度、每次加注油量、测量液位高度、</w:t>
            </w:r>
            <w:proofErr w:type="gramStart"/>
            <w:r>
              <w:rPr>
                <w:rFonts w:asciiTheme="minorEastAsia" w:eastAsiaTheme="minorEastAsia" w:hAnsiTheme="minorEastAsia" w:cs="Arial" w:hint="eastAsia"/>
                <w:color w:val="000000"/>
                <w:sz w:val="24"/>
                <w:szCs w:val="24"/>
              </w:rPr>
              <w:t>液位仪读数</w:t>
            </w:r>
            <w:proofErr w:type="gramEnd"/>
            <w:r>
              <w:rPr>
                <w:rFonts w:asciiTheme="minorEastAsia" w:eastAsiaTheme="minorEastAsia" w:hAnsiTheme="minorEastAsia" w:cs="Arial" w:hint="eastAsia"/>
                <w:color w:val="000000"/>
                <w:sz w:val="24"/>
                <w:szCs w:val="24"/>
              </w:rPr>
              <w:t>，检验员孔德军，根据测试结果计算出了容积表，交付客户。客户认可签字王沙。</w:t>
            </w:r>
          </w:p>
          <w:p w:rsidR="00823039" w:rsidRDefault="00823039" w:rsidP="00823039">
            <w:pPr>
              <w:spacing w:line="360" w:lineRule="auto"/>
              <w:ind w:left="34" w:firstLineChars="200" w:firstLine="480"/>
              <w:rPr>
                <w:rFonts w:asciiTheme="minorEastAsia" w:eastAsiaTheme="minorEastAsia" w:hAnsiTheme="minorEastAsia" w:cs="Arial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sz w:val="24"/>
                <w:szCs w:val="24"/>
              </w:rPr>
              <w:t>提供油罐容积检定记录表，抽查20</w:t>
            </w:r>
            <w:r w:rsidR="00821BAB">
              <w:rPr>
                <w:rFonts w:asciiTheme="minorEastAsia" w:eastAsiaTheme="minorEastAsia" w:hAnsiTheme="minorEastAsia" w:cs="Arial" w:hint="eastAsia"/>
                <w:color w:val="000000"/>
                <w:sz w:val="24"/>
                <w:szCs w:val="24"/>
              </w:rPr>
              <w:t>21</w:t>
            </w:r>
            <w:r>
              <w:rPr>
                <w:rFonts w:asciiTheme="minorEastAsia" w:eastAsiaTheme="minorEastAsia" w:hAnsiTheme="minorEastAsia" w:cs="Arial" w:hint="eastAsia"/>
                <w:color w:val="000000"/>
                <w:sz w:val="24"/>
                <w:szCs w:val="24"/>
              </w:rPr>
              <w:t>.</w:t>
            </w:r>
            <w:r w:rsidR="00821BAB">
              <w:rPr>
                <w:rFonts w:asciiTheme="minorEastAsia" w:eastAsiaTheme="minorEastAsia" w:hAnsiTheme="minorEastAsia" w:cs="Arial" w:hint="eastAsia"/>
                <w:color w:val="000000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 w:cs="Arial" w:hint="eastAsia"/>
                <w:color w:val="000000"/>
                <w:sz w:val="24"/>
                <w:szCs w:val="24"/>
              </w:rPr>
              <w:t>.</w:t>
            </w:r>
            <w:r w:rsidR="00821BAB">
              <w:rPr>
                <w:rFonts w:asciiTheme="minorEastAsia" w:eastAsiaTheme="minorEastAsia" w:hAnsiTheme="minorEastAsia" w:cs="Arial" w:hint="eastAsia"/>
                <w:color w:val="000000"/>
                <w:sz w:val="24"/>
                <w:szCs w:val="24"/>
              </w:rPr>
              <w:t>4</w:t>
            </w:r>
            <w:r>
              <w:rPr>
                <w:rFonts w:asciiTheme="minorEastAsia" w:eastAsiaTheme="minorEastAsia" w:hAnsiTheme="minorEastAsia" w:cs="Arial" w:hint="eastAsia"/>
                <w:color w:val="000000"/>
                <w:sz w:val="24"/>
                <w:szCs w:val="24"/>
              </w:rPr>
              <w:t>日</w:t>
            </w:r>
            <w:r w:rsidR="00821BAB">
              <w:rPr>
                <w:rFonts w:asciiTheme="minorEastAsia" w:eastAsiaTheme="minorEastAsia" w:hAnsiTheme="minorEastAsia" w:cs="Arial" w:hint="eastAsia"/>
                <w:color w:val="000000"/>
                <w:sz w:val="24"/>
                <w:szCs w:val="24"/>
              </w:rPr>
              <w:t>重庆金翔</w:t>
            </w:r>
            <w:r w:rsidR="00BD5FD2">
              <w:rPr>
                <w:rFonts w:asciiTheme="minorEastAsia" w:eastAsiaTheme="minorEastAsia" w:hAnsiTheme="minorEastAsia" w:cs="Arial" w:hint="eastAsia"/>
                <w:color w:val="000000"/>
                <w:sz w:val="24"/>
                <w:szCs w:val="24"/>
              </w:rPr>
              <w:t>加油站</w:t>
            </w:r>
            <w:r>
              <w:rPr>
                <w:rFonts w:asciiTheme="minorEastAsia" w:eastAsiaTheme="minorEastAsia" w:hAnsiTheme="minorEastAsia" w:cs="Arial" w:hint="eastAsia"/>
                <w:color w:val="000000"/>
                <w:sz w:val="24"/>
                <w:szCs w:val="24"/>
              </w:rPr>
              <w:t>油罐容积检定记录，</w:t>
            </w:r>
            <w:proofErr w:type="gramStart"/>
            <w:r>
              <w:rPr>
                <w:rFonts w:asciiTheme="minorEastAsia" w:eastAsiaTheme="minorEastAsia" w:hAnsiTheme="minorEastAsia" w:cs="Arial" w:hint="eastAsia"/>
                <w:color w:val="000000"/>
                <w:sz w:val="24"/>
                <w:szCs w:val="24"/>
              </w:rPr>
              <w:t>检定号</w:t>
            </w:r>
            <w:proofErr w:type="gramEnd"/>
            <w:r w:rsidR="00821BAB">
              <w:rPr>
                <w:rFonts w:asciiTheme="minorEastAsia" w:eastAsiaTheme="minorEastAsia" w:hAnsiTheme="minorEastAsia" w:cs="Arial" w:hint="eastAsia"/>
                <w:color w:val="000000"/>
                <w:sz w:val="24"/>
                <w:szCs w:val="24"/>
              </w:rPr>
              <w:t>139</w:t>
            </w:r>
            <w:r>
              <w:rPr>
                <w:rFonts w:asciiTheme="minorEastAsia" w:eastAsiaTheme="minorEastAsia" w:hAnsiTheme="minorEastAsia" w:cs="Arial" w:hint="eastAsia"/>
                <w:color w:val="000000"/>
                <w:sz w:val="24"/>
                <w:szCs w:val="24"/>
              </w:rPr>
              <w:t>，记录了初始液位高度、温度、环境温度、每次加注油量、测量液位高度、</w:t>
            </w:r>
            <w:proofErr w:type="gramStart"/>
            <w:r>
              <w:rPr>
                <w:rFonts w:asciiTheme="minorEastAsia" w:eastAsiaTheme="minorEastAsia" w:hAnsiTheme="minorEastAsia" w:cs="Arial" w:hint="eastAsia"/>
                <w:color w:val="000000"/>
                <w:sz w:val="24"/>
                <w:szCs w:val="24"/>
              </w:rPr>
              <w:t>液位仪读数</w:t>
            </w:r>
            <w:proofErr w:type="gramEnd"/>
            <w:r>
              <w:rPr>
                <w:rFonts w:asciiTheme="minorEastAsia" w:eastAsiaTheme="minorEastAsia" w:hAnsiTheme="minorEastAsia" w:cs="Arial" w:hint="eastAsia"/>
                <w:color w:val="000000"/>
                <w:sz w:val="24"/>
                <w:szCs w:val="24"/>
              </w:rPr>
              <w:t>，检验员</w:t>
            </w:r>
            <w:r w:rsidR="00BD5FD2">
              <w:rPr>
                <w:rFonts w:asciiTheme="minorEastAsia" w:eastAsiaTheme="minorEastAsia" w:hAnsiTheme="minorEastAsia" w:cs="Arial" w:hint="eastAsia"/>
                <w:color w:val="000000"/>
                <w:sz w:val="24"/>
                <w:szCs w:val="24"/>
              </w:rPr>
              <w:t>李秀轩</w:t>
            </w:r>
            <w:r>
              <w:rPr>
                <w:rFonts w:asciiTheme="minorEastAsia" w:eastAsiaTheme="minorEastAsia" w:hAnsiTheme="minorEastAsia" w:cs="Arial" w:hint="eastAsia"/>
                <w:color w:val="000000"/>
                <w:sz w:val="24"/>
                <w:szCs w:val="24"/>
              </w:rPr>
              <w:t>，根据测试结果计算出了容积表，交付客户。客户认可</w:t>
            </w:r>
            <w:proofErr w:type="gramStart"/>
            <w:r>
              <w:rPr>
                <w:rFonts w:asciiTheme="minorEastAsia" w:eastAsiaTheme="minorEastAsia" w:hAnsiTheme="minorEastAsia" w:cs="Arial" w:hint="eastAsia"/>
                <w:color w:val="000000"/>
                <w:sz w:val="24"/>
                <w:szCs w:val="24"/>
              </w:rPr>
              <w:t>签字</w:t>
            </w:r>
            <w:r w:rsidR="00821BAB">
              <w:rPr>
                <w:rFonts w:asciiTheme="minorEastAsia" w:eastAsiaTheme="minorEastAsia" w:hAnsiTheme="minorEastAsia" w:cs="Arial" w:hint="eastAsia"/>
                <w:color w:val="000000"/>
                <w:sz w:val="24"/>
                <w:szCs w:val="24"/>
              </w:rPr>
              <w:t>金</w:t>
            </w:r>
            <w:proofErr w:type="gramEnd"/>
            <w:r w:rsidR="00821BAB">
              <w:rPr>
                <w:rFonts w:asciiTheme="minorEastAsia" w:eastAsiaTheme="minorEastAsia" w:hAnsiTheme="minorEastAsia" w:cs="Arial" w:hint="eastAsia"/>
                <w:color w:val="000000"/>
                <w:sz w:val="24"/>
                <w:szCs w:val="24"/>
              </w:rPr>
              <w:t>前</w:t>
            </w:r>
            <w:r>
              <w:rPr>
                <w:rFonts w:asciiTheme="minorEastAsia" w:eastAsiaTheme="minorEastAsia" w:hAnsiTheme="minorEastAsia" w:cs="Arial" w:hint="eastAsia"/>
                <w:color w:val="000000"/>
                <w:sz w:val="24"/>
                <w:szCs w:val="24"/>
              </w:rPr>
              <w:t>。</w:t>
            </w:r>
          </w:p>
          <w:p w:rsidR="008E0B5A" w:rsidRDefault="008E0B5A" w:rsidP="008E0B5A">
            <w:pPr>
              <w:spacing w:line="360" w:lineRule="auto"/>
              <w:ind w:left="34" w:firstLineChars="200" w:firstLine="480"/>
              <w:rPr>
                <w:rFonts w:asciiTheme="minorEastAsia" w:eastAsiaTheme="minorEastAsia" w:hAnsiTheme="minorEastAsia" w:cs="Arial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sz w:val="24"/>
                <w:szCs w:val="24"/>
              </w:rPr>
              <w:t>提供油罐容积检定记录表，抽查20</w:t>
            </w:r>
            <w:r w:rsidR="00821BAB">
              <w:rPr>
                <w:rFonts w:asciiTheme="minorEastAsia" w:eastAsiaTheme="minorEastAsia" w:hAnsiTheme="minorEastAsia" w:cs="Arial" w:hint="eastAsia"/>
                <w:color w:val="000000"/>
                <w:sz w:val="24"/>
                <w:szCs w:val="24"/>
              </w:rPr>
              <w:t>21</w:t>
            </w:r>
            <w:r>
              <w:rPr>
                <w:rFonts w:asciiTheme="minorEastAsia" w:eastAsiaTheme="minorEastAsia" w:hAnsiTheme="minorEastAsia" w:cs="Arial" w:hint="eastAsia"/>
                <w:color w:val="000000"/>
                <w:sz w:val="24"/>
                <w:szCs w:val="24"/>
              </w:rPr>
              <w:t>.</w:t>
            </w:r>
            <w:r w:rsidR="00821BAB">
              <w:rPr>
                <w:rFonts w:asciiTheme="minorEastAsia" w:eastAsiaTheme="minorEastAsia" w:hAnsiTheme="minorEastAsia" w:cs="Arial" w:hint="eastAsia"/>
                <w:color w:val="000000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 w:cs="Arial" w:hint="eastAsia"/>
                <w:color w:val="000000"/>
                <w:sz w:val="24"/>
                <w:szCs w:val="24"/>
              </w:rPr>
              <w:t>.</w:t>
            </w:r>
            <w:r w:rsidR="00821BAB">
              <w:rPr>
                <w:rFonts w:asciiTheme="minorEastAsia" w:eastAsiaTheme="minorEastAsia" w:hAnsiTheme="minorEastAsia" w:cs="Arial" w:hint="eastAsia"/>
                <w:color w:val="000000"/>
                <w:sz w:val="24"/>
                <w:szCs w:val="24"/>
              </w:rPr>
              <w:t>27</w:t>
            </w:r>
            <w:r>
              <w:rPr>
                <w:rFonts w:asciiTheme="minorEastAsia" w:eastAsiaTheme="minorEastAsia" w:hAnsiTheme="minorEastAsia" w:cs="Arial" w:hint="eastAsia"/>
                <w:color w:val="000000"/>
                <w:sz w:val="24"/>
                <w:szCs w:val="24"/>
              </w:rPr>
              <w:t>日</w:t>
            </w:r>
            <w:r w:rsidR="00821BAB">
              <w:rPr>
                <w:rFonts w:asciiTheme="minorEastAsia" w:eastAsiaTheme="minorEastAsia" w:hAnsiTheme="minorEastAsia" w:cs="Arial" w:hint="eastAsia"/>
                <w:color w:val="000000"/>
                <w:sz w:val="24"/>
                <w:szCs w:val="24"/>
              </w:rPr>
              <w:t>重庆南平</w:t>
            </w:r>
            <w:r w:rsidR="00236331">
              <w:rPr>
                <w:rFonts w:asciiTheme="minorEastAsia" w:eastAsiaTheme="minorEastAsia" w:hAnsiTheme="minorEastAsia" w:cs="Arial" w:hint="eastAsia"/>
                <w:color w:val="000000"/>
                <w:sz w:val="24"/>
                <w:szCs w:val="24"/>
              </w:rPr>
              <w:t>加油站</w:t>
            </w:r>
            <w:r>
              <w:rPr>
                <w:rFonts w:asciiTheme="minorEastAsia" w:eastAsiaTheme="minorEastAsia" w:hAnsiTheme="minorEastAsia" w:cs="Arial" w:hint="eastAsia"/>
                <w:color w:val="000000"/>
                <w:sz w:val="24"/>
                <w:szCs w:val="24"/>
              </w:rPr>
              <w:t>油罐容积检定记录，</w:t>
            </w:r>
            <w:proofErr w:type="gramStart"/>
            <w:r>
              <w:rPr>
                <w:rFonts w:asciiTheme="minorEastAsia" w:eastAsiaTheme="minorEastAsia" w:hAnsiTheme="minorEastAsia" w:cs="Arial" w:hint="eastAsia"/>
                <w:color w:val="000000"/>
                <w:sz w:val="24"/>
                <w:szCs w:val="24"/>
              </w:rPr>
              <w:t>检定号</w:t>
            </w:r>
            <w:proofErr w:type="gramEnd"/>
            <w:r>
              <w:rPr>
                <w:rFonts w:asciiTheme="minorEastAsia" w:eastAsiaTheme="minorEastAsia" w:hAnsiTheme="minorEastAsia" w:cs="Arial" w:hint="eastAsia"/>
                <w:color w:val="000000"/>
                <w:sz w:val="24"/>
                <w:szCs w:val="24"/>
              </w:rPr>
              <w:lastRenderedPageBreak/>
              <w:t>2，记录了初始液位高度、温度、环境温度、每次加注油量、测量液位高度、</w:t>
            </w:r>
            <w:proofErr w:type="gramStart"/>
            <w:r>
              <w:rPr>
                <w:rFonts w:asciiTheme="minorEastAsia" w:eastAsiaTheme="minorEastAsia" w:hAnsiTheme="minorEastAsia" w:cs="Arial" w:hint="eastAsia"/>
                <w:color w:val="000000"/>
                <w:sz w:val="24"/>
                <w:szCs w:val="24"/>
              </w:rPr>
              <w:t>液位仪读数</w:t>
            </w:r>
            <w:proofErr w:type="gramEnd"/>
            <w:r>
              <w:rPr>
                <w:rFonts w:asciiTheme="minorEastAsia" w:eastAsiaTheme="minorEastAsia" w:hAnsiTheme="minorEastAsia" w:cs="Arial" w:hint="eastAsia"/>
                <w:color w:val="000000"/>
                <w:sz w:val="24"/>
                <w:szCs w:val="24"/>
              </w:rPr>
              <w:t>，检验员</w:t>
            </w:r>
            <w:r w:rsidR="00236331">
              <w:rPr>
                <w:rFonts w:asciiTheme="minorEastAsia" w:eastAsiaTheme="minorEastAsia" w:hAnsiTheme="minorEastAsia" w:cs="Arial" w:hint="eastAsia"/>
                <w:color w:val="000000"/>
                <w:sz w:val="24"/>
                <w:szCs w:val="24"/>
              </w:rPr>
              <w:t>李长志</w:t>
            </w:r>
            <w:r>
              <w:rPr>
                <w:rFonts w:asciiTheme="minorEastAsia" w:eastAsiaTheme="minorEastAsia" w:hAnsiTheme="minorEastAsia" w:cs="Arial" w:hint="eastAsia"/>
                <w:color w:val="000000"/>
                <w:sz w:val="24"/>
                <w:szCs w:val="24"/>
              </w:rPr>
              <w:t>，根据测试结果计算出了容积表，交付客户。客户认可签字</w:t>
            </w:r>
            <w:r w:rsidR="00236331">
              <w:rPr>
                <w:rFonts w:asciiTheme="minorEastAsia" w:eastAsiaTheme="minorEastAsia" w:hAnsiTheme="minorEastAsia" w:cs="Arial" w:hint="eastAsia"/>
                <w:color w:val="000000"/>
                <w:sz w:val="24"/>
                <w:szCs w:val="24"/>
              </w:rPr>
              <w:t>李</w:t>
            </w:r>
            <w:r w:rsidR="00821BAB">
              <w:rPr>
                <w:rFonts w:asciiTheme="minorEastAsia" w:eastAsiaTheme="minorEastAsia" w:hAnsiTheme="minorEastAsia" w:cs="Arial" w:hint="eastAsia"/>
                <w:color w:val="000000"/>
                <w:sz w:val="24"/>
                <w:szCs w:val="24"/>
              </w:rPr>
              <w:t>胜</w:t>
            </w:r>
            <w:r>
              <w:rPr>
                <w:rFonts w:asciiTheme="minorEastAsia" w:eastAsiaTheme="minorEastAsia" w:hAnsiTheme="minorEastAsia" w:cs="Arial" w:hint="eastAsia"/>
                <w:color w:val="000000"/>
                <w:sz w:val="24"/>
                <w:szCs w:val="24"/>
              </w:rPr>
              <w:t>。</w:t>
            </w:r>
          </w:p>
          <w:p w:rsidR="0030522E" w:rsidRDefault="0030522E" w:rsidP="008B2FD3">
            <w:pPr>
              <w:spacing w:line="360" w:lineRule="auto"/>
              <w:ind w:left="34" w:firstLineChars="200" w:firstLine="48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  <w:p w:rsidR="0030522E" w:rsidRDefault="0030522E" w:rsidP="005B7710">
            <w:pPr>
              <w:spacing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5B7710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 xml:space="preserve"> (四)</w:t>
            </w:r>
            <w:r w:rsidR="00236331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第三方</w:t>
            </w:r>
            <w:r w:rsidRPr="005B7710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检验：</w:t>
            </w:r>
          </w:p>
          <w:p w:rsidR="000D44D3" w:rsidRDefault="000D44D3" w:rsidP="004C1F67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公司生产的每个标准金属量器必须经河北省计量监督检测研究院</w:t>
            </w:r>
            <w:r w:rsidR="004F00FC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检定后才能交付，提供了河北省计量监督检测研究院的检定证书多份。</w:t>
            </w:r>
          </w:p>
          <w:p w:rsidR="004F00FC" w:rsidRDefault="004C1F67" w:rsidP="00821BAB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抽查20</w:t>
            </w:r>
            <w:r w:rsidR="00821BAB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20</w:t>
            </w:r>
            <w:r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.</w:t>
            </w:r>
            <w:r w:rsidR="00821BAB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10</w:t>
            </w:r>
            <w:r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.</w:t>
            </w:r>
            <w:r w:rsidR="00821BAB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9</w:t>
            </w:r>
            <w:r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日销售给</w:t>
            </w:r>
            <w:r w:rsidR="00821BAB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中国石油天然气重庆销售公司</w:t>
            </w:r>
            <w:r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的</w:t>
            </w:r>
            <w:r w:rsidR="00821BAB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5</w:t>
            </w:r>
            <w:r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0L标准金属量器检定</w:t>
            </w:r>
            <w:r w:rsidR="00BE2736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证书，结果合格。</w:t>
            </w:r>
          </w:p>
          <w:p w:rsidR="004F00FC" w:rsidRDefault="00821BAB" w:rsidP="00821BAB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4C205CB2" wp14:editId="1091041D">
                  <wp:simplePos x="0" y="0"/>
                  <wp:positionH relativeFrom="column">
                    <wp:posOffset>768350</wp:posOffset>
                  </wp:positionH>
                  <wp:positionV relativeFrom="paragraph">
                    <wp:posOffset>78105</wp:posOffset>
                  </wp:positionV>
                  <wp:extent cx="2425700" cy="3232150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5700" cy="3232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BE2736" w:rsidRPr="00821BAB" w:rsidRDefault="00BE2736" w:rsidP="00821BAB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  <w:p w:rsidR="00BE2736" w:rsidRDefault="00BE2736" w:rsidP="00BE2736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  <w:p w:rsidR="00BE2736" w:rsidRDefault="00BE2736" w:rsidP="000D44D3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  <w:p w:rsidR="00BE2736" w:rsidRDefault="00BE2736" w:rsidP="000D44D3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  <w:p w:rsidR="00BE2736" w:rsidRDefault="00BE2736" w:rsidP="00821BAB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  <w:p w:rsidR="00BE2736" w:rsidRDefault="00BE2736" w:rsidP="000D44D3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  <w:p w:rsidR="00BE2736" w:rsidRDefault="00BE2736" w:rsidP="000D44D3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  <w:p w:rsidR="00BE2736" w:rsidRDefault="00BE2736" w:rsidP="000D44D3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  <w:p w:rsidR="00BE2736" w:rsidRDefault="00BE2736" w:rsidP="000D44D3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  <w:p w:rsidR="004F00FC" w:rsidRPr="005B7710" w:rsidRDefault="004F00FC" w:rsidP="004C1F67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  <w:p w:rsidR="00BE2736" w:rsidRDefault="00BE2736" w:rsidP="005B7710">
            <w:pPr>
              <w:spacing w:line="360" w:lineRule="auto"/>
              <w:ind w:rightChars="-3" w:right="-6" w:firstLine="482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BE2736" w:rsidRDefault="00821BAB" w:rsidP="00821BAB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3FE88A5A" wp14:editId="571087E5">
                  <wp:simplePos x="0" y="0"/>
                  <wp:positionH relativeFrom="column">
                    <wp:posOffset>615950</wp:posOffset>
                  </wp:positionH>
                  <wp:positionV relativeFrom="paragraph">
                    <wp:posOffset>407035</wp:posOffset>
                  </wp:positionV>
                  <wp:extent cx="3361055" cy="4387850"/>
                  <wp:effectExtent l="0" t="0" r="0" b="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1055" cy="4387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E2736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抽查20</w:t>
            </w:r>
            <w:r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20.9.4</w:t>
            </w:r>
            <w:r w:rsidR="00BE2736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日销售给中国石</w:t>
            </w:r>
            <w:r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化管道储运</w:t>
            </w:r>
            <w:r w:rsidR="00BE2736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公司的</w:t>
            </w:r>
            <w:r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1</w:t>
            </w:r>
            <w:r w:rsidR="00BE2736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000L标准金属量器检定证书，结果合格。</w:t>
            </w:r>
          </w:p>
          <w:p w:rsidR="00BE2736" w:rsidRPr="00BE2736" w:rsidRDefault="00BE2736" w:rsidP="005B7710">
            <w:pPr>
              <w:spacing w:line="360" w:lineRule="auto"/>
              <w:ind w:rightChars="-3" w:right="-6" w:firstLine="482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BE2736" w:rsidRDefault="00BE2736" w:rsidP="005B7710">
            <w:pPr>
              <w:spacing w:line="360" w:lineRule="auto"/>
              <w:ind w:rightChars="-3" w:right="-6" w:firstLine="482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BE2736" w:rsidRDefault="00BE2736" w:rsidP="005B7710">
            <w:pPr>
              <w:spacing w:line="360" w:lineRule="auto"/>
              <w:ind w:rightChars="-3" w:right="-6" w:firstLine="482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BE2736" w:rsidRDefault="00BE2736" w:rsidP="005B7710">
            <w:pPr>
              <w:spacing w:line="360" w:lineRule="auto"/>
              <w:ind w:rightChars="-3" w:right="-6" w:firstLine="482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BE2736" w:rsidRDefault="00BE2736" w:rsidP="005B7710">
            <w:pPr>
              <w:spacing w:line="360" w:lineRule="auto"/>
              <w:ind w:rightChars="-3" w:right="-6" w:firstLine="482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BE2736" w:rsidRDefault="00BE2736" w:rsidP="005B7710">
            <w:pPr>
              <w:spacing w:line="360" w:lineRule="auto"/>
              <w:ind w:rightChars="-3" w:right="-6" w:firstLine="482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BE2736" w:rsidRDefault="00BE2736" w:rsidP="005B7710">
            <w:pPr>
              <w:spacing w:line="360" w:lineRule="auto"/>
              <w:ind w:rightChars="-3" w:right="-6" w:firstLine="482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BE2736" w:rsidRDefault="00BE2736" w:rsidP="005B7710">
            <w:pPr>
              <w:spacing w:line="360" w:lineRule="auto"/>
              <w:ind w:rightChars="-3" w:right="-6" w:firstLine="482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BE2736" w:rsidRDefault="00BE2736" w:rsidP="005B7710">
            <w:pPr>
              <w:spacing w:line="360" w:lineRule="auto"/>
              <w:ind w:rightChars="-3" w:right="-6" w:firstLine="482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BE2736" w:rsidRDefault="00BE2736" w:rsidP="005B7710">
            <w:pPr>
              <w:spacing w:line="360" w:lineRule="auto"/>
              <w:ind w:rightChars="-3" w:right="-6" w:firstLine="482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BE2736" w:rsidRDefault="00BE2736" w:rsidP="005B7710">
            <w:pPr>
              <w:spacing w:line="360" w:lineRule="auto"/>
              <w:ind w:rightChars="-3" w:right="-6" w:firstLine="482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BE2736" w:rsidRDefault="00BE2736" w:rsidP="005B7710">
            <w:pPr>
              <w:spacing w:line="360" w:lineRule="auto"/>
              <w:ind w:rightChars="-3" w:right="-6" w:firstLine="482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BE2736" w:rsidRDefault="00BE2736" w:rsidP="005B7710">
            <w:pPr>
              <w:spacing w:line="360" w:lineRule="auto"/>
              <w:ind w:rightChars="-3" w:right="-6" w:firstLine="482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BE2736" w:rsidRDefault="00BE2736" w:rsidP="005B7710">
            <w:pPr>
              <w:spacing w:line="360" w:lineRule="auto"/>
              <w:ind w:rightChars="-3" w:right="-6" w:firstLine="482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BE2736" w:rsidRDefault="00BE2736" w:rsidP="005B7710">
            <w:pPr>
              <w:spacing w:line="360" w:lineRule="auto"/>
              <w:ind w:rightChars="-3" w:right="-6" w:firstLine="482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BE2736" w:rsidRPr="00E55C55" w:rsidRDefault="00BE2736" w:rsidP="005B7710">
            <w:pPr>
              <w:spacing w:line="360" w:lineRule="auto"/>
              <w:ind w:rightChars="-3" w:right="-6" w:firstLine="482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55C55" w:rsidRDefault="00E55C55" w:rsidP="005B7710">
            <w:pPr>
              <w:spacing w:line="360" w:lineRule="auto"/>
              <w:ind w:rightChars="-3" w:right="-6" w:firstLine="482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30522E" w:rsidRPr="005B7710" w:rsidRDefault="0030522E" w:rsidP="005B7710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7710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通过上述记录了解到，组织对产品实现的各过程进行了有效的监视测量，产品必须经检验合格才能交付，确保能满足顾客对产品的质量要求。</w:t>
            </w:r>
          </w:p>
          <w:p w:rsidR="0030522E" w:rsidRPr="005B7710" w:rsidRDefault="0030522E" w:rsidP="00895EC7">
            <w:pPr>
              <w:spacing w:line="360" w:lineRule="auto"/>
              <w:ind w:firstLineChars="150" w:firstLine="36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B7710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公司产品和</w:t>
            </w:r>
            <w:r w:rsidR="00895EC7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测试</w:t>
            </w:r>
            <w:r w:rsidRPr="005B7710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服务的监视和测量控制基本符合规定要求。</w:t>
            </w:r>
            <w:r w:rsidRPr="005B7710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</w:p>
        </w:tc>
        <w:tc>
          <w:tcPr>
            <w:tcW w:w="1585" w:type="dxa"/>
          </w:tcPr>
          <w:p w:rsidR="0030522E" w:rsidRPr="005B7710" w:rsidRDefault="0030522E" w:rsidP="005B7710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30522E" w:rsidRPr="005B7710" w:rsidTr="00BE2736">
        <w:trPr>
          <w:trHeight w:val="2110"/>
        </w:trPr>
        <w:tc>
          <w:tcPr>
            <w:tcW w:w="1809" w:type="dxa"/>
          </w:tcPr>
          <w:p w:rsidR="0030522E" w:rsidRPr="005B7710" w:rsidRDefault="0030522E" w:rsidP="005B7710">
            <w:pPr>
              <w:spacing w:line="360" w:lineRule="auto"/>
              <w:rPr>
                <w:rFonts w:asciiTheme="minorEastAsia" w:eastAsiaTheme="minorEastAsia" w:hAnsiTheme="minorEastAsia" w:cs="宋体"/>
                <w:bCs/>
                <w:sz w:val="24"/>
                <w:szCs w:val="24"/>
              </w:rPr>
            </w:pPr>
            <w:r w:rsidRPr="005B7710">
              <w:rPr>
                <w:rFonts w:asciiTheme="minorEastAsia" w:eastAsiaTheme="minorEastAsia" w:hAnsiTheme="minorEastAsia" w:cs="宋体" w:hint="eastAsia"/>
                <w:bCs/>
                <w:sz w:val="24"/>
                <w:szCs w:val="24"/>
              </w:rPr>
              <w:lastRenderedPageBreak/>
              <w:t>不合格品控制</w:t>
            </w:r>
          </w:p>
          <w:p w:rsidR="0030522E" w:rsidRPr="005B7710" w:rsidRDefault="0030522E" w:rsidP="005B7710">
            <w:pPr>
              <w:spacing w:line="360" w:lineRule="auto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311" w:type="dxa"/>
          </w:tcPr>
          <w:p w:rsidR="0030522E" w:rsidRPr="005B7710" w:rsidRDefault="0030522E" w:rsidP="005B7710">
            <w:pPr>
              <w:spacing w:line="360" w:lineRule="auto"/>
              <w:rPr>
                <w:rFonts w:asciiTheme="minorEastAsia" w:eastAsiaTheme="minorEastAsia" w:hAnsiTheme="minorEastAsia" w:cs="宋体"/>
                <w:bCs/>
                <w:sz w:val="24"/>
                <w:szCs w:val="24"/>
              </w:rPr>
            </w:pPr>
            <w:r w:rsidRPr="005B7710">
              <w:rPr>
                <w:rFonts w:asciiTheme="minorEastAsia" w:eastAsiaTheme="minorEastAsia" w:hAnsiTheme="minorEastAsia" w:cs="宋体" w:hint="eastAsia"/>
                <w:bCs/>
                <w:sz w:val="24"/>
                <w:szCs w:val="24"/>
              </w:rPr>
              <w:t>Q8.7</w:t>
            </w:r>
          </w:p>
          <w:p w:rsidR="0030522E" w:rsidRPr="005B7710" w:rsidRDefault="0030522E" w:rsidP="005B7710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0004" w:type="dxa"/>
          </w:tcPr>
          <w:p w:rsidR="0030522E" w:rsidRPr="005B7710" w:rsidRDefault="0030522E" w:rsidP="005B7710">
            <w:pPr>
              <w:tabs>
                <w:tab w:val="left" w:pos="1600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B7710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公司制定并执行了《不合格输出控制程序》，文件对不合格品的控制方法</w:t>
            </w:r>
            <w:proofErr w:type="gramStart"/>
            <w:r w:rsidRPr="005B7710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作出</w:t>
            </w:r>
            <w:proofErr w:type="gramEnd"/>
            <w:r w:rsidRPr="005B7710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了规定，基本符合标准要求。 </w:t>
            </w:r>
          </w:p>
          <w:p w:rsidR="0030522E" w:rsidRPr="005B7710" w:rsidRDefault="0030522E" w:rsidP="005B7710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B7710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采购验证时发现的不合格品采取直接退换货的方式。</w:t>
            </w:r>
          </w:p>
          <w:p w:rsidR="00E54986" w:rsidRPr="005B7710" w:rsidRDefault="00E54986" w:rsidP="005B7710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B7710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生产过程中及产成品发现的不合格品</w:t>
            </w:r>
            <w:r w:rsidR="00821BA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及时进行了</w:t>
            </w:r>
            <w:r w:rsidR="001F437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返修，再检验合格</w:t>
            </w:r>
            <w:r w:rsidR="00821BA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后直接交付到下个工序，但是没有保留记录，进行了交流</w:t>
            </w:r>
            <w:r w:rsidRPr="005B7710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。</w:t>
            </w:r>
          </w:p>
          <w:p w:rsidR="0030522E" w:rsidRPr="005B7710" w:rsidRDefault="0030522E" w:rsidP="005B7710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7710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交付后产生的不符合，采取直接退换货处理，目前为止尚未发生不合格情况，组织的不合格品控制基本有效。</w:t>
            </w:r>
          </w:p>
        </w:tc>
        <w:tc>
          <w:tcPr>
            <w:tcW w:w="1585" w:type="dxa"/>
          </w:tcPr>
          <w:p w:rsidR="0030522E" w:rsidRPr="005B7710" w:rsidRDefault="0030522E" w:rsidP="005B7710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30522E" w:rsidRPr="005B7710" w:rsidTr="00BE2736">
        <w:trPr>
          <w:trHeight w:val="2110"/>
        </w:trPr>
        <w:tc>
          <w:tcPr>
            <w:tcW w:w="1809" w:type="dxa"/>
          </w:tcPr>
          <w:p w:rsidR="0030522E" w:rsidRPr="005B7710" w:rsidRDefault="0030522E" w:rsidP="005B7710">
            <w:pPr>
              <w:spacing w:line="360" w:lineRule="auto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5B7710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环境因素</w:t>
            </w:r>
          </w:p>
          <w:p w:rsidR="0030522E" w:rsidRPr="005B7710" w:rsidRDefault="0030522E" w:rsidP="005B7710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B7710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危险源</w:t>
            </w:r>
          </w:p>
        </w:tc>
        <w:tc>
          <w:tcPr>
            <w:tcW w:w="1311" w:type="dxa"/>
          </w:tcPr>
          <w:p w:rsidR="0030522E" w:rsidRPr="005B7710" w:rsidRDefault="0030522E" w:rsidP="002B2E6A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B7710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E</w:t>
            </w:r>
            <w:r w:rsidR="002B2E6A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O</w:t>
            </w:r>
            <w:r w:rsidRPr="005B7710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6.1.2</w:t>
            </w:r>
            <w:r w:rsidR="002B2E6A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004" w:type="dxa"/>
          </w:tcPr>
          <w:p w:rsidR="0030522E" w:rsidRPr="005B7710" w:rsidRDefault="00365C65" w:rsidP="005B7710">
            <w:pPr>
              <w:snapToGrid w:val="0"/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保持</w:t>
            </w:r>
            <w:r w:rsidR="0030522E" w:rsidRPr="005B7710">
              <w:rPr>
                <w:rFonts w:asciiTheme="minorEastAsia" w:eastAsiaTheme="minorEastAsia" w:hAnsiTheme="minorEastAsia" w:hint="eastAsia"/>
                <w:sz w:val="24"/>
                <w:szCs w:val="24"/>
              </w:rPr>
              <w:t>了《环境因素的识别、评价控制程序》、《危险源辨识、风险评价和控制措施确定控制程序》，对环境因素、危险源的识别、评价结果、控制手段等做出了规定。</w:t>
            </w:r>
          </w:p>
          <w:p w:rsidR="0030522E" w:rsidRPr="005B7710" w:rsidRDefault="0030522E" w:rsidP="00365C65">
            <w:pPr>
              <w:snapToGrid w:val="0"/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B7710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</w:t>
            </w:r>
            <w:r w:rsidRPr="005B7710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查《质检部环境因素识别评价表》，对本部门办公和检验等有关过程的环境因素。分别识别了日常办公过程中的固废（废电池、灯管、墨盒、笔）造成的地面污染、水资源利用（拖地、厕所用水）的水资源消耗、照明、空调、办公设施等电能消耗、意外火灾引起的污染大气、污染地面、资源消耗、检验产品批量不合格造成的资源消耗等环境因素</w:t>
            </w:r>
            <w:r w:rsidR="00365C65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，没有变化</w:t>
            </w:r>
            <w:r w:rsidR="002D3D03" w:rsidRPr="005B7710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。</w:t>
            </w:r>
          </w:p>
          <w:p w:rsidR="0030522E" w:rsidRPr="005B7710" w:rsidRDefault="0030522E" w:rsidP="005B7710">
            <w:pPr>
              <w:snapToGrid w:val="0"/>
              <w:spacing w:line="360" w:lineRule="auto"/>
              <w:ind w:right="392"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B7710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lastRenderedPageBreak/>
              <w:t>查到：《重要环境因素清单》，质检</w:t>
            </w:r>
            <w:proofErr w:type="gramStart"/>
            <w:r w:rsidRPr="005B7710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部涉及</w:t>
            </w:r>
            <w:proofErr w:type="gramEnd"/>
            <w:r w:rsidRPr="005B7710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重要环境因素：固体废弃物、火灾事故的发生。</w:t>
            </w:r>
          </w:p>
          <w:p w:rsidR="0030522E" w:rsidRPr="005B7710" w:rsidRDefault="0030522E" w:rsidP="005B7710">
            <w:pPr>
              <w:snapToGrid w:val="0"/>
              <w:spacing w:line="360" w:lineRule="auto"/>
              <w:ind w:right="392"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B7710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查《危险源辨识及风险评价表》，</w:t>
            </w:r>
            <w:r w:rsidRPr="005B7710">
              <w:rPr>
                <w:rFonts w:asciiTheme="minorEastAsia" w:eastAsiaTheme="minorEastAsia" w:hAnsiTheme="minorEastAsia" w:cs="宋体" w:hint="eastAsia"/>
                <w:sz w:val="24"/>
                <w:szCs w:val="24"/>
                <w:lang w:eastAsia="zh-TW"/>
              </w:rPr>
              <w:t>部门：</w:t>
            </w:r>
            <w:r w:rsidRPr="005B7710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质检</w:t>
            </w:r>
            <w:r w:rsidRPr="005B7710">
              <w:rPr>
                <w:rFonts w:asciiTheme="minorEastAsia" w:eastAsiaTheme="minorEastAsia" w:hAnsiTheme="minorEastAsia" w:cs="宋体" w:hint="eastAsia"/>
                <w:sz w:val="24"/>
                <w:szCs w:val="24"/>
                <w:lang w:eastAsia="zh-TW"/>
              </w:rPr>
              <w:t>部，识别了办公过程中</w:t>
            </w:r>
            <w:r w:rsidRPr="005B7710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垃圾不理不及时</w:t>
            </w:r>
            <w:r w:rsidRPr="005B7710">
              <w:rPr>
                <w:rFonts w:asciiTheme="minorEastAsia" w:eastAsiaTheme="minorEastAsia" w:hAnsiTheme="minorEastAsia" w:cs="宋体" w:hint="eastAsia"/>
                <w:sz w:val="24"/>
                <w:szCs w:val="24"/>
                <w:lang w:eastAsia="zh-TW"/>
              </w:rPr>
              <w:t>可能导致的</w:t>
            </w:r>
            <w:r w:rsidRPr="005B7710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疾病传染</w:t>
            </w:r>
            <w:r w:rsidRPr="005B7710">
              <w:rPr>
                <w:rFonts w:asciiTheme="minorEastAsia" w:eastAsiaTheme="minorEastAsia" w:hAnsiTheme="minorEastAsia" w:cs="宋体" w:hint="eastAsia"/>
                <w:sz w:val="24"/>
                <w:szCs w:val="24"/>
                <w:lang w:eastAsia="zh-TW"/>
              </w:rPr>
              <w:t>、</w:t>
            </w:r>
            <w:r w:rsidRPr="005B7710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违规试验</w:t>
            </w:r>
            <w:r w:rsidRPr="005B7710">
              <w:rPr>
                <w:rFonts w:asciiTheme="minorEastAsia" w:eastAsiaTheme="minorEastAsia" w:hAnsiTheme="minorEastAsia" w:cs="宋体" w:hint="eastAsia"/>
                <w:sz w:val="24"/>
                <w:szCs w:val="24"/>
                <w:lang w:eastAsia="zh-TW"/>
              </w:rPr>
              <w:t>可能导致的</w:t>
            </w:r>
            <w:r w:rsidRPr="005B7710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人身伤害</w:t>
            </w:r>
            <w:r w:rsidRPr="005B7710">
              <w:rPr>
                <w:rFonts w:asciiTheme="minorEastAsia" w:eastAsiaTheme="minorEastAsia" w:hAnsiTheme="minorEastAsia" w:cs="宋体" w:hint="eastAsia"/>
                <w:sz w:val="24"/>
                <w:szCs w:val="24"/>
                <w:lang w:eastAsia="zh-TW"/>
              </w:rPr>
              <w:t>等危险源</w:t>
            </w:r>
            <w:r w:rsidR="00365C65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，</w:t>
            </w:r>
            <w:r w:rsidR="00365C65">
              <w:rPr>
                <w:rFonts w:asciiTheme="minorEastAsia" w:eastAsiaTheme="minorEastAsia" w:hAnsiTheme="minorEastAsia" w:cs="宋体" w:hint="eastAsia"/>
                <w:sz w:val="24"/>
                <w:szCs w:val="24"/>
                <w:lang w:eastAsia="zh-TW"/>
              </w:rPr>
              <w:t>没有变化</w:t>
            </w:r>
            <w:r w:rsidRPr="005B7710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。</w:t>
            </w:r>
          </w:p>
          <w:p w:rsidR="0030522E" w:rsidRPr="005B7710" w:rsidRDefault="0030522E" w:rsidP="005B7710">
            <w:pPr>
              <w:snapToGrid w:val="0"/>
              <w:spacing w:line="360" w:lineRule="auto"/>
              <w:ind w:right="392"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B7710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查到：《不可接受风险清单》，质检</w:t>
            </w:r>
            <w:proofErr w:type="gramStart"/>
            <w:r w:rsidRPr="005B7710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部</w:t>
            </w:r>
            <w:r w:rsidRPr="005B7710">
              <w:rPr>
                <w:rFonts w:asciiTheme="minorEastAsia" w:eastAsiaTheme="minorEastAsia" w:hAnsiTheme="minorEastAsia" w:cs="宋体" w:hint="eastAsia"/>
                <w:sz w:val="24"/>
                <w:szCs w:val="24"/>
                <w:lang w:eastAsia="zh-TW"/>
              </w:rPr>
              <w:t>涉及</w:t>
            </w:r>
            <w:proofErr w:type="gramEnd"/>
            <w:r w:rsidRPr="005B7710">
              <w:rPr>
                <w:rFonts w:asciiTheme="minorEastAsia" w:eastAsiaTheme="minorEastAsia" w:hAnsiTheme="minorEastAsia" w:cs="宋体" w:hint="eastAsia"/>
                <w:sz w:val="24"/>
                <w:szCs w:val="24"/>
                <w:lang w:eastAsia="zh-TW"/>
              </w:rPr>
              <w:t>的不可接受风险：触电</w:t>
            </w:r>
            <w:r w:rsidRPr="005B7710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、</w:t>
            </w:r>
            <w:r w:rsidRPr="005B7710">
              <w:rPr>
                <w:rFonts w:asciiTheme="minorEastAsia" w:eastAsiaTheme="minorEastAsia" w:hAnsiTheme="minorEastAsia" w:cs="宋体" w:hint="eastAsia"/>
                <w:sz w:val="24"/>
                <w:szCs w:val="24"/>
                <w:lang w:eastAsia="zh-TW"/>
              </w:rPr>
              <w:t>火灾。</w:t>
            </w:r>
          </w:p>
          <w:p w:rsidR="0030522E" w:rsidRPr="005B7710" w:rsidRDefault="0030522E" w:rsidP="005B7710">
            <w:pPr>
              <w:snapToGrid w:val="0"/>
              <w:spacing w:line="360" w:lineRule="auto"/>
              <w:ind w:right="392"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B7710">
              <w:rPr>
                <w:rFonts w:asciiTheme="minorEastAsia" w:eastAsiaTheme="minorEastAsia" w:hAnsiTheme="minorEastAsia" w:cs="宋体" w:hint="eastAsia"/>
                <w:sz w:val="24"/>
                <w:szCs w:val="24"/>
                <w:lang w:eastAsia="zh-TW"/>
              </w:rPr>
              <w:t>对于</w:t>
            </w:r>
            <w:r w:rsidRPr="005B7710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环境因素、重要环境因素及危险源、不可接受风险等通过运行控制、管理方案、应急准备与响应进行控制。</w:t>
            </w:r>
          </w:p>
          <w:p w:rsidR="0030522E" w:rsidRPr="005B7710" w:rsidRDefault="0030522E" w:rsidP="005B7710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B7710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质检部环境因素、危险的识别、评价基本符合标准要求。</w:t>
            </w:r>
          </w:p>
        </w:tc>
        <w:tc>
          <w:tcPr>
            <w:tcW w:w="1585" w:type="dxa"/>
          </w:tcPr>
          <w:p w:rsidR="0030522E" w:rsidRPr="005B7710" w:rsidRDefault="0030522E" w:rsidP="005B7710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30522E" w:rsidRPr="005B7710" w:rsidTr="00BE2736">
        <w:trPr>
          <w:trHeight w:val="2110"/>
        </w:trPr>
        <w:tc>
          <w:tcPr>
            <w:tcW w:w="1809" w:type="dxa"/>
          </w:tcPr>
          <w:p w:rsidR="0030522E" w:rsidRPr="005B7710" w:rsidRDefault="0030522E" w:rsidP="005B7710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B7710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lastRenderedPageBreak/>
              <w:t>运行控制</w:t>
            </w:r>
          </w:p>
        </w:tc>
        <w:tc>
          <w:tcPr>
            <w:tcW w:w="1311" w:type="dxa"/>
          </w:tcPr>
          <w:p w:rsidR="0030522E" w:rsidRPr="005B7710" w:rsidRDefault="0030522E" w:rsidP="002B2E6A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B7710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E</w:t>
            </w:r>
            <w:r w:rsidR="002B2E6A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O</w:t>
            </w:r>
            <w:r w:rsidRPr="005B7710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8.1</w:t>
            </w:r>
            <w:r w:rsidR="002B2E6A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004" w:type="dxa"/>
          </w:tcPr>
          <w:p w:rsidR="0030522E" w:rsidRPr="005B7710" w:rsidRDefault="007E7B18" w:rsidP="005B7710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公司</w:t>
            </w:r>
            <w:r w:rsidR="0030522E" w:rsidRPr="005B7710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编制了</w:t>
            </w:r>
            <w:r w:rsidR="00DF0A36" w:rsidRPr="00DF0A36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消防安全管理制度、劳动防护用品管理制度、节约用水管理规定、主要设备意外应急及响应计划、固体废弃物管理、工作现场安全、卫生制度、应急预案</w:t>
            </w:r>
            <w:r w:rsidR="0030522E" w:rsidRPr="005B7710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等。</w:t>
            </w:r>
          </w:p>
          <w:p w:rsidR="0030522E" w:rsidRPr="005B7710" w:rsidRDefault="0030522E" w:rsidP="005B7710">
            <w:pPr>
              <w:spacing w:line="360" w:lineRule="auto"/>
              <w:ind w:firstLineChars="164" w:firstLine="394"/>
              <w:rPr>
                <w:rFonts w:asciiTheme="minorEastAsia" w:eastAsiaTheme="minorEastAsia" w:hAnsiTheme="minorEastAsia" w:cs="楷体"/>
                <w:bCs/>
                <w:sz w:val="24"/>
                <w:szCs w:val="24"/>
              </w:rPr>
            </w:pPr>
            <w:r w:rsidRPr="005B7710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 xml:space="preserve"> 1.</w:t>
            </w:r>
            <w:r w:rsidR="007E7B1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质检部</w:t>
            </w:r>
            <w:r w:rsidRPr="00DF0A36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主要是加强防火管理，防止火灾事故的</w:t>
            </w:r>
            <w:r w:rsidRPr="005B7710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发生，</w:t>
            </w:r>
            <w:r w:rsidR="007E7B18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审核时</w:t>
            </w:r>
            <w:r w:rsidRPr="005B7710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未发现火灾隐患。</w:t>
            </w:r>
          </w:p>
          <w:p w:rsidR="0030522E" w:rsidRPr="005B7710" w:rsidRDefault="0030522E" w:rsidP="005B7710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5B7710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2.检验过程中使用的水电纸等资源，要求检验人员尽量做到节约用电、用水、用纸、尽量使用双面纸。</w:t>
            </w:r>
          </w:p>
          <w:p w:rsidR="0030522E" w:rsidRPr="005B7710" w:rsidRDefault="0030522E" w:rsidP="005B7710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5B7710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3.办公用固体废弃物（如打印机、复印机墨水盒、墨粉盒、色带、硒鼓等）的处理：日常分类收集，最终由办公室统一收集，交与供方回收。</w:t>
            </w:r>
          </w:p>
          <w:p w:rsidR="0030522E" w:rsidRPr="005B7710" w:rsidRDefault="0030522E" w:rsidP="007E7B1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5B7710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4.</w:t>
            </w:r>
            <w:r w:rsidRPr="005B7710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检验员到</w:t>
            </w:r>
            <w:r w:rsidR="007E7B18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车间</w:t>
            </w:r>
            <w:r w:rsidRPr="005B7710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检验时穿戴劳保用品，</w:t>
            </w:r>
            <w:r w:rsidRPr="005B7710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遵守公司的各项环境和职业健康与安全管理制度。</w:t>
            </w:r>
          </w:p>
          <w:p w:rsidR="0030522E" w:rsidRPr="005B7710" w:rsidRDefault="00AD1714" w:rsidP="005B7710">
            <w:pPr>
              <w:spacing w:line="360" w:lineRule="auto"/>
              <w:ind w:rightChars="-3" w:right="-6" w:firstLineChars="200" w:firstLine="480"/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5</w:t>
            </w:r>
            <w:bookmarkStart w:id="0" w:name="_GoBack"/>
            <w:bookmarkEnd w:id="0"/>
            <w:r w:rsidR="0030522E" w:rsidRPr="005B7710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.试验样品回用，不排放，检验时发现的废品由生产技术部统一处理。</w:t>
            </w:r>
          </w:p>
        </w:tc>
        <w:tc>
          <w:tcPr>
            <w:tcW w:w="1585" w:type="dxa"/>
          </w:tcPr>
          <w:p w:rsidR="0030522E" w:rsidRPr="005B7710" w:rsidRDefault="0030522E" w:rsidP="005B7710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B2E6A" w:rsidRPr="005B7710" w:rsidTr="00BE2736">
        <w:trPr>
          <w:trHeight w:val="2110"/>
        </w:trPr>
        <w:tc>
          <w:tcPr>
            <w:tcW w:w="1809" w:type="dxa"/>
          </w:tcPr>
          <w:p w:rsidR="002B2E6A" w:rsidRPr="006172FC" w:rsidRDefault="002B2E6A" w:rsidP="00E10F67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172FC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lastRenderedPageBreak/>
              <w:t>应急准备和相应</w:t>
            </w:r>
          </w:p>
        </w:tc>
        <w:tc>
          <w:tcPr>
            <w:tcW w:w="1311" w:type="dxa"/>
          </w:tcPr>
          <w:p w:rsidR="002B2E6A" w:rsidRPr="006172FC" w:rsidRDefault="002B2E6A" w:rsidP="00E10F67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172FC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E</w:t>
            </w: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O</w:t>
            </w:r>
            <w:r w:rsidRPr="006172FC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8.2</w:t>
            </w: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004" w:type="dxa"/>
          </w:tcPr>
          <w:p w:rsidR="002B2E6A" w:rsidRPr="006172FC" w:rsidRDefault="002B2E6A" w:rsidP="00E10F67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质检部</w:t>
            </w:r>
            <w:r w:rsidRPr="006172F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按照策划的《应急准备和响应控制程序程序》《火灾应急预案》等，明确了相应的运行准则。</w:t>
            </w:r>
          </w:p>
          <w:p w:rsidR="002B2E6A" w:rsidRPr="006172FC" w:rsidRDefault="002B2E6A" w:rsidP="00E10F67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172FC">
              <w:rPr>
                <w:rFonts w:asciiTheme="minorEastAsia" w:eastAsiaTheme="minorEastAsia" w:hAnsiTheme="minorEastAsia" w:hint="eastAsia"/>
                <w:sz w:val="24"/>
                <w:szCs w:val="24"/>
              </w:rPr>
              <w:t>查20</w:t>
            </w:r>
            <w:r w:rsidR="00D2256F">
              <w:rPr>
                <w:rFonts w:asciiTheme="minorEastAsia" w:eastAsiaTheme="minorEastAsia" w:hAnsiTheme="minorEastAsia" w:hint="eastAsia"/>
                <w:sz w:val="24"/>
                <w:szCs w:val="24"/>
              </w:rPr>
              <w:t>20</w:t>
            </w:r>
            <w:r w:rsidRPr="006172FC">
              <w:rPr>
                <w:rFonts w:asciiTheme="minorEastAsia" w:eastAsiaTheme="minorEastAsia" w:hAnsiTheme="minorEastAsia" w:hint="eastAsia"/>
                <w:sz w:val="24"/>
                <w:szCs w:val="24"/>
              </w:rPr>
              <w:t>年</w:t>
            </w:r>
            <w:r w:rsidR="00D2256F"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  <w:r w:rsidRPr="006172FC">
              <w:rPr>
                <w:rFonts w:asciiTheme="minorEastAsia" w:eastAsiaTheme="minorEastAsia" w:hAnsiTheme="minorEastAsia" w:hint="eastAsia"/>
                <w:sz w:val="24"/>
                <w:szCs w:val="24"/>
              </w:rPr>
              <w:t>月</w:t>
            </w:r>
            <w:r w:rsidR="00D2256F">
              <w:rPr>
                <w:rFonts w:asciiTheme="minorEastAsia" w:eastAsiaTheme="minorEastAsia" w:hAnsiTheme="minorEastAsia" w:hint="eastAsia"/>
                <w:sz w:val="24"/>
                <w:szCs w:val="24"/>
              </w:rPr>
              <w:t>19</w:t>
            </w:r>
            <w:r w:rsidRPr="006172FC">
              <w:rPr>
                <w:rFonts w:asciiTheme="minorEastAsia" w:eastAsiaTheme="minorEastAsia" w:hAnsiTheme="minorEastAsia" w:hint="eastAsia"/>
                <w:sz w:val="24"/>
                <w:szCs w:val="24"/>
              </w:rPr>
              <w:t>日参加了办公室组织的火灾预案演练，提供了相关记录。</w:t>
            </w:r>
          </w:p>
          <w:p w:rsidR="002B2E6A" w:rsidRPr="006172FC" w:rsidRDefault="002B2E6A" w:rsidP="00E10F67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172F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自体系运行以来未出现应急事故情况。</w:t>
            </w:r>
          </w:p>
        </w:tc>
        <w:tc>
          <w:tcPr>
            <w:tcW w:w="1585" w:type="dxa"/>
          </w:tcPr>
          <w:p w:rsidR="002B2E6A" w:rsidRPr="005B7710" w:rsidRDefault="002B2E6A" w:rsidP="005B7710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8973EE" w:rsidRPr="005B7710" w:rsidRDefault="00971600" w:rsidP="005B7710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5B7710">
        <w:rPr>
          <w:rFonts w:asciiTheme="minorEastAsia" w:eastAsiaTheme="minorEastAsia" w:hAnsiTheme="minorEastAsia"/>
          <w:sz w:val="24"/>
          <w:szCs w:val="24"/>
        </w:rPr>
        <w:ptab w:relativeTo="margin" w:alignment="center" w:leader="none"/>
      </w:r>
    </w:p>
    <w:p w:rsidR="007757F3" w:rsidRPr="005B7710" w:rsidRDefault="007757F3" w:rsidP="005B7710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</w:p>
    <w:p w:rsidR="007757F3" w:rsidRPr="005B7710" w:rsidRDefault="007757F3" w:rsidP="005B7710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</w:p>
    <w:p w:rsidR="007757F3" w:rsidRPr="005B7710" w:rsidRDefault="007757F3" w:rsidP="005B7710">
      <w:pPr>
        <w:pStyle w:val="a4"/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5B7710">
        <w:rPr>
          <w:rFonts w:asciiTheme="minorEastAsia" w:eastAsiaTheme="minorEastAsia" w:hAnsiTheme="minorEastAsia" w:hint="eastAsia"/>
          <w:sz w:val="24"/>
          <w:szCs w:val="24"/>
        </w:rPr>
        <w:t>说明：不符合标注N</w:t>
      </w:r>
    </w:p>
    <w:sectPr w:rsidR="007757F3" w:rsidRPr="005B7710" w:rsidSect="008973EE">
      <w:headerReference w:type="default" r:id="rId11"/>
      <w:footerReference w:type="default" r:id="rId12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FC8" w:rsidRDefault="00720FC8" w:rsidP="008973EE">
      <w:r>
        <w:separator/>
      </w:r>
    </w:p>
  </w:endnote>
  <w:endnote w:type="continuationSeparator" w:id="0">
    <w:p w:rsidR="00720FC8" w:rsidRDefault="00720FC8" w:rsidP="00897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  <w:docPartObj>
        <w:docPartGallery w:val="Page Numbers (Bottom of Page)"/>
        <w:docPartUnique/>
      </w:docPartObj>
    </w:sdtPr>
    <w:sdtEndPr/>
    <w:sdtContent>
      <w:sdt>
        <w:sdtPr>
          <w:id w:val="171357217"/>
          <w:docPartObj>
            <w:docPartGallery w:val="Page Numbers (Top of Page)"/>
            <w:docPartUnique/>
          </w:docPartObj>
        </w:sdtPr>
        <w:sdtEndPr/>
        <w:sdtContent>
          <w:p w:rsidR="00BE2736" w:rsidRDefault="00BE2736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AD1714">
              <w:rPr>
                <w:b/>
                <w:noProof/>
              </w:rPr>
              <w:t>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AD1714">
              <w:rPr>
                <w:b/>
                <w:noProof/>
              </w:rPr>
              <w:t>9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BE2736" w:rsidRDefault="00BE273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FC8" w:rsidRDefault="00720FC8" w:rsidP="008973EE">
      <w:r>
        <w:separator/>
      </w:r>
    </w:p>
  </w:footnote>
  <w:footnote w:type="continuationSeparator" w:id="0">
    <w:p w:rsidR="00720FC8" w:rsidRDefault="00720FC8" w:rsidP="008973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736" w:rsidRPr="00390345" w:rsidRDefault="00BE2736" w:rsidP="007757F3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5E6AB2B6" wp14:editId="3E56DF50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E2736" w:rsidRDefault="00720FC8" w:rsidP="007757F3">
    <w:pPr>
      <w:pStyle w:val="a5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40.5pt;margin-top:2.2pt;width:186.25pt;height:20.2pt;z-index:251661312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 style="mso-next-textbox:#文本框 1">
            <w:txbxContent>
              <w:p w:rsidR="00BE2736" w:rsidRPr="000B51BD" w:rsidRDefault="005A0BB7" w:rsidP="007757F3">
                <w:r w:rsidRPr="005A0BB7">
                  <w:rPr>
                    <w:rFonts w:hint="eastAsia"/>
                    <w:sz w:val="18"/>
                    <w:szCs w:val="18"/>
                  </w:rPr>
                  <w:t>D ISC-B-II-12</w:t>
                </w:r>
                <w:r w:rsidRPr="005A0BB7"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 w:rsidR="00BE2736">
                  <w:rPr>
                    <w:rFonts w:hint="eastAsia"/>
                    <w:sz w:val="18"/>
                    <w:szCs w:val="18"/>
                  </w:rPr>
                  <w:t>(03</w:t>
                </w:r>
                <w:r w:rsidR="00BE2736">
                  <w:rPr>
                    <w:rFonts w:hint="eastAsia"/>
                    <w:sz w:val="18"/>
                    <w:szCs w:val="18"/>
                  </w:rPr>
                  <w:t>版</w:t>
                </w:r>
                <w:r w:rsidR="00BE2736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BE2736" w:rsidRPr="00390345">
      <w:rPr>
        <w:rStyle w:val="CharChar1"/>
        <w:rFonts w:hint="default"/>
      </w:rPr>
      <w:t xml:space="preserve">        </w:t>
    </w:r>
    <w:r w:rsidR="00BE2736" w:rsidRPr="0039034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BE2736" w:rsidRPr="00390345">
      <w:rPr>
        <w:rStyle w:val="CharChar1"/>
        <w:rFonts w:hint="default"/>
        <w:w w:val="90"/>
      </w:rPr>
      <w:t>Co.</w:t>
    </w:r>
    <w:proofErr w:type="gramStart"/>
    <w:r w:rsidR="00BE2736" w:rsidRPr="00390345">
      <w:rPr>
        <w:rStyle w:val="CharChar1"/>
        <w:rFonts w:hint="default"/>
        <w:w w:val="90"/>
      </w:rPr>
      <w:t>,Ltd</w:t>
    </w:r>
    <w:proofErr w:type="spellEnd"/>
    <w:proofErr w:type="gramEnd"/>
    <w:r w:rsidR="00BE2736" w:rsidRPr="00390345">
      <w:rPr>
        <w:rStyle w:val="CharChar1"/>
        <w:rFonts w:hint="default"/>
        <w:w w:val="90"/>
      </w:rPr>
      <w:t>.</w:t>
    </w:r>
    <w:r w:rsidR="00BE2736">
      <w:rPr>
        <w:rStyle w:val="CharChar1"/>
        <w:rFonts w:hint="default"/>
        <w:w w:val="90"/>
        <w:szCs w:val="21"/>
      </w:rPr>
      <w:t xml:space="preserve">  </w:t>
    </w:r>
    <w:r w:rsidR="00BE2736">
      <w:rPr>
        <w:rStyle w:val="CharChar1"/>
        <w:rFonts w:hint="default"/>
        <w:w w:val="90"/>
        <w:sz w:val="20"/>
      </w:rPr>
      <w:t xml:space="preserve"> </w:t>
    </w:r>
    <w:r w:rsidR="00BE2736">
      <w:rPr>
        <w:rStyle w:val="CharChar1"/>
        <w:rFonts w:hint="default"/>
        <w:w w:val="90"/>
      </w:rPr>
      <w:t xml:space="preserve">                   </w:t>
    </w:r>
  </w:p>
  <w:p w:rsidR="00BE2736" w:rsidRDefault="00BE273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BF24B5"/>
    <w:multiLevelType w:val="multilevel"/>
    <w:tmpl w:val="40BF24B5"/>
    <w:lvl w:ilvl="0">
      <w:start w:val="1"/>
      <w:numFmt w:val="lowerLetter"/>
      <w:lvlText w:val="%1)"/>
      <w:lvlJc w:val="left"/>
      <w:pPr>
        <w:ind w:left="119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79" w:hanging="420"/>
      </w:pPr>
    </w:lvl>
    <w:lvl w:ilvl="2">
      <w:start w:val="1"/>
      <w:numFmt w:val="lowerRoman"/>
      <w:lvlText w:val="%3."/>
      <w:lvlJc w:val="right"/>
      <w:pPr>
        <w:ind w:left="2099" w:hanging="420"/>
      </w:pPr>
    </w:lvl>
    <w:lvl w:ilvl="3">
      <w:start w:val="1"/>
      <w:numFmt w:val="decimal"/>
      <w:lvlText w:val="%4."/>
      <w:lvlJc w:val="left"/>
      <w:pPr>
        <w:ind w:left="2519" w:hanging="420"/>
      </w:pPr>
    </w:lvl>
    <w:lvl w:ilvl="4">
      <w:start w:val="1"/>
      <w:numFmt w:val="lowerLetter"/>
      <w:lvlText w:val="%5)"/>
      <w:lvlJc w:val="left"/>
      <w:pPr>
        <w:ind w:left="2939" w:hanging="420"/>
      </w:pPr>
    </w:lvl>
    <w:lvl w:ilvl="5">
      <w:start w:val="1"/>
      <w:numFmt w:val="lowerRoman"/>
      <w:lvlText w:val="%6."/>
      <w:lvlJc w:val="right"/>
      <w:pPr>
        <w:ind w:left="3359" w:hanging="420"/>
      </w:pPr>
    </w:lvl>
    <w:lvl w:ilvl="6">
      <w:start w:val="1"/>
      <w:numFmt w:val="decimal"/>
      <w:lvlText w:val="%7."/>
      <w:lvlJc w:val="left"/>
      <w:pPr>
        <w:ind w:left="3779" w:hanging="420"/>
      </w:pPr>
    </w:lvl>
    <w:lvl w:ilvl="7">
      <w:start w:val="1"/>
      <w:numFmt w:val="lowerLetter"/>
      <w:lvlText w:val="%8)"/>
      <w:lvlJc w:val="left"/>
      <w:pPr>
        <w:ind w:left="4199" w:hanging="420"/>
      </w:pPr>
    </w:lvl>
    <w:lvl w:ilvl="8">
      <w:start w:val="1"/>
      <w:numFmt w:val="lowerRoman"/>
      <w:lvlText w:val="%9."/>
      <w:lvlJc w:val="right"/>
      <w:pPr>
        <w:ind w:left="4619" w:hanging="420"/>
      </w:pPr>
    </w:lvl>
  </w:abstractNum>
  <w:abstractNum w:abstractNumId="1">
    <w:nsid w:val="7CB74842"/>
    <w:multiLevelType w:val="hybridMultilevel"/>
    <w:tmpl w:val="873CB3F4"/>
    <w:lvl w:ilvl="0" w:tplc="2D3A6746">
      <w:start w:val="1"/>
      <w:numFmt w:val="japaneseCounting"/>
      <w:lvlText w:val="%1、"/>
      <w:lvlJc w:val="left"/>
      <w:pPr>
        <w:tabs>
          <w:tab w:val="num" w:pos="405"/>
        </w:tabs>
        <w:ind w:left="405" w:hanging="405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1752B"/>
    <w:rsid w:val="00020CA6"/>
    <w:rsid w:val="000214B6"/>
    <w:rsid w:val="00022092"/>
    <w:rsid w:val="0003373A"/>
    <w:rsid w:val="00045295"/>
    <w:rsid w:val="000454AD"/>
    <w:rsid w:val="0005199E"/>
    <w:rsid w:val="00054D3C"/>
    <w:rsid w:val="0005697E"/>
    <w:rsid w:val="00066238"/>
    <w:rsid w:val="000849D2"/>
    <w:rsid w:val="000A5E44"/>
    <w:rsid w:val="000B0087"/>
    <w:rsid w:val="000B00F1"/>
    <w:rsid w:val="000B1394"/>
    <w:rsid w:val="000B13C1"/>
    <w:rsid w:val="000B40BD"/>
    <w:rsid w:val="000C0369"/>
    <w:rsid w:val="000C123B"/>
    <w:rsid w:val="000C6A47"/>
    <w:rsid w:val="000D16BA"/>
    <w:rsid w:val="000D44D3"/>
    <w:rsid w:val="000E2B69"/>
    <w:rsid w:val="000F0B40"/>
    <w:rsid w:val="000F35F1"/>
    <w:rsid w:val="001037D5"/>
    <w:rsid w:val="00133F17"/>
    <w:rsid w:val="00196E8F"/>
    <w:rsid w:val="001A2D7F"/>
    <w:rsid w:val="001A3DF8"/>
    <w:rsid w:val="001C5C73"/>
    <w:rsid w:val="001C6E9A"/>
    <w:rsid w:val="001D2500"/>
    <w:rsid w:val="001E762B"/>
    <w:rsid w:val="001F4374"/>
    <w:rsid w:val="00211608"/>
    <w:rsid w:val="00222532"/>
    <w:rsid w:val="00236331"/>
    <w:rsid w:val="00237445"/>
    <w:rsid w:val="00262860"/>
    <w:rsid w:val="002926AE"/>
    <w:rsid w:val="002A0E6E"/>
    <w:rsid w:val="002B2E6A"/>
    <w:rsid w:val="002C3E0D"/>
    <w:rsid w:val="002C5B04"/>
    <w:rsid w:val="002D3D03"/>
    <w:rsid w:val="002D41FB"/>
    <w:rsid w:val="002E09DF"/>
    <w:rsid w:val="002E1E1D"/>
    <w:rsid w:val="002F12A2"/>
    <w:rsid w:val="002F322E"/>
    <w:rsid w:val="002F76F8"/>
    <w:rsid w:val="0030522E"/>
    <w:rsid w:val="00315EE4"/>
    <w:rsid w:val="00335749"/>
    <w:rsid w:val="003358F7"/>
    <w:rsid w:val="00337922"/>
    <w:rsid w:val="00340867"/>
    <w:rsid w:val="00342857"/>
    <w:rsid w:val="003627B6"/>
    <w:rsid w:val="00365C65"/>
    <w:rsid w:val="003708D5"/>
    <w:rsid w:val="003724DE"/>
    <w:rsid w:val="00380837"/>
    <w:rsid w:val="00381A3A"/>
    <w:rsid w:val="003836CA"/>
    <w:rsid w:val="00386A98"/>
    <w:rsid w:val="003B712F"/>
    <w:rsid w:val="003D6BE3"/>
    <w:rsid w:val="003D749C"/>
    <w:rsid w:val="003F20A5"/>
    <w:rsid w:val="00402C4F"/>
    <w:rsid w:val="00403318"/>
    <w:rsid w:val="00405D5F"/>
    <w:rsid w:val="00410914"/>
    <w:rsid w:val="00425E89"/>
    <w:rsid w:val="0043494E"/>
    <w:rsid w:val="00465465"/>
    <w:rsid w:val="00465FE1"/>
    <w:rsid w:val="00482D94"/>
    <w:rsid w:val="004830E1"/>
    <w:rsid w:val="00491735"/>
    <w:rsid w:val="004B217F"/>
    <w:rsid w:val="004C07FE"/>
    <w:rsid w:val="004C1F67"/>
    <w:rsid w:val="004C5E9A"/>
    <w:rsid w:val="004F00FC"/>
    <w:rsid w:val="00500FC6"/>
    <w:rsid w:val="00521CF0"/>
    <w:rsid w:val="00526812"/>
    <w:rsid w:val="00535A30"/>
    <w:rsid w:val="00536930"/>
    <w:rsid w:val="00556F7F"/>
    <w:rsid w:val="00564E53"/>
    <w:rsid w:val="00567C7B"/>
    <w:rsid w:val="00583277"/>
    <w:rsid w:val="0058434E"/>
    <w:rsid w:val="00592496"/>
    <w:rsid w:val="00592C3E"/>
    <w:rsid w:val="00594887"/>
    <w:rsid w:val="005A000F"/>
    <w:rsid w:val="005A0BB7"/>
    <w:rsid w:val="005A725E"/>
    <w:rsid w:val="005B6888"/>
    <w:rsid w:val="005B7710"/>
    <w:rsid w:val="005C2CA3"/>
    <w:rsid w:val="005D76E4"/>
    <w:rsid w:val="005E5BF1"/>
    <w:rsid w:val="005F6C65"/>
    <w:rsid w:val="00600F02"/>
    <w:rsid w:val="0060444D"/>
    <w:rsid w:val="00617BF4"/>
    <w:rsid w:val="00642776"/>
    <w:rsid w:val="00644FE2"/>
    <w:rsid w:val="00645FB8"/>
    <w:rsid w:val="00651986"/>
    <w:rsid w:val="006545E8"/>
    <w:rsid w:val="00665980"/>
    <w:rsid w:val="006702AA"/>
    <w:rsid w:val="0067640C"/>
    <w:rsid w:val="00695256"/>
    <w:rsid w:val="00695570"/>
    <w:rsid w:val="00696AF1"/>
    <w:rsid w:val="006A267E"/>
    <w:rsid w:val="006A3B31"/>
    <w:rsid w:val="006A68F3"/>
    <w:rsid w:val="006B4127"/>
    <w:rsid w:val="006B4140"/>
    <w:rsid w:val="006C40B9"/>
    <w:rsid w:val="006E678B"/>
    <w:rsid w:val="006F37A2"/>
    <w:rsid w:val="006F7E38"/>
    <w:rsid w:val="00711CE0"/>
    <w:rsid w:val="007170AA"/>
    <w:rsid w:val="007177C6"/>
    <w:rsid w:val="00720FC8"/>
    <w:rsid w:val="00732B66"/>
    <w:rsid w:val="00733AFF"/>
    <w:rsid w:val="007406DE"/>
    <w:rsid w:val="00743E79"/>
    <w:rsid w:val="00744035"/>
    <w:rsid w:val="00750E4D"/>
    <w:rsid w:val="00751986"/>
    <w:rsid w:val="00751C37"/>
    <w:rsid w:val="007641BF"/>
    <w:rsid w:val="007757F3"/>
    <w:rsid w:val="00777EAC"/>
    <w:rsid w:val="007815DC"/>
    <w:rsid w:val="007A47FB"/>
    <w:rsid w:val="007B106B"/>
    <w:rsid w:val="007B275D"/>
    <w:rsid w:val="007B41B5"/>
    <w:rsid w:val="007C5D30"/>
    <w:rsid w:val="007D11AB"/>
    <w:rsid w:val="007E4813"/>
    <w:rsid w:val="007E6AEB"/>
    <w:rsid w:val="007E7B18"/>
    <w:rsid w:val="007F01EC"/>
    <w:rsid w:val="007F7DF2"/>
    <w:rsid w:val="008079FA"/>
    <w:rsid w:val="00821BAB"/>
    <w:rsid w:val="00823039"/>
    <w:rsid w:val="00862F27"/>
    <w:rsid w:val="00864902"/>
    <w:rsid w:val="00880718"/>
    <w:rsid w:val="00882522"/>
    <w:rsid w:val="008902A0"/>
    <w:rsid w:val="00895EC7"/>
    <w:rsid w:val="008973EE"/>
    <w:rsid w:val="008B2FD3"/>
    <w:rsid w:val="008B5F66"/>
    <w:rsid w:val="008C2E55"/>
    <w:rsid w:val="008C6086"/>
    <w:rsid w:val="008D089D"/>
    <w:rsid w:val="008E0B5A"/>
    <w:rsid w:val="008E3F36"/>
    <w:rsid w:val="008F0B04"/>
    <w:rsid w:val="00912BB4"/>
    <w:rsid w:val="00930694"/>
    <w:rsid w:val="0093521F"/>
    <w:rsid w:val="009445EB"/>
    <w:rsid w:val="00944FFC"/>
    <w:rsid w:val="00945677"/>
    <w:rsid w:val="00946670"/>
    <w:rsid w:val="009538B8"/>
    <w:rsid w:val="00962F78"/>
    <w:rsid w:val="0096609F"/>
    <w:rsid w:val="009711D4"/>
    <w:rsid w:val="00971600"/>
    <w:rsid w:val="0097317D"/>
    <w:rsid w:val="009973B4"/>
    <w:rsid w:val="009A2ECB"/>
    <w:rsid w:val="009D6BAC"/>
    <w:rsid w:val="009E30DA"/>
    <w:rsid w:val="009E35C0"/>
    <w:rsid w:val="009E508A"/>
    <w:rsid w:val="009F7EED"/>
    <w:rsid w:val="00A04935"/>
    <w:rsid w:val="00A138EC"/>
    <w:rsid w:val="00A25823"/>
    <w:rsid w:val="00A44412"/>
    <w:rsid w:val="00A456AF"/>
    <w:rsid w:val="00A4606C"/>
    <w:rsid w:val="00A500B1"/>
    <w:rsid w:val="00A62689"/>
    <w:rsid w:val="00A646B9"/>
    <w:rsid w:val="00A801DE"/>
    <w:rsid w:val="00A90A22"/>
    <w:rsid w:val="00AA6FFB"/>
    <w:rsid w:val="00AB4135"/>
    <w:rsid w:val="00AB41FC"/>
    <w:rsid w:val="00AB7D2F"/>
    <w:rsid w:val="00AC19B4"/>
    <w:rsid w:val="00AD1714"/>
    <w:rsid w:val="00AE4060"/>
    <w:rsid w:val="00AE53CD"/>
    <w:rsid w:val="00AF0AAB"/>
    <w:rsid w:val="00AF3238"/>
    <w:rsid w:val="00B0685B"/>
    <w:rsid w:val="00B166EA"/>
    <w:rsid w:val="00B41656"/>
    <w:rsid w:val="00B715AE"/>
    <w:rsid w:val="00B8202D"/>
    <w:rsid w:val="00B95F69"/>
    <w:rsid w:val="00BA25C0"/>
    <w:rsid w:val="00BC2015"/>
    <w:rsid w:val="00BD194A"/>
    <w:rsid w:val="00BD528C"/>
    <w:rsid w:val="00BD5FD2"/>
    <w:rsid w:val="00BE2736"/>
    <w:rsid w:val="00BE2A1A"/>
    <w:rsid w:val="00BF597E"/>
    <w:rsid w:val="00C31C73"/>
    <w:rsid w:val="00C51A36"/>
    <w:rsid w:val="00C5359E"/>
    <w:rsid w:val="00C53DD3"/>
    <w:rsid w:val="00C548BE"/>
    <w:rsid w:val="00C55228"/>
    <w:rsid w:val="00C57A0F"/>
    <w:rsid w:val="00C6749F"/>
    <w:rsid w:val="00C67E19"/>
    <w:rsid w:val="00C67E47"/>
    <w:rsid w:val="00C71E85"/>
    <w:rsid w:val="00C818A5"/>
    <w:rsid w:val="00C86F9B"/>
    <w:rsid w:val="00C872D4"/>
    <w:rsid w:val="00C91223"/>
    <w:rsid w:val="00CB260B"/>
    <w:rsid w:val="00CB6C3F"/>
    <w:rsid w:val="00CB7D45"/>
    <w:rsid w:val="00CC3D9A"/>
    <w:rsid w:val="00CD2143"/>
    <w:rsid w:val="00CE315A"/>
    <w:rsid w:val="00CE7BE1"/>
    <w:rsid w:val="00CF1726"/>
    <w:rsid w:val="00CF6C5C"/>
    <w:rsid w:val="00D06F59"/>
    <w:rsid w:val="00D151F7"/>
    <w:rsid w:val="00D21285"/>
    <w:rsid w:val="00D2256F"/>
    <w:rsid w:val="00D3392D"/>
    <w:rsid w:val="00D451B1"/>
    <w:rsid w:val="00D47C4C"/>
    <w:rsid w:val="00D55E69"/>
    <w:rsid w:val="00D562F6"/>
    <w:rsid w:val="00D8388C"/>
    <w:rsid w:val="00D91EE4"/>
    <w:rsid w:val="00DB0B1E"/>
    <w:rsid w:val="00DD42B8"/>
    <w:rsid w:val="00DD6F1B"/>
    <w:rsid w:val="00DD7963"/>
    <w:rsid w:val="00DE2D80"/>
    <w:rsid w:val="00DF0A36"/>
    <w:rsid w:val="00E038E4"/>
    <w:rsid w:val="00E06FC4"/>
    <w:rsid w:val="00E173A4"/>
    <w:rsid w:val="00E22EC4"/>
    <w:rsid w:val="00E33DDC"/>
    <w:rsid w:val="00E43822"/>
    <w:rsid w:val="00E52752"/>
    <w:rsid w:val="00E54986"/>
    <w:rsid w:val="00E55C55"/>
    <w:rsid w:val="00E63714"/>
    <w:rsid w:val="00E808D4"/>
    <w:rsid w:val="00E97424"/>
    <w:rsid w:val="00EA3A6C"/>
    <w:rsid w:val="00EA55F7"/>
    <w:rsid w:val="00EA6F97"/>
    <w:rsid w:val="00EB0164"/>
    <w:rsid w:val="00EC42F5"/>
    <w:rsid w:val="00EC4743"/>
    <w:rsid w:val="00ED0F62"/>
    <w:rsid w:val="00EE54CE"/>
    <w:rsid w:val="00EE654C"/>
    <w:rsid w:val="00EF44A2"/>
    <w:rsid w:val="00F136ED"/>
    <w:rsid w:val="00F35603"/>
    <w:rsid w:val="00F606E1"/>
    <w:rsid w:val="00F61B2F"/>
    <w:rsid w:val="00F721C7"/>
    <w:rsid w:val="00F76395"/>
    <w:rsid w:val="00F83639"/>
    <w:rsid w:val="00F840C3"/>
    <w:rsid w:val="00F956F5"/>
    <w:rsid w:val="00FA0833"/>
    <w:rsid w:val="00FA350D"/>
    <w:rsid w:val="00FB0F5F"/>
    <w:rsid w:val="00FB1F62"/>
    <w:rsid w:val="00FC5B50"/>
    <w:rsid w:val="00FD2869"/>
    <w:rsid w:val="00FD2E1D"/>
    <w:rsid w:val="00FD5EE5"/>
    <w:rsid w:val="00FD72A6"/>
    <w:rsid w:val="108219C2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736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973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a6">
    <w:name w:val="东方正文"/>
    <w:basedOn w:val="a"/>
    <w:rsid w:val="0030522E"/>
    <w:pPr>
      <w:spacing w:line="400" w:lineRule="exact"/>
      <w:ind w:left="284" w:right="284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9</Pages>
  <Words>544</Words>
  <Characters>3103</Characters>
  <Application>Microsoft Office Word</Application>
  <DocSecurity>0</DocSecurity>
  <Lines>25</Lines>
  <Paragraphs>7</Paragraphs>
  <ScaleCrop>false</ScaleCrop>
  <Company/>
  <LinksUpToDate>false</LinksUpToDate>
  <CharactersWithSpaces>3640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382</cp:revision>
  <dcterms:created xsi:type="dcterms:W3CDTF">2015-06-17T12:51:00Z</dcterms:created>
  <dcterms:modified xsi:type="dcterms:W3CDTF">2021-04-24T06:13:00Z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