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063F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A41EE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063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063F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和谐彩艺印刷科技（北京）有限公司</w:t>
            </w:r>
            <w:bookmarkEnd w:id="0"/>
          </w:p>
        </w:tc>
      </w:tr>
      <w:tr w:rsidR="00A41EE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063F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北京市大兴区魏善庄镇半壁店中心西路9号</w:t>
            </w:r>
            <w:bookmarkEnd w:id="1"/>
          </w:p>
        </w:tc>
      </w:tr>
      <w:tr w:rsidR="00A41EE8" w:rsidTr="00676480">
        <w:trPr>
          <w:trHeight w:val="141"/>
        </w:trPr>
        <w:tc>
          <w:tcPr>
            <w:tcW w:w="1485" w:type="dxa"/>
            <w:gridSpan w:val="3"/>
            <w:vAlign w:val="center"/>
          </w:tcPr>
          <w:p w:rsidR="00830456" w:rsidRDefault="007063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063F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刘巍娜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063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063F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15001005508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063F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102611</w:t>
            </w:r>
            <w:bookmarkEnd w:id="4"/>
          </w:p>
        </w:tc>
      </w:tr>
      <w:tr w:rsidR="00A41EE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063F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76480" w:rsidP="0054203A">
            <w:bookmarkStart w:id="5" w:name="最高管理者"/>
            <w:bookmarkEnd w:id="5"/>
            <w:r>
              <w:t>王磊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063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063F7" w:rsidP="0054203A">
            <w:bookmarkStart w:id="6" w:name="联系人传真"/>
            <w:r>
              <w:t>010-60292825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063F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147775967@qq.com</w:t>
            </w:r>
            <w:bookmarkEnd w:id="7"/>
          </w:p>
        </w:tc>
      </w:tr>
      <w:tr w:rsidR="00A41EE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063F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0046-2021-E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063F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41EE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063F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A41EE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676480" w:rsidP="006764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063F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063F7" w:rsidP="006764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063F7" w:rsidP="006764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063F7" w:rsidP="006764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063F7" w:rsidP="006764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063F7" w:rsidP="006764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063F7" w:rsidP="006764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41EE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1D2D2D">
            <w:pPr>
              <w:rPr>
                <w:sz w:val="20"/>
              </w:rPr>
            </w:pPr>
            <w:r w:rsidRPr="001D2D2D">
              <w:rPr>
                <w:rFonts w:hint="eastAsia"/>
                <w:sz w:val="20"/>
              </w:rPr>
              <w:t>出版物印刷；包装装潢印刷品印刷；以数字印刷方式从事出版物，包装装潢印刷品和其他印刷品印刷；排版、制版、装订；图文设计制作及相关环境管理活动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063F7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09.01.02;09.01.03;09.01.04</w:t>
            </w:r>
            <w:bookmarkEnd w:id="13"/>
          </w:p>
        </w:tc>
      </w:tr>
      <w:tr w:rsidR="00A41EE8" w:rsidTr="00676480">
        <w:trPr>
          <w:trHeight w:val="424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063F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4"/>
          </w:p>
        </w:tc>
      </w:tr>
      <w:tr w:rsidR="00A41EE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76480" w:rsidP="006764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7063F7"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 w:rsidR="007063F7">
              <w:rPr>
                <w:rFonts w:hint="eastAsia"/>
                <w:b/>
                <w:sz w:val="20"/>
              </w:rPr>
              <w:t>2021</w:t>
            </w:r>
            <w:r w:rsidR="007063F7">
              <w:rPr>
                <w:rFonts w:hint="eastAsia"/>
                <w:b/>
                <w:sz w:val="20"/>
              </w:rPr>
              <w:t>年</w:t>
            </w:r>
            <w:r w:rsidR="007063F7">
              <w:rPr>
                <w:rFonts w:hint="eastAsia"/>
                <w:b/>
                <w:sz w:val="20"/>
              </w:rPr>
              <w:t>02</w:t>
            </w:r>
            <w:r w:rsidR="007063F7">
              <w:rPr>
                <w:rFonts w:hint="eastAsia"/>
                <w:b/>
                <w:sz w:val="20"/>
              </w:rPr>
              <w:t>月</w:t>
            </w:r>
            <w:r w:rsidR="007063F7">
              <w:rPr>
                <w:rFonts w:hint="eastAsia"/>
                <w:b/>
                <w:sz w:val="20"/>
              </w:rPr>
              <w:t>04</w:t>
            </w:r>
            <w:r w:rsidR="007063F7">
              <w:rPr>
                <w:rFonts w:hint="eastAsia"/>
                <w:b/>
                <w:sz w:val="20"/>
              </w:rPr>
              <w:t>日</w:t>
            </w:r>
            <w:r w:rsidR="007063F7">
              <w:rPr>
                <w:rFonts w:hint="eastAsia"/>
                <w:b/>
                <w:sz w:val="20"/>
              </w:rPr>
              <w:t xml:space="preserve"> </w:t>
            </w:r>
            <w:r w:rsidR="007063F7">
              <w:rPr>
                <w:rFonts w:hint="eastAsia"/>
                <w:b/>
                <w:sz w:val="20"/>
              </w:rPr>
              <w:t>上午至</w:t>
            </w:r>
            <w:r w:rsidR="007063F7">
              <w:rPr>
                <w:rFonts w:hint="eastAsia"/>
                <w:b/>
                <w:sz w:val="20"/>
              </w:rPr>
              <w:t>2021</w:t>
            </w:r>
            <w:r w:rsidR="007063F7">
              <w:rPr>
                <w:rFonts w:hint="eastAsia"/>
                <w:b/>
                <w:sz w:val="20"/>
              </w:rPr>
              <w:t>年</w:t>
            </w:r>
            <w:r w:rsidR="007063F7">
              <w:rPr>
                <w:rFonts w:hint="eastAsia"/>
                <w:b/>
                <w:sz w:val="20"/>
              </w:rPr>
              <w:t>02</w:t>
            </w:r>
            <w:r w:rsidR="007063F7">
              <w:rPr>
                <w:rFonts w:hint="eastAsia"/>
                <w:b/>
                <w:sz w:val="20"/>
              </w:rPr>
              <w:t>月</w:t>
            </w:r>
            <w:r w:rsidR="007063F7">
              <w:rPr>
                <w:rFonts w:hint="eastAsia"/>
                <w:b/>
                <w:sz w:val="20"/>
              </w:rPr>
              <w:t>04</w:t>
            </w:r>
            <w:r w:rsidR="007063F7">
              <w:rPr>
                <w:rFonts w:hint="eastAsia"/>
                <w:b/>
                <w:sz w:val="20"/>
              </w:rPr>
              <w:t>日</w:t>
            </w:r>
            <w:r w:rsidR="007063F7">
              <w:rPr>
                <w:rFonts w:hint="eastAsia"/>
                <w:b/>
                <w:sz w:val="20"/>
              </w:rPr>
              <w:t xml:space="preserve"> </w:t>
            </w:r>
            <w:r w:rsidR="007063F7">
              <w:rPr>
                <w:rFonts w:hint="eastAsia"/>
                <w:b/>
                <w:sz w:val="20"/>
              </w:rPr>
              <w:t>下午</w:t>
            </w:r>
            <w:r w:rsidR="007063F7">
              <w:rPr>
                <w:rFonts w:hint="eastAsia"/>
                <w:b/>
                <w:sz w:val="20"/>
              </w:rPr>
              <w:t xml:space="preserve"> (</w:t>
            </w:r>
            <w:r w:rsidR="007063F7">
              <w:rPr>
                <w:rFonts w:hint="eastAsia"/>
                <w:b/>
                <w:sz w:val="20"/>
              </w:rPr>
              <w:t>共</w:t>
            </w:r>
            <w:r w:rsidR="007063F7">
              <w:rPr>
                <w:rFonts w:hint="eastAsia"/>
                <w:b/>
                <w:sz w:val="20"/>
              </w:rPr>
              <w:t>1.0</w:t>
            </w:r>
            <w:r w:rsidR="007063F7">
              <w:rPr>
                <w:rFonts w:hint="eastAsia"/>
                <w:b/>
                <w:sz w:val="20"/>
              </w:rPr>
              <w:t>天</w:t>
            </w:r>
            <w:r w:rsidR="007063F7">
              <w:rPr>
                <w:rFonts w:hint="eastAsia"/>
                <w:b/>
                <w:sz w:val="20"/>
              </w:rPr>
              <w:t>)</w:t>
            </w:r>
            <w:bookmarkEnd w:id="15"/>
          </w:p>
          <w:p w:rsidR="00676480" w:rsidRDefault="00676480" w:rsidP="006764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共计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人日</w:t>
            </w:r>
          </w:p>
        </w:tc>
      </w:tr>
      <w:tr w:rsidR="00A41EE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764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063F7">
              <w:rPr>
                <w:rFonts w:hint="eastAsia"/>
                <w:b/>
                <w:sz w:val="20"/>
              </w:rPr>
              <w:t>普通话</w:t>
            </w:r>
            <w:r w:rsidR="007063F7">
              <w:rPr>
                <w:rFonts w:hint="eastAsia"/>
                <w:sz w:val="20"/>
                <w:lang w:val="de-DE"/>
              </w:rPr>
              <w:t>□</w:t>
            </w:r>
            <w:r w:rsidR="007063F7">
              <w:rPr>
                <w:rFonts w:hint="eastAsia"/>
                <w:b/>
                <w:sz w:val="20"/>
              </w:rPr>
              <w:t>英语</w:t>
            </w:r>
            <w:r w:rsidR="007063F7">
              <w:rPr>
                <w:rFonts w:hint="eastAsia"/>
                <w:sz w:val="20"/>
                <w:lang w:val="de-DE"/>
              </w:rPr>
              <w:t>□</w:t>
            </w:r>
            <w:r w:rsidR="007063F7">
              <w:rPr>
                <w:rFonts w:hint="eastAsia"/>
                <w:b/>
                <w:sz w:val="20"/>
              </w:rPr>
              <w:t>其他</w:t>
            </w:r>
          </w:p>
        </w:tc>
      </w:tr>
      <w:tr w:rsidR="00A41EE8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06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41EE8" w:rsidTr="0067648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41EE8" w:rsidTr="00676480">
        <w:trPr>
          <w:trHeight w:val="262"/>
        </w:trPr>
        <w:tc>
          <w:tcPr>
            <w:tcW w:w="1242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  <w:r w:rsidR="00676480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EB112C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A41EE8" w:rsidTr="00676480">
        <w:trPr>
          <w:trHeight w:val="69"/>
        </w:trPr>
        <w:tc>
          <w:tcPr>
            <w:tcW w:w="1242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  <w:r w:rsidR="00676480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EB112C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424" w:type="dxa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A41EE8" w:rsidTr="00676480">
        <w:trPr>
          <w:trHeight w:val="301"/>
        </w:trPr>
        <w:tc>
          <w:tcPr>
            <w:tcW w:w="1242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刘鹏</w:t>
            </w:r>
            <w:r w:rsidR="00676480">
              <w:rPr>
                <w:rFonts w:hint="eastAsia"/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063F7" w:rsidP="006764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09.01.02,09.01.03,09.01.04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15811058720</w:t>
            </w:r>
          </w:p>
        </w:tc>
        <w:tc>
          <w:tcPr>
            <w:tcW w:w="1424" w:type="dxa"/>
            <w:vAlign w:val="center"/>
          </w:tcPr>
          <w:p w:rsidR="00272FFB" w:rsidRDefault="007063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ISC-JSZJ-247</w:t>
            </w:r>
          </w:p>
        </w:tc>
      </w:tr>
      <w:tr w:rsidR="00A41EE8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063F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41EE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76480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FF084CD" wp14:editId="59238230">
                  <wp:extent cx="888321" cy="508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52" cy="510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76480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B112C" w:rsidP="00272FFB"/>
        </w:tc>
      </w:tr>
      <w:tr w:rsidR="00A41EE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764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B112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B112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B112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B112C" w:rsidP="00272FFB"/>
        </w:tc>
      </w:tr>
      <w:tr w:rsidR="00A41EE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764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2021.2.3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676480" w:rsidP="006764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7063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76480" w:rsidP="00272FFB">
            <w:r>
              <w:rPr>
                <w:rFonts w:hint="eastAsia"/>
                <w:sz w:val="20"/>
              </w:rPr>
              <w:t>2021.2.3</w:t>
            </w:r>
          </w:p>
        </w:tc>
      </w:tr>
    </w:tbl>
    <w:p w:rsidR="00676480" w:rsidRDefault="00676480" w:rsidP="0067648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EB112C" w:rsidP="00676480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6700"/>
        <w:gridCol w:w="1161"/>
      </w:tblGrid>
      <w:tr w:rsidR="00676480" w:rsidTr="002353B8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76480" w:rsidTr="002353B8">
        <w:trPr>
          <w:cantSplit/>
          <w:trHeight w:val="396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76480" w:rsidTr="002353B8">
        <w:trPr>
          <w:cantSplit/>
          <w:trHeight w:val="427"/>
        </w:trPr>
        <w:tc>
          <w:tcPr>
            <w:tcW w:w="1099" w:type="dxa"/>
            <w:vMerge w:val="restart"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2021.2.4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8:00-8:30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微信首次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 w:rsidR="00676480" w:rsidTr="002353B8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8:30-12:00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Pr="00676480" w:rsidRDefault="00676480" w:rsidP="002353B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管理层：组织及其环境；相关方的需求和希望；管理体系的范围；管理体系及其过程；领导作用和承诺；管理方针；组织的岗位、职责权限；应对风险和机会的策划；环境因素；合</w:t>
            </w:r>
            <w:proofErr w:type="gramStart"/>
            <w:r w:rsidRPr="00676480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676480">
              <w:rPr>
                <w:rFonts w:hint="eastAsia"/>
                <w:sz w:val="21"/>
                <w:szCs w:val="21"/>
              </w:rPr>
              <w:t>义务；目标；资源提供；监视和测量总则；管理评审；总则；持续改进、资质验证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范围再确认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一阶段问题验证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投诉或事故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政府主管部门监督抽查情况</w:t>
            </w:r>
          </w:p>
          <w:p w:rsidR="00676480" w:rsidRDefault="00676480" w:rsidP="002353B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676480" w:rsidTr="00676480">
        <w:trPr>
          <w:cantSplit/>
          <w:trHeight w:val="91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8:30-12:00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Default="00676480" w:rsidP="00CC000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综合部：环境因素；合规义务；合规性评价；运行策划和控制；应急准备和响应；</w:t>
            </w:r>
            <w:r w:rsidR="00CC0006">
              <w:rPr>
                <w:rFonts w:hint="eastAsia"/>
                <w:sz w:val="21"/>
                <w:szCs w:val="21"/>
              </w:rPr>
              <w:t>绩效的监视和测量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6.1</w:t>
            </w:r>
            <w:bookmarkStart w:id="16" w:name="_GoBack"/>
            <w:bookmarkEnd w:id="16"/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8.1/8.2/9.1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AC</w:t>
            </w:r>
          </w:p>
        </w:tc>
      </w:tr>
      <w:tr w:rsidR="00676480" w:rsidTr="00676480">
        <w:trPr>
          <w:cantSplit/>
          <w:trHeight w:val="698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12：00-13：00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Default="00676480" w:rsidP="00676480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676480" w:rsidTr="002353B8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Pr="00676480" w:rsidRDefault="00676480" w:rsidP="002353B8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13:00-16:30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综合部（含财务部）：组织的岗位、职责权限；目标、指标管理方案；能力；意识；沟通；文件化信息；；内部审核；事件、不合格及纠正措施控制</w:t>
            </w:r>
          </w:p>
          <w:p w:rsidR="00676480" w:rsidRDefault="00676480" w:rsidP="00676480">
            <w:pPr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5.3/6.2/7.2/7.3/7.4/7.5/</w:t>
            </w:r>
            <w:r w:rsidRPr="00676480"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2/10.2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76480" w:rsidRDefault="00676480" w:rsidP="002353B8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676480" w:rsidTr="00676480">
        <w:trPr>
          <w:cantSplit/>
          <w:trHeight w:val="1017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13:00-16:30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生产部：组织的岗位、职责权限；目标；环境因素；运行的策划和控制；应急准备和响应</w:t>
            </w:r>
          </w:p>
          <w:p w:rsidR="00676480" w:rsidRDefault="00676480" w:rsidP="002353B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76480" w:rsidRDefault="00676480" w:rsidP="00676480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AC</w:t>
            </w:r>
          </w:p>
        </w:tc>
      </w:tr>
      <w:tr w:rsidR="00676480" w:rsidTr="002353B8">
        <w:trPr>
          <w:cantSplit/>
          <w:trHeight w:val="54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Default="00676480" w:rsidP="00676480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微信组内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沟通   </w:t>
            </w:r>
          </w:p>
          <w:p w:rsidR="00676480" w:rsidRDefault="00676480" w:rsidP="002353B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</w:t>
            </w:r>
          </w:p>
          <w:p w:rsidR="00676480" w:rsidRDefault="00676480" w:rsidP="002353B8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76480" w:rsidRDefault="00676480" w:rsidP="002353B8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 w:rsidR="00676480" w:rsidTr="002353B8">
        <w:trPr>
          <w:cantSplit/>
          <w:trHeight w:val="541"/>
        </w:trPr>
        <w:tc>
          <w:tcPr>
            <w:tcW w:w="1099" w:type="dxa"/>
            <w:tcBorders>
              <w:tl2br w:val="nil"/>
              <w:tr2bl w:val="nil"/>
            </w:tcBorders>
          </w:tcPr>
          <w:p w:rsidR="00676480" w:rsidRPr="00676480" w:rsidRDefault="00676480" w:rsidP="00676480">
            <w:pPr>
              <w:snapToGrid w:val="0"/>
              <w:spacing w:line="360" w:lineRule="exact"/>
              <w:rPr>
                <w:b/>
                <w:color w:val="FF0000"/>
                <w:sz w:val="20"/>
              </w:rPr>
            </w:pPr>
            <w:r w:rsidRPr="00676480">
              <w:rPr>
                <w:rFonts w:hint="eastAsia"/>
                <w:b/>
                <w:color w:val="FF0000"/>
                <w:sz w:val="20"/>
              </w:rPr>
              <w:t>2021.X.X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76480" w:rsidRPr="00676480" w:rsidRDefault="00676480" w:rsidP="002353B8">
            <w:pPr>
              <w:spacing w:line="360" w:lineRule="exac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76480" w:rsidRPr="00676480" w:rsidRDefault="00676480" w:rsidP="002353B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 w:rsidRPr="00676480"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现场确认生产部6.1.2/9.1.2/8.1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76480" w:rsidRPr="00676480" w:rsidRDefault="00676480" w:rsidP="002353B8">
            <w:pPr>
              <w:snapToGrid w:val="0"/>
              <w:spacing w:line="360" w:lineRule="exact"/>
              <w:jc w:val="left"/>
              <w:rPr>
                <w:color w:val="FF0000"/>
                <w:sz w:val="21"/>
                <w:szCs w:val="21"/>
              </w:rPr>
            </w:pPr>
            <w:r w:rsidRPr="00676480">
              <w:rPr>
                <w:rFonts w:hint="eastAsia"/>
                <w:color w:val="FF0000"/>
                <w:sz w:val="21"/>
                <w:szCs w:val="21"/>
              </w:rPr>
              <w:t>AB</w:t>
            </w:r>
          </w:p>
        </w:tc>
      </w:tr>
    </w:tbl>
    <w:p w:rsidR="00676480" w:rsidRPr="00676480" w:rsidRDefault="00676480" w:rsidP="0067648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676480" w:rsidRPr="00676480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2C" w:rsidRDefault="00EB112C">
      <w:r>
        <w:separator/>
      </w:r>
    </w:p>
  </w:endnote>
  <w:endnote w:type="continuationSeparator" w:id="0">
    <w:p w:rsidR="00EB112C" w:rsidRDefault="00EB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2C" w:rsidRDefault="00EB112C">
      <w:r>
        <w:separator/>
      </w:r>
    </w:p>
  </w:footnote>
  <w:footnote w:type="continuationSeparator" w:id="0">
    <w:p w:rsidR="00EB112C" w:rsidRDefault="00EB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B112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063F7" w:rsidP="0067648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63F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63F7" w:rsidRPr="00390345">
      <w:rPr>
        <w:rStyle w:val="CharChar1"/>
        <w:rFonts w:hint="default"/>
      </w:rPr>
      <w:t>北京国标联合认证有限公司</w:t>
    </w:r>
    <w:r w:rsidR="007063F7" w:rsidRPr="00390345">
      <w:rPr>
        <w:rStyle w:val="CharChar1"/>
        <w:rFonts w:hint="default"/>
      </w:rPr>
      <w:tab/>
    </w:r>
    <w:r w:rsidR="007063F7" w:rsidRPr="00390345">
      <w:rPr>
        <w:rStyle w:val="CharChar1"/>
        <w:rFonts w:hint="default"/>
      </w:rPr>
      <w:tab/>
    </w:r>
  </w:p>
  <w:p w:rsidR="00BD72F2" w:rsidRPr="00BD72F2" w:rsidRDefault="007063F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B1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EE8"/>
    <w:rsid w:val="00174B8D"/>
    <w:rsid w:val="001D2D2D"/>
    <w:rsid w:val="00676480"/>
    <w:rsid w:val="007063F7"/>
    <w:rsid w:val="00A41EE8"/>
    <w:rsid w:val="00B055E3"/>
    <w:rsid w:val="00CC0006"/>
    <w:rsid w:val="00EB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dcterms:created xsi:type="dcterms:W3CDTF">2015-06-17T14:31:00Z</dcterms:created>
  <dcterms:modified xsi:type="dcterms:W3CDTF">2021-02-03T07:32:00Z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