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湛江卷烟包装材料印刷有限公司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秦弘力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13984170399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陈转萍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吴灿华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15099868060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