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天津市金盛源特种建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2.05.04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5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