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3B" w:rsidRPr="00A96340" w:rsidRDefault="00B2793B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A96340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60"/>
        <w:gridCol w:w="960"/>
        <w:gridCol w:w="10004"/>
        <w:gridCol w:w="1585"/>
      </w:tblGrid>
      <w:tr w:rsidR="00B2793B" w:rsidTr="0003373A">
        <w:trPr>
          <w:trHeight w:val="515"/>
        </w:trPr>
        <w:tc>
          <w:tcPr>
            <w:tcW w:w="2160" w:type="dxa"/>
            <w:vMerge w:val="restart"/>
            <w:vAlign w:val="center"/>
          </w:tcPr>
          <w:p w:rsidR="00B2793B" w:rsidRPr="00A96340" w:rsidRDefault="00B2793B" w:rsidP="007757F3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96340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B2793B" w:rsidRPr="00A96340" w:rsidRDefault="00B2793B" w:rsidP="007757F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96340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B2793B" w:rsidRPr="00A96340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A96340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B2793B" w:rsidRPr="00A96340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A96340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B2793B" w:rsidRPr="00A96340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A96340">
              <w:rPr>
                <w:rFonts w:ascii="楷体" w:eastAsia="楷体" w:hAnsi="楷体" w:hint="eastAsia"/>
                <w:sz w:val="24"/>
                <w:szCs w:val="24"/>
              </w:rPr>
              <w:t>受审核部门：生产部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A96340">
              <w:rPr>
                <w:rFonts w:ascii="楷体" w:eastAsia="楷体" w:hAnsi="楷体" w:hint="eastAsia"/>
                <w:sz w:val="24"/>
                <w:szCs w:val="24"/>
              </w:rPr>
              <w:t>主管领导：陈建华</w:t>
            </w:r>
            <w:r w:rsidRPr="00A96340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A96340">
              <w:rPr>
                <w:rFonts w:ascii="楷体" w:eastAsia="楷体" w:hAnsi="楷体" w:hint="eastAsia"/>
                <w:sz w:val="24"/>
                <w:szCs w:val="24"/>
              </w:rPr>
              <w:t>陪同人员：</w:t>
            </w:r>
            <w:proofErr w:type="gramStart"/>
            <w:r w:rsidRPr="00A96340">
              <w:rPr>
                <w:rFonts w:ascii="楷体" w:eastAsia="楷体" w:hAnsi="楷体" w:hint="eastAsia"/>
                <w:sz w:val="24"/>
                <w:szCs w:val="24"/>
              </w:rPr>
              <w:t>杨蓉</w:t>
            </w:r>
            <w:proofErr w:type="gramEnd"/>
          </w:p>
        </w:tc>
        <w:tc>
          <w:tcPr>
            <w:tcW w:w="1585" w:type="dxa"/>
            <w:vMerge w:val="restart"/>
            <w:vAlign w:val="center"/>
          </w:tcPr>
          <w:p w:rsidR="00B2793B" w:rsidRPr="00A96340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A96340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B2793B" w:rsidTr="0003373A">
        <w:trPr>
          <w:trHeight w:val="403"/>
        </w:trPr>
        <w:tc>
          <w:tcPr>
            <w:tcW w:w="2160" w:type="dxa"/>
            <w:vMerge/>
            <w:vAlign w:val="center"/>
          </w:tcPr>
          <w:p w:rsidR="00B2793B" w:rsidRPr="00A96340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B2793B" w:rsidRPr="00A96340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B2793B" w:rsidRPr="00A96340" w:rsidRDefault="00B2793B" w:rsidP="007757F3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A96340">
              <w:rPr>
                <w:rFonts w:ascii="楷体" w:eastAsia="楷体" w:hAnsi="楷体" w:hint="eastAsia"/>
                <w:sz w:val="24"/>
                <w:szCs w:val="24"/>
              </w:rPr>
              <w:t>审核员：伍光华</w:t>
            </w:r>
            <w:r w:rsidRPr="00A96340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A96340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smartTag w:uri="urn:schemas-microsoft-com:office:smarttags" w:element="chsdate">
              <w:smartTagPr>
                <w:attr w:name="Year" w:val="2019"/>
                <w:attr w:name="Month" w:val="10"/>
                <w:attr w:name="Day" w:val="30"/>
                <w:attr w:name="IsLunarDate" w:val="False"/>
                <w:attr w:name="IsROCDate" w:val="False"/>
              </w:smartTagPr>
              <w:r w:rsidRPr="00A96340">
                <w:rPr>
                  <w:rFonts w:ascii="楷体" w:eastAsia="楷体" w:hAnsi="楷体"/>
                  <w:sz w:val="24"/>
                  <w:szCs w:val="24"/>
                </w:rPr>
                <w:t>2019/10/30</w:t>
              </w:r>
            </w:smartTag>
          </w:p>
        </w:tc>
        <w:tc>
          <w:tcPr>
            <w:tcW w:w="1585" w:type="dxa"/>
            <w:vMerge/>
          </w:tcPr>
          <w:p w:rsidR="00B2793B" w:rsidRPr="00A96340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2793B" w:rsidTr="0003373A">
        <w:trPr>
          <w:trHeight w:val="516"/>
        </w:trPr>
        <w:tc>
          <w:tcPr>
            <w:tcW w:w="2160" w:type="dxa"/>
            <w:vMerge/>
            <w:vAlign w:val="center"/>
          </w:tcPr>
          <w:p w:rsidR="00B2793B" w:rsidRPr="00A96340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B2793B" w:rsidRPr="00A96340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B2793B" w:rsidRPr="00A96340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A96340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Pr="00A96340">
              <w:rPr>
                <w:rFonts w:ascii="楷体" w:eastAsia="楷体" w:hAnsi="楷体"/>
                <w:kern w:val="0"/>
                <w:sz w:val="24"/>
                <w:szCs w:val="24"/>
              </w:rPr>
              <w:t>5.3</w:t>
            </w:r>
            <w:r w:rsidRPr="00A96340">
              <w:rPr>
                <w:rFonts w:ascii="楷体" w:eastAsia="楷体" w:hAnsi="楷体" w:hint="eastAsia"/>
                <w:kern w:val="0"/>
                <w:sz w:val="24"/>
                <w:szCs w:val="24"/>
              </w:rPr>
              <w:t>组织的岗位、职责和权限、</w:t>
            </w:r>
            <w:r w:rsidRPr="00A96340">
              <w:rPr>
                <w:rFonts w:ascii="楷体" w:eastAsia="楷体" w:hAnsi="楷体"/>
                <w:kern w:val="0"/>
                <w:sz w:val="24"/>
                <w:szCs w:val="24"/>
              </w:rPr>
              <w:t>6.2</w:t>
            </w:r>
            <w:r w:rsidRPr="00A96340">
              <w:rPr>
                <w:rFonts w:ascii="楷体" w:eastAsia="楷体" w:hAnsi="楷体" w:hint="eastAsia"/>
                <w:kern w:val="0"/>
                <w:sz w:val="24"/>
                <w:szCs w:val="24"/>
              </w:rPr>
              <w:t>环境目标、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96340">
                <w:rPr>
                  <w:rFonts w:ascii="楷体" w:eastAsia="楷体" w:hAnsi="楷体"/>
                  <w:kern w:val="0"/>
                  <w:sz w:val="24"/>
                  <w:szCs w:val="24"/>
                </w:rPr>
                <w:t>6.1.2</w:t>
              </w:r>
            </w:smartTag>
            <w:r w:rsidRPr="00A96340">
              <w:rPr>
                <w:rFonts w:ascii="楷体" w:eastAsia="楷体" w:hAnsi="楷体" w:hint="eastAsia"/>
                <w:kern w:val="0"/>
                <w:sz w:val="24"/>
                <w:szCs w:val="24"/>
              </w:rPr>
              <w:t>环境因素、</w:t>
            </w:r>
            <w:r w:rsidRPr="00A96340">
              <w:rPr>
                <w:rFonts w:ascii="楷体" w:eastAsia="楷体" w:hAnsi="楷体"/>
                <w:kern w:val="0"/>
                <w:sz w:val="24"/>
                <w:szCs w:val="24"/>
              </w:rPr>
              <w:t>8.1</w:t>
            </w:r>
            <w:r w:rsidRPr="00A96340">
              <w:rPr>
                <w:rFonts w:ascii="楷体" w:eastAsia="楷体" w:hAnsi="楷体" w:hint="eastAsia"/>
                <w:kern w:val="0"/>
                <w:sz w:val="24"/>
                <w:szCs w:val="24"/>
              </w:rPr>
              <w:t>运行策划和控制、</w:t>
            </w:r>
            <w:r w:rsidRPr="00A96340">
              <w:rPr>
                <w:rFonts w:ascii="楷体" w:eastAsia="楷体" w:hAnsi="楷体"/>
                <w:kern w:val="0"/>
                <w:sz w:val="24"/>
                <w:szCs w:val="24"/>
              </w:rPr>
              <w:t>8.2</w:t>
            </w:r>
            <w:r w:rsidRPr="00A96340">
              <w:rPr>
                <w:rFonts w:ascii="楷体" w:eastAsia="楷体" w:hAnsi="楷体" w:hint="eastAsia"/>
                <w:kern w:val="0"/>
                <w:sz w:val="24"/>
                <w:szCs w:val="24"/>
              </w:rPr>
              <w:t>应急准备和响应，</w:t>
            </w:r>
          </w:p>
        </w:tc>
        <w:tc>
          <w:tcPr>
            <w:tcW w:w="1585" w:type="dxa"/>
            <w:vMerge/>
          </w:tcPr>
          <w:p w:rsidR="00B2793B" w:rsidRPr="00A96340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2793B" w:rsidTr="0003373A">
        <w:trPr>
          <w:trHeight w:val="1255"/>
        </w:trPr>
        <w:tc>
          <w:tcPr>
            <w:tcW w:w="2160" w:type="dxa"/>
          </w:tcPr>
          <w:p w:rsidR="00B2793B" w:rsidRPr="00A96340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A96340">
              <w:rPr>
                <w:rFonts w:ascii="楷体" w:eastAsia="楷体" w:hAnsi="楷体" w:hint="eastAsia"/>
                <w:kern w:val="0"/>
                <w:sz w:val="24"/>
                <w:szCs w:val="24"/>
              </w:rPr>
              <w:t>组织的岗位、职责和权限</w:t>
            </w:r>
          </w:p>
        </w:tc>
        <w:tc>
          <w:tcPr>
            <w:tcW w:w="960" w:type="dxa"/>
          </w:tcPr>
          <w:p w:rsidR="00B2793B" w:rsidRPr="00A96340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A96340">
              <w:rPr>
                <w:rFonts w:ascii="楷体" w:eastAsia="楷体" w:hAnsi="楷体"/>
                <w:kern w:val="0"/>
                <w:sz w:val="24"/>
                <w:szCs w:val="24"/>
              </w:rPr>
              <w:t>5.3</w:t>
            </w:r>
          </w:p>
        </w:tc>
        <w:tc>
          <w:tcPr>
            <w:tcW w:w="10004" w:type="dxa"/>
          </w:tcPr>
          <w:p w:rsidR="00B2793B" w:rsidRPr="00A96340" w:rsidRDefault="00B2793B" w:rsidP="008F019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6340">
              <w:rPr>
                <w:rFonts w:ascii="楷体" w:eastAsia="楷体" w:hAnsi="楷体" w:hint="eastAsia"/>
                <w:sz w:val="24"/>
                <w:szCs w:val="24"/>
              </w:rPr>
              <w:t>生产部负责人：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陈建华</w:t>
            </w:r>
          </w:p>
          <w:p w:rsidR="00B2793B" w:rsidRPr="00A96340" w:rsidRDefault="00B2793B" w:rsidP="008F019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6340">
              <w:rPr>
                <w:rFonts w:ascii="楷体" w:eastAsia="楷体" w:hAnsi="楷体" w:hint="eastAsia"/>
                <w:sz w:val="24"/>
                <w:szCs w:val="24"/>
              </w:rPr>
              <w:t>生产部</w:t>
            </w:r>
            <w:r w:rsidRPr="00A96340">
              <w:rPr>
                <w:rFonts w:ascii="楷体" w:eastAsia="楷体" w:hAnsi="楷体"/>
                <w:sz w:val="24"/>
                <w:szCs w:val="24"/>
              </w:rPr>
              <w:t>/</w:t>
            </w:r>
            <w:r w:rsidRPr="00A96340">
              <w:rPr>
                <w:rFonts w:ascii="楷体" w:eastAsia="楷体" w:hAnsi="楷体" w:hint="eastAsia"/>
                <w:sz w:val="24"/>
                <w:szCs w:val="24"/>
              </w:rPr>
              <w:t>车间主要职责：负责生产设备的维修和保养，工作环境的管理；负责生产计划的组织实施；负责对生产过程进行控制；负责公司环境管理体系推进工作，环境因素识别与控制；法律法规识别及合规性评价，运行控制；应急准备和响应等。</w:t>
            </w:r>
          </w:p>
          <w:p w:rsidR="00B2793B" w:rsidRPr="00A96340" w:rsidRDefault="00B2793B" w:rsidP="008F019C">
            <w:pPr>
              <w:rPr>
                <w:rFonts w:ascii="楷体" w:eastAsia="楷体" w:hAnsi="楷体"/>
                <w:sz w:val="24"/>
                <w:szCs w:val="24"/>
              </w:rPr>
            </w:pPr>
            <w:r w:rsidRPr="00A96340">
              <w:rPr>
                <w:rFonts w:ascii="楷体" w:eastAsia="楷体" w:hAnsi="楷体" w:hint="eastAsia"/>
                <w:sz w:val="24"/>
                <w:szCs w:val="24"/>
              </w:rPr>
              <w:t>负责人清楚其职责。</w:t>
            </w:r>
          </w:p>
        </w:tc>
        <w:tc>
          <w:tcPr>
            <w:tcW w:w="1585" w:type="dxa"/>
          </w:tcPr>
          <w:p w:rsidR="00B2793B" w:rsidRPr="00A96340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2793B" w:rsidTr="0003373A">
        <w:trPr>
          <w:trHeight w:val="1968"/>
        </w:trPr>
        <w:tc>
          <w:tcPr>
            <w:tcW w:w="2160" w:type="dxa"/>
          </w:tcPr>
          <w:p w:rsidR="00B2793B" w:rsidRPr="00A96340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A96340">
              <w:rPr>
                <w:rFonts w:ascii="楷体" w:eastAsia="楷体" w:hAnsi="楷体" w:hint="eastAsia"/>
                <w:kern w:val="0"/>
                <w:sz w:val="24"/>
                <w:szCs w:val="24"/>
              </w:rPr>
              <w:t>环境目标</w:t>
            </w:r>
          </w:p>
        </w:tc>
        <w:tc>
          <w:tcPr>
            <w:tcW w:w="960" w:type="dxa"/>
          </w:tcPr>
          <w:p w:rsidR="00B2793B" w:rsidRPr="00A96340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A96340">
              <w:rPr>
                <w:rFonts w:ascii="楷体" w:eastAsia="楷体" w:hAnsi="楷体"/>
                <w:kern w:val="0"/>
                <w:sz w:val="24"/>
                <w:szCs w:val="24"/>
              </w:rPr>
              <w:t>6.2</w:t>
            </w:r>
          </w:p>
        </w:tc>
        <w:tc>
          <w:tcPr>
            <w:tcW w:w="10004" w:type="dxa"/>
          </w:tcPr>
          <w:p w:rsidR="00B2793B" w:rsidRPr="00A96340" w:rsidRDefault="00B2793B" w:rsidP="004122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6340">
              <w:rPr>
                <w:rFonts w:ascii="楷体" w:eastAsia="楷体" w:hAnsi="楷体" w:hint="eastAsia"/>
                <w:sz w:val="24"/>
                <w:szCs w:val="24"/>
              </w:rPr>
              <w:t>分解到该部门的目标：</w:t>
            </w:r>
            <w:r w:rsidRPr="00A96340">
              <w:rPr>
                <w:rFonts w:ascii="楷体" w:eastAsia="楷体" w:hAnsi="楷体"/>
                <w:sz w:val="24"/>
                <w:szCs w:val="24"/>
              </w:rPr>
              <w:t xml:space="preserve">          </w:t>
            </w:r>
            <w:r w:rsidRPr="00A96340">
              <w:rPr>
                <w:rFonts w:ascii="楷体" w:eastAsia="楷体" w:hAnsi="楷体" w:hint="eastAsia"/>
                <w:sz w:val="24"/>
                <w:szCs w:val="24"/>
              </w:rPr>
              <w:t>考核结果（</w:t>
            </w:r>
            <w:r w:rsidRPr="00A96340">
              <w:rPr>
                <w:rFonts w:ascii="楷体" w:eastAsia="楷体" w:hAnsi="楷体"/>
                <w:sz w:val="24"/>
                <w:szCs w:val="24"/>
              </w:rPr>
              <w:t>2019.3.1</w:t>
            </w:r>
            <w:r w:rsidRPr="00A96340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  <w:p w:rsidR="00B2793B" w:rsidRPr="00A96340" w:rsidRDefault="00B2793B" w:rsidP="004122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6340">
              <w:rPr>
                <w:rFonts w:ascii="楷体" w:eastAsia="楷体" w:hAnsi="楷体" w:hint="eastAsia"/>
                <w:sz w:val="24"/>
                <w:szCs w:val="24"/>
              </w:rPr>
              <w:t>火灾事故发生率为零</w:t>
            </w:r>
            <w:r w:rsidRPr="00A96340">
              <w:rPr>
                <w:rFonts w:ascii="楷体" w:eastAsia="楷体" w:hAnsi="楷体"/>
                <w:sz w:val="24"/>
                <w:szCs w:val="24"/>
              </w:rPr>
              <w:tab/>
              <w:t xml:space="preserve">               </w:t>
            </w:r>
            <w:r w:rsidRPr="00A96340">
              <w:rPr>
                <w:rFonts w:ascii="楷体" w:eastAsia="楷体" w:hAnsi="楷体" w:hint="eastAsia"/>
                <w:sz w:val="24"/>
                <w:szCs w:val="24"/>
              </w:rPr>
              <w:t>零</w:t>
            </w:r>
          </w:p>
          <w:p w:rsidR="00B2793B" w:rsidRPr="00A96340" w:rsidRDefault="00B2793B" w:rsidP="004122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6340">
              <w:rPr>
                <w:rFonts w:ascii="楷体" w:eastAsia="楷体" w:hAnsi="楷体" w:hint="eastAsia"/>
                <w:sz w:val="24"/>
                <w:szCs w:val="24"/>
              </w:rPr>
              <w:t>固体废弃物处置率达</w:t>
            </w:r>
            <w:r w:rsidRPr="00A96340">
              <w:rPr>
                <w:rFonts w:ascii="楷体" w:eastAsia="楷体" w:hAnsi="楷体"/>
                <w:sz w:val="24"/>
                <w:szCs w:val="24"/>
              </w:rPr>
              <w:t>100%</w:t>
            </w:r>
            <w:r w:rsidRPr="00A96340">
              <w:rPr>
                <w:rFonts w:ascii="楷体" w:eastAsia="楷体" w:hAnsi="楷体"/>
                <w:sz w:val="24"/>
                <w:szCs w:val="24"/>
              </w:rPr>
              <w:tab/>
              <w:t xml:space="preserve">          </w:t>
            </w:r>
            <w:r w:rsidRPr="00A96340">
              <w:rPr>
                <w:rFonts w:ascii="楷体" w:eastAsia="楷体" w:hAnsi="楷体" w:hint="eastAsia"/>
                <w:sz w:val="24"/>
                <w:szCs w:val="24"/>
              </w:rPr>
              <w:t>完成</w:t>
            </w:r>
          </w:p>
          <w:p w:rsidR="00B2793B" w:rsidRPr="00A96340" w:rsidRDefault="00B2793B" w:rsidP="004122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6340">
              <w:rPr>
                <w:rFonts w:ascii="楷体" w:eastAsia="楷体" w:hAnsi="楷体" w:hint="eastAsia"/>
                <w:sz w:val="24"/>
                <w:szCs w:val="24"/>
              </w:rPr>
              <w:t>三废排放达标</w:t>
            </w:r>
            <w:r w:rsidRPr="00A96340">
              <w:rPr>
                <w:rFonts w:ascii="楷体" w:eastAsia="楷体" w:hAnsi="楷体"/>
                <w:sz w:val="24"/>
                <w:szCs w:val="24"/>
              </w:rPr>
              <w:t xml:space="preserve">100%                  </w:t>
            </w:r>
            <w:r w:rsidRPr="00A96340">
              <w:rPr>
                <w:rFonts w:ascii="楷体" w:eastAsia="楷体" w:hAnsi="楷体" w:hint="eastAsia"/>
                <w:sz w:val="24"/>
                <w:szCs w:val="24"/>
              </w:rPr>
              <w:t>完成</w:t>
            </w:r>
          </w:p>
          <w:p w:rsidR="00B2793B" w:rsidRPr="00A96340" w:rsidRDefault="00B2793B" w:rsidP="00A96340">
            <w:pPr>
              <w:spacing w:line="400" w:lineRule="exact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A96340">
              <w:rPr>
                <w:rFonts w:ascii="楷体" w:eastAsia="楷体" w:hAnsi="楷体" w:cs="宋体" w:hint="eastAsia"/>
                <w:sz w:val="24"/>
                <w:szCs w:val="24"/>
              </w:rPr>
              <w:t>考核小组人员：</w:t>
            </w:r>
          </w:p>
          <w:p w:rsidR="00B2793B" w:rsidRPr="00A96340" w:rsidRDefault="00B2793B" w:rsidP="00A96340">
            <w:pPr>
              <w:rPr>
                <w:rFonts w:ascii="楷体" w:eastAsia="楷体" w:hAnsi="楷体"/>
                <w:sz w:val="24"/>
                <w:szCs w:val="24"/>
              </w:rPr>
            </w:pPr>
            <w:r w:rsidRPr="00A96340">
              <w:rPr>
                <w:rFonts w:ascii="楷体" w:eastAsia="楷体" w:hAnsi="楷体" w:cs="宋体" w:hint="eastAsia"/>
                <w:sz w:val="24"/>
                <w:szCs w:val="24"/>
              </w:rPr>
              <w:t>汪晓虹、杨蓉、汪伟龙、陈建平、曾招弟、李刚</w:t>
            </w:r>
            <w:r w:rsidRPr="00A96340">
              <w:rPr>
                <w:rFonts w:ascii="楷体" w:eastAsia="楷体" w:hAnsi="楷体" w:cs="宋体"/>
                <w:sz w:val="24"/>
                <w:szCs w:val="24"/>
              </w:rPr>
              <w:t xml:space="preserve">  </w:t>
            </w:r>
          </w:p>
        </w:tc>
        <w:tc>
          <w:tcPr>
            <w:tcW w:w="1585" w:type="dxa"/>
          </w:tcPr>
          <w:p w:rsidR="00B2793B" w:rsidRPr="00A96340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2793B" w:rsidTr="0003373A">
        <w:trPr>
          <w:trHeight w:val="2110"/>
        </w:trPr>
        <w:tc>
          <w:tcPr>
            <w:tcW w:w="2160" w:type="dxa"/>
          </w:tcPr>
          <w:p w:rsidR="00B2793B" w:rsidRPr="00A96340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A96340">
              <w:rPr>
                <w:rFonts w:ascii="楷体" w:eastAsia="楷体" w:hAnsi="楷体" w:hint="eastAsia"/>
                <w:kern w:val="0"/>
                <w:sz w:val="24"/>
                <w:szCs w:val="24"/>
              </w:rPr>
              <w:lastRenderedPageBreak/>
              <w:t>环境因素</w:t>
            </w:r>
          </w:p>
        </w:tc>
        <w:tc>
          <w:tcPr>
            <w:tcW w:w="960" w:type="dxa"/>
          </w:tcPr>
          <w:p w:rsidR="00B2793B" w:rsidRPr="00A96340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96340">
                <w:rPr>
                  <w:rFonts w:ascii="楷体" w:eastAsia="楷体" w:hAnsi="楷体"/>
                  <w:kern w:val="0"/>
                  <w:sz w:val="24"/>
                  <w:szCs w:val="24"/>
                </w:rPr>
                <w:t>6.1.2</w:t>
              </w:r>
            </w:smartTag>
          </w:p>
        </w:tc>
        <w:tc>
          <w:tcPr>
            <w:tcW w:w="10004" w:type="dxa"/>
          </w:tcPr>
          <w:p w:rsidR="00B2793B" w:rsidRPr="00A96340" w:rsidRDefault="00B2793B" w:rsidP="006D5A6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96340">
              <w:rPr>
                <w:rFonts w:ascii="楷体" w:eastAsia="楷体" w:hAnsi="楷体" w:cs="楷体" w:hint="eastAsia"/>
                <w:bCs/>
                <w:sz w:val="24"/>
                <w:szCs w:val="24"/>
              </w:rPr>
              <w:t>生产部作为公司环境管理体系的主控部门，主要负责识别评价相关的环境因素及危险源，查有：《环境因素的识别、评价控制程序》。</w:t>
            </w:r>
          </w:p>
          <w:p w:rsidR="00B2793B" w:rsidRPr="00A96340" w:rsidRDefault="00B2793B" w:rsidP="006D5A6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询问识别：根据各部门识别及设计、</w:t>
            </w:r>
            <w:r w:rsidRPr="00A96340">
              <w:rPr>
                <w:rFonts w:ascii="楷体" w:eastAsia="楷体" w:hAnsi="楷体" w:cs="楷体" w:hint="eastAsia"/>
                <w:sz w:val="24"/>
                <w:szCs w:val="24"/>
              </w:rPr>
              <w:t>生产、销售过程环节识别，由生产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</w:t>
            </w:r>
            <w:r w:rsidRPr="00A96340">
              <w:rPr>
                <w:rFonts w:ascii="楷体" w:eastAsia="楷体" w:hAnsi="楷体" w:cs="楷体" w:hint="eastAsia"/>
                <w:sz w:val="24"/>
                <w:szCs w:val="24"/>
              </w:rPr>
              <w:t>汇总。</w:t>
            </w:r>
          </w:p>
          <w:p w:rsidR="00B2793B" w:rsidRPr="00A96340" w:rsidRDefault="00B2793B" w:rsidP="006D5A6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A96340">
              <w:rPr>
                <w:rFonts w:ascii="楷体" w:eastAsia="楷体" w:hAnsi="楷体" w:cs="楷体" w:hint="eastAsia"/>
                <w:bCs/>
                <w:sz w:val="24"/>
                <w:szCs w:val="24"/>
              </w:rPr>
              <w:t>查到《</w:t>
            </w:r>
            <w:r w:rsidRPr="00A96340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环境因素辨识和评价表</w:t>
            </w:r>
            <w:r w:rsidRPr="00A96340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》，识别考虑了正常、异常、紧急，过去、现在、未来三种时态，考虑了供方、客户等可施加影响的环境因素，能考虑到产品生命周期观点，如产品生产流程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、</w:t>
            </w:r>
            <w:r w:rsidRPr="00A96340">
              <w:rPr>
                <w:rFonts w:ascii="楷体" w:eastAsia="楷体" w:hAnsi="楷体" w:cs="楷体" w:hint="eastAsia"/>
                <w:bCs/>
                <w:sz w:val="24"/>
                <w:szCs w:val="24"/>
              </w:rPr>
              <w:t>设计活动、生产活动、检验活动、运输活动的环境因素。</w:t>
            </w:r>
          </w:p>
          <w:p w:rsidR="00B2793B" w:rsidRPr="00A96340" w:rsidRDefault="00B2793B" w:rsidP="006D5A64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A96340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查各部门环境因素如下</w:t>
            </w:r>
            <w:r w:rsidRPr="00A96340">
              <w:rPr>
                <w:rFonts w:ascii="楷体" w:eastAsia="楷体" w:hAnsi="楷体" w:cs="Arial"/>
                <w:color w:val="000000"/>
                <w:sz w:val="24"/>
                <w:szCs w:val="24"/>
              </w:rPr>
              <w:t>:</w:t>
            </w:r>
          </w:p>
          <w:p w:rsidR="00B2793B" w:rsidRPr="00A96340" w:rsidRDefault="00B2793B" w:rsidP="006D5A64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A96340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公司</w:t>
            </w:r>
            <w:r w:rsidRPr="00FE3A42">
              <w:rPr>
                <w:rFonts w:ascii="楷体" w:eastAsia="楷体" w:hAnsi="楷体" w:hint="eastAsia"/>
                <w:sz w:val="24"/>
              </w:rPr>
              <w:t>行政部、财务部、市场部、质检部共</w:t>
            </w:r>
            <w:r>
              <w:rPr>
                <w:rFonts w:ascii="楷体" w:eastAsia="楷体" w:hAnsi="楷体" w:hint="eastAsia"/>
                <w:sz w:val="24"/>
              </w:rPr>
              <w:t>识别</w:t>
            </w:r>
            <w:r w:rsidRPr="00FE3A42">
              <w:rPr>
                <w:rFonts w:ascii="楷体" w:eastAsia="楷体" w:hAnsi="楷体"/>
                <w:sz w:val="24"/>
              </w:rPr>
              <w:t>21</w:t>
            </w:r>
            <w:r w:rsidRPr="00FE3A42">
              <w:rPr>
                <w:rFonts w:ascii="楷体" w:eastAsia="楷体" w:hAnsi="楷体" w:hint="eastAsia"/>
                <w:sz w:val="24"/>
              </w:rPr>
              <w:t>项</w:t>
            </w:r>
            <w:r>
              <w:rPr>
                <w:rFonts w:ascii="黑体" w:eastAsia="黑体" w:hint="eastAsia"/>
                <w:sz w:val="24"/>
              </w:rPr>
              <w:t>，</w:t>
            </w:r>
            <w:r w:rsidRPr="00A96340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生产部</w:t>
            </w:r>
            <w:r>
              <w:rPr>
                <w:rFonts w:ascii="楷体" w:eastAsia="楷体" w:hAnsi="楷体" w:cs="Arial"/>
                <w:color w:val="000000"/>
                <w:sz w:val="24"/>
                <w:szCs w:val="24"/>
              </w:rPr>
              <w:t>26</w:t>
            </w:r>
            <w:r w:rsidRPr="00A96340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</w:t>
            </w:r>
            <w:r w:rsidRPr="00A96340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识别不够全面，现场进行了交流改进。</w:t>
            </w:r>
          </w:p>
          <w:p w:rsidR="00B2793B" w:rsidRPr="00A96340" w:rsidRDefault="00B2793B" w:rsidP="006D5A64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A96340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查生产部环境因素主要包括：剪板机噪声排放、冲压机噪声排放、钻孔铁屑排放、电的消耗、原料消耗、边角料固废排放、喷塑粉尘排放、潜在火灾等。</w:t>
            </w:r>
          </w:p>
          <w:p w:rsidR="00B2793B" w:rsidRPr="00A96340" w:rsidRDefault="00B2793B" w:rsidP="00A96340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A96340">
              <w:rPr>
                <w:rFonts w:ascii="楷体" w:eastAsia="楷体" w:hAnsi="楷体"/>
                <w:color w:val="000000"/>
                <w:sz w:val="24"/>
                <w:szCs w:val="24"/>
              </w:rPr>
              <w:t xml:space="preserve">    </w:t>
            </w:r>
            <w:r w:rsidRPr="00A9634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按照多因子评价法对环境因素进行了评价；</w:t>
            </w:r>
          </w:p>
          <w:p w:rsidR="00B2793B" w:rsidRPr="00A03CCE" w:rsidRDefault="00B2793B" w:rsidP="00A96340">
            <w:pPr>
              <w:snapToGrid w:val="0"/>
              <w:spacing w:line="360" w:lineRule="auto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A96340">
              <w:rPr>
                <w:rFonts w:ascii="楷体" w:eastAsia="楷体" w:hAnsi="楷体"/>
                <w:color w:val="000000"/>
                <w:sz w:val="24"/>
                <w:szCs w:val="24"/>
              </w:rPr>
              <w:t xml:space="preserve">    </w:t>
            </w:r>
            <w:r w:rsidRPr="00A9634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提供了《重要环境因素清单》，</w:t>
            </w:r>
            <w:r w:rsidRPr="00A96340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确定重要环境因素</w:t>
            </w:r>
            <w:r>
              <w:rPr>
                <w:rFonts w:ascii="楷体" w:eastAsia="楷体" w:hAnsi="楷体" w:cs="Arial"/>
                <w:color w:val="000000"/>
                <w:sz w:val="24"/>
                <w:szCs w:val="24"/>
              </w:rPr>
              <w:t>5</w:t>
            </w:r>
            <w:r w:rsidRPr="00A96340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项：</w:t>
            </w:r>
            <w:r w:rsidRPr="00A03CCE">
              <w:rPr>
                <w:rFonts w:ascii="楷体" w:eastAsia="楷体" w:hAnsi="楷体" w:hint="eastAsia"/>
                <w:color w:val="000000"/>
                <w:sz w:val="24"/>
                <w:szCs w:val="32"/>
              </w:rPr>
              <w:t>脱脂渣</w:t>
            </w:r>
            <w:r w:rsidRPr="00A03CC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排放、喷塑过程中粉尘排放、潜在火灾事故发生、</w:t>
            </w:r>
            <w:r w:rsidRPr="00A03CCE">
              <w:rPr>
                <w:rFonts w:ascii="楷体" w:eastAsia="楷体" w:hAnsi="楷体" w:hint="eastAsia"/>
                <w:color w:val="000000"/>
                <w:sz w:val="24"/>
                <w:szCs w:val="32"/>
              </w:rPr>
              <w:t>有机废气、生产污水</w:t>
            </w:r>
            <w:r w:rsidRPr="00A03CC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。</w:t>
            </w:r>
          </w:p>
          <w:p w:rsidR="00B2793B" w:rsidRDefault="00B2793B" w:rsidP="00A03CC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96340">
              <w:rPr>
                <w:rFonts w:ascii="楷体" w:eastAsia="楷体" w:hAnsi="楷体" w:cs="楷体" w:hint="eastAsia"/>
                <w:sz w:val="24"/>
                <w:szCs w:val="24"/>
              </w:rPr>
              <w:t>控制措施主要有：固废分类存放、办公危废交耗材供应单位、定期监测、日常培训、消防配备消防器材、配备除尘设施等措施，具体见</w:t>
            </w:r>
            <w:r w:rsidRPr="00A96340">
              <w:rPr>
                <w:rFonts w:ascii="楷体" w:eastAsia="楷体" w:hAnsi="楷体" w:cs="楷体"/>
                <w:sz w:val="24"/>
                <w:szCs w:val="24"/>
              </w:rPr>
              <w:t>E8.1</w:t>
            </w:r>
            <w:r w:rsidRPr="00A96340">
              <w:rPr>
                <w:rFonts w:ascii="楷体" w:eastAsia="楷体" w:hAnsi="楷体" w:cs="楷体" w:hint="eastAsia"/>
                <w:sz w:val="24"/>
                <w:szCs w:val="24"/>
              </w:rPr>
              <w:t>条款工作单。</w:t>
            </w:r>
          </w:p>
          <w:p w:rsidR="00B2793B" w:rsidRPr="00FE3A42" w:rsidRDefault="00B2793B" w:rsidP="006D5A64">
            <w:pPr>
              <w:spacing w:beforeLines="50" w:before="156" w:after="50" w:line="480" w:lineRule="auto"/>
              <w:rPr>
                <w:rFonts w:ascii="楷体" w:eastAsia="楷体" w:hAnsi="楷体"/>
                <w:sz w:val="24"/>
              </w:rPr>
            </w:pPr>
            <w:r w:rsidRPr="00FE3A42">
              <w:rPr>
                <w:rFonts w:ascii="楷体" w:eastAsia="楷体" w:hAnsi="楷体" w:hint="eastAsia"/>
                <w:sz w:val="24"/>
              </w:rPr>
              <w:t>参加环境因素辨识和评价人员：汪长虹</w:t>
            </w:r>
            <w:r w:rsidRPr="00FE3A42">
              <w:rPr>
                <w:rFonts w:ascii="楷体" w:eastAsia="楷体" w:hAnsi="楷体"/>
                <w:sz w:val="24"/>
              </w:rPr>
              <w:t xml:space="preserve"> </w:t>
            </w:r>
            <w:r w:rsidRPr="00FE3A42">
              <w:rPr>
                <w:rFonts w:ascii="楷体" w:eastAsia="楷体" w:hAnsi="楷体" w:hint="eastAsia"/>
                <w:sz w:val="24"/>
              </w:rPr>
              <w:t>汪晓虹</w:t>
            </w:r>
            <w:r w:rsidRPr="00FE3A42">
              <w:rPr>
                <w:rFonts w:ascii="楷体" w:eastAsia="楷体" w:hAnsi="楷体"/>
                <w:sz w:val="24"/>
              </w:rPr>
              <w:t xml:space="preserve"> </w:t>
            </w:r>
            <w:r w:rsidRPr="00FE3A42">
              <w:rPr>
                <w:rFonts w:ascii="楷体" w:eastAsia="楷体" w:hAnsi="楷体" w:hint="eastAsia"/>
                <w:sz w:val="24"/>
              </w:rPr>
              <w:t>杨国平</w:t>
            </w:r>
            <w:r w:rsidRPr="00FE3A42">
              <w:rPr>
                <w:rFonts w:ascii="楷体" w:eastAsia="楷体" w:hAnsi="楷体"/>
                <w:sz w:val="24"/>
              </w:rPr>
              <w:t xml:space="preserve"> </w:t>
            </w:r>
            <w:r w:rsidRPr="00FE3A42">
              <w:rPr>
                <w:rFonts w:ascii="楷体" w:eastAsia="楷体" w:hAnsi="楷体" w:hint="eastAsia"/>
                <w:sz w:val="24"/>
              </w:rPr>
              <w:t>杨文辉</w:t>
            </w:r>
            <w:r w:rsidRPr="00FE3A42">
              <w:rPr>
                <w:rFonts w:ascii="楷体" w:eastAsia="楷体" w:hAnsi="楷体"/>
                <w:sz w:val="24"/>
              </w:rPr>
              <w:t xml:space="preserve"> </w:t>
            </w:r>
            <w:r w:rsidRPr="00FE3A42">
              <w:rPr>
                <w:rFonts w:ascii="楷体" w:eastAsia="楷体" w:hAnsi="楷体" w:hint="eastAsia"/>
                <w:sz w:val="24"/>
              </w:rPr>
              <w:t>李刚</w:t>
            </w:r>
            <w:r w:rsidRPr="00FE3A42">
              <w:rPr>
                <w:rFonts w:ascii="楷体" w:eastAsia="楷体" w:hAnsi="楷体"/>
                <w:sz w:val="24"/>
              </w:rPr>
              <w:t xml:space="preserve"> </w:t>
            </w:r>
            <w:r w:rsidRPr="00FE3A42">
              <w:rPr>
                <w:rFonts w:ascii="楷体" w:eastAsia="楷体" w:hAnsi="楷体" w:hint="eastAsia"/>
                <w:sz w:val="24"/>
              </w:rPr>
              <w:t>时间：</w:t>
            </w:r>
            <w:smartTag w:uri="urn:schemas-microsoft-com:office:smarttags" w:element="chsdate">
              <w:smartTagPr>
                <w:attr w:name="Year" w:val="2019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FE3A42">
                <w:rPr>
                  <w:rFonts w:ascii="楷体" w:eastAsia="楷体" w:hAnsi="楷体"/>
                  <w:sz w:val="24"/>
                </w:rPr>
                <w:t>2019</w:t>
              </w:r>
              <w:r w:rsidRPr="00FE3A42">
                <w:rPr>
                  <w:rFonts w:ascii="楷体" w:eastAsia="楷体" w:hAnsi="楷体" w:hint="eastAsia"/>
                  <w:sz w:val="24"/>
                </w:rPr>
                <w:t>年</w:t>
              </w:r>
              <w:r w:rsidRPr="00FE3A42">
                <w:rPr>
                  <w:rFonts w:ascii="楷体" w:eastAsia="楷体" w:hAnsi="楷体"/>
                  <w:sz w:val="24"/>
                </w:rPr>
                <w:t>1</w:t>
              </w:r>
              <w:r w:rsidRPr="00FE3A42">
                <w:rPr>
                  <w:rFonts w:ascii="楷体" w:eastAsia="楷体" w:hAnsi="楷体" w:hint="eastAsia"/>
                  <w:sz w:val="24"/>
                </w:rPr>
                <w:t>月</w:t>
              </w:r>
              <w:r w:rsidRPr="00FE3A42">
                <w:rPr>
                  <w:rFonts w:ascii="楷体" w:eastAsia="楷体" w:hAnsi="楷体"/>
                  <w:sz w:val="24"/>
                </w:rPr>
                <w:t>4</w:t>
              </w:r>
              <w:r w:rsidRPr="00FE3A42">
                <w:rPr>
                  <w:rFonts w:ascii="楷体" w:eastAsia="楷体" w:hAnsi="楷体" w:hint="eastAsia"/>
                  <w:sz w:val="24"/>
                </w:rPr>
                <w:t>日</w:t>
              </w:r>
            </w:smartTag>
          </w:p>
          <w:p w:rsidR="00B2793B" w:rsidRPr="00A96340" w:rsidRDefault="00B2793B" w:rsidP="00A9634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B2793B" w:rsidRPr="00A96340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2793B" w:rsidTr="00364B0F">
        <w:trPr>
          <w:trHeight w:val="972"/>
        </w:trPr>
        <w:tc>
          <w:tcPr>
            <w:tcW w:w="2160" w:type="dxa"/>
          </w:tcPr>
          <w:p w:rsidR="00B2793B" w:rsidRPr="00A96340" w:rsidRDefault="00B2793B" w:rsidP="007757F3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A96340">
              <w:rPr>
                <w:rFonts w:ascii="楷体" w:eastAsia="楷体" w:hAnsi="楷体" w:hint="eastAsia"/>
                <w:kern w:val="0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960" w:type="dxa"/>
          </w:tcPr>
          <w:p w:rsidR="00B2793B" w:rsidRPr="00A96340" w:rsidRDefault="00B2793B" w:rsidP="007757F3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A96340">
              <w:rPr>
                <w:rFonts w:ascii="楷体" w:eastAsia="楷体" w:hAnsi="楷体"/>
                <w:kern w:val="0"/>
                <w:sz w:val="24"/>
                <w:szCs w:val="24"/>
              </w:rPr>
              <w:t>8.1</w:t>
            </w:r>
          </w:p>
        </w:tc>
        <w:tc>
          <w:tcPr>
            <w:tcW w:w="10004" w:type="dxa"/>
          </w:tcPr>
          <w:p w:rsidR="00B2793B" w:rsidRPr="00823B1C" w:rsidRDefault="00B2793B" w:rsidP="00823B1C">
            <w:pPr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823B1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公司策划了如下要求对环境体系运行进行控制，具体如下：</w:t>
            </w:r>
          </w:p>
          <w:p w:rsidR="00B2793B" w:rsidRDefault="00B2793B" w:rsidP="00823B1C">
            <w:pPr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823B1C">
              <w:rPr>
                <w:rFonts w:ascii="楷体" w:eastAsia="楷体" w:hAnsi="楷体"/>
                <w:color w:val="000000"/>
                <w:sz w:val="24"/>
                <w:szCs w:val="24"/>
              </w:rPr>
              <w:t>1</w:t>
            </w:r>
            <w:r w:rsidRPr="00823B1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、公司编制了管理规定和程序文件，规定了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设计、</w:t>
            </w:r>
            <w:r w:rsidRPr="00823B1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生产、销售、办公过程环境管理的要求。</w:t>
            </w:r>
          </w:p>
          <w:p w:rsidR="00B2793B" w:rsidRPr="00823B1C" w:rsidRDefault="00B2793B" w:rsidP="00823B1C">
            <w:pPr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/>
                <w:color w:val="000000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、产品设计过程充分考虑环保型原材料的使用，生产工艺各环节推广使用节能、高效、环保的设备，运用生命周期的理念，减少环境因素对生产过程、产品的不利影响。</w:t>
            </w:r>
          </w:p>
          <w:p w:rsidR="00B2793B" w:rsidRPr="00823B1C" w:rsidRDefault="00B2793B" w:rsidP="00823B1C">
            <w:pPr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/>
                <w:color w:val="000000"/>
                <w:sz w:val="24"/>
                <w:szCs w:val="24"/>
              </w:rPr>
              <w:t>3</w:t>
            </w:r>
            <w:r w:rsidRPr="00823B1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、企业</w:t>
            </w:r>
            <w:r w:rsidR="006D5A64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有少量生产</w:t>
            </w:r>
            <w:r w:rsidRPr="00823B1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废水</w:t>
            </w:r>
            <w:r w:rsidR="006D5A64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和生活废水</w:t>
            </w:r>
            <w:r w:rsidRPr="00823B1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，经</w:t>
            </w:r>
            <w:r w:rsidR="006D5A64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污水处理设备</w:t>
            </w:r>
            <w:r w:rsidRPr="00823B1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处理后排</w:t>
            </w:r>
            <w:proofErr w:type="gramStart"/>
            <w:r w:rsidRPr="00823B1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入</w:t>
            </w:r>
            <w:r w:rsidR="00BC1DCD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工业</w:t>
            </w:r>
            <w:proofErr w:type="gramEnd"/>
            <w:r w:rsidR="00BC1DCD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园的污水处理厂</w:t>
            </w:r>
            <w:r w:rsidRPr="00823B1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。</w:t>
            </w:r>
          </w:p>
          <w:p w:rsidR="00B2793B" w:rsidRPr="00823B1C" w:rsidRDefault="00B2793B" w:rsidP="00823B1C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/>
                <w:color w:val="000000"/>
                <w:sz w:val="24"/>
                <w:szCs w:val="24"/>
              </w:rPr>
              <w:t>4</w:t>
            </w:r>
            <w:r w:rsidRPr="00823B1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、由行政部负责全公司的消防器材的管理，生活区、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办公区均配置了灭火器等消防装置。现场各类物资均分类存放，有固废堆放区域</w:t>
            </w:r>
            <w:r w:rsidRPr="00823B1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，统一收集有关固废。办公区已放置了干粉灭火器，均在有效期内。</w:t>
            </w:r>
            <w:r w:rsidRPr="00823B1C">
              <w:rPr>
                <w:rFonts w:ascii="楷体" w:eastAsia="楷体" w:hAnsi="楷体"/>
                <w:color w:val="000000"/>
                <w:sz w:val="24"/>
                <w:szCs w:val="24"/>
              </w:rPr>
              <w:t xml:space="preserve"> </w:t>
            </w:r>
          </w:p>
          <w:p w:rsidR="00B2793B" w:rsidRPr="00823B1C" w:rsidRDefault="00B2793B" w:rsidP="00823B1C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/>
                <w:color w:val="000000"/>
                <w:sz w:val="24"/>
                <w:szCs w:val="24"/>
              </w:rPr>
              <w:t>5</w:t>
            </w:r>
            <w:r w:rsidRPr="00823B1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、工伤保险：公司职工均参加了养老保险、工伤保险等。</w:t>
            </w:r>
          </w:p>
          <w:p w:rsidR="00B2793B" w:rsidRPr="00823B1C" w:rsidRDefault="00B2793B" w:rsidP="00823B1C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/>
                <w:color w:val="000000"/>
                <w:sz w:val="24"/>
                <w:szCs w:val="24"/>
              </w:rPr>
              <w:t>6</w:t>
            </w:r>
            <w:r w:rsidRPr="00823B1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、查</w:t>
            </w:r>
            <w:r w:rsidRPr="00823B1C">
              <w:rPr>
                <w:rFonts w:ascii="楷体" w:eastAsia="楷体" w:hAnsi="楷体"/>
                <w:color w:val="000000"/>
                <w:sz w:val="24"/>
                <w:szCs w:val="24"/>
              </w:rPr>
              <w:t>201</w:t>
            </w:r>
            <w:r>
              <w:rPr>
                <w:rFonts w:ascii="楷体" w:eastAsia="楷体" w:hAnsi="楷体"/>
                <w:color w:val="000000"/>
                <w:sz w:val="24"/>
                <w:szCs w:val="24"/>
              </w:rPr>
              <w:t>9</w:t>
            </w:r>
            <w:r w:rsidRPr="00823B1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年度用于环保资金投入约</w:t>
            </w:r>
            <w:r w:rsidRPr="00B403B3">
              <w:rPr>
                <w:rFonts w:ascii="楷体" w:eastAsia="楷体" w:hAnsi="楷体"/>
                <w:sz w:val="24"/>
                <w:szCs w:val="24"/>
              </w:rPr>
              <w:t>65000</w:t>
            </w:r>
            <w:r w:rsidRPr="00823B1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元，主要是绿化、培训教育、消防器材等。</w:t>
            </w:r>
          </w:p>
          <w:p w:rsidR="00B2793B" w:rsidRPr="00823B1C" w:rsidRDefault="00B2793B" w:rsidP="00823B1C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/>
                <w:color w:val="000000"/>
                <w:sz w:val="24"/>
                <w:szCs w:val="24"/>
              </w:rPr>
              <w:t>7</w:t>
            </w:r>
            <w:r w:rsidRPr="00823B1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、定期进行环境管理知识培训。</w:t>
            </w:r>
          </w:p>
          <w:p w:rsidR="00B2793B" w:rsidRDefault="00B2793B" w:rsidP="00823B1C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/>
                <w:color w:val="000000"/>
                <w:sz w:val="24"/>
                <w:szCs w:val="24"/>
              </w:rPr>
              <w:t>8</w:t>
            </w:r>
            <w:r w:rsidRPr="00823B1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、企业建立了《消防器材台账》，对消防设施进行了管理和日常检查。</w:t>
            </w:r>
          </w:p>
          <w:p w:rsidR="00B2793B" w:rsidRPr="00823B1C" w:rsidRDefault="00B2793B" w:rsidP="00823B1C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查</w:t>
            </w:r>
            <w:r>
              <w:rPr>
                <w:rFonts w:ascii="楷体" w:eastAsia="楷体" w:hAnsi="楷体"/>
                <w:color w:val="000000"/>
                <w:sz w:val="24"/>
                <w:szCs w:val="24"/>
              </w:rPr>
              <w:t>2019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楷体" w:eastAsia="楷体" w:hAnsi="楷体"/>
                <w:color w:val="000000"/>
                <w:sz w:val="24"/>
                <w:szCs w:val="24"/>
              </w:rPr>
              <w:t>7-10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月环境安全检查记录，对厂区、办公区域卫生、危废收集、消除设施等进行例行检查，检查结果：合格。检查人：陈建平。</w:t>
            </w:r>
          </w:p>
          <w:p w:rsidR="00B2793B" w:rsidRDefault="00B2793B" w:rsidP="00823B1C">
            <w:pPr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/>
                <w:color w:val="000000"/>
                <w:sz w:val="24"/>
                <w:szCs w:val="24"/>
              </w:rPr>
              <w:t>9</w:t>
            </w:r>
            <w:r w:rsidRPr="00823B1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、固体废弃物分类管理，可回收废物交废品收购单位回收；不可回收废弃物，由环卫部门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或有资质单位</w:t>
            </w:r>
            <w:r w:rsidRPr="00823B1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负责处理。</w:t>
            </w:r>
          </w:p>
          <w:p w:rsidR="00B2793B" w:rsidRPr="00823B1C" w:rsidRDefault="00B2793B" w:rsidP="00823B1C">
            <w:pPr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查到公司脱脂废渣、废活性炭委托处置单位：江西东江环保技术有限公司，许可证编号：赣环危废临证字（</w:t>
            </w:r>
            <w:r>
              <w:rPr>
                <w:rFonts w:ascii="楷体" w:eastAsia="楷体" w:hAnsi="楷体"/>
                <w:color w:val="000000"/>
                <w:sz w:val="24"/>
                <w:szCs w:val="24"/>
              </w:rPr>
              <w:t>2018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="楷体" w:eastAsia="楷体" w:hAnsi="楷体"/>
                <w:color w:val="000000"/>
                <w:sz w:val="24"/>
                <w:szCs w:val="24"/>
              </w:rPr>
              <w:t>01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号</w:t>
            </w:r>
          </w:p>
          <w:p w:rsidR="00B2793B" w:rsidRDefault="00B2793B" w:rsidP="006D5A6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B2F6C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查到</w:t>
            </w:r>
            <w:r w:rsidRPr="00AB2F6C">
              <w:rPr>
                <w:rFonts w:ascii="楷体" w:eastAsia="楷体" w:hAnsi="楷体"/>
                <w:sz w:val="24"/>
                <w:szCs w:val="24"/>
              </w:rPr>
              <w:t>2019.6.18</w:t>
            </w:r>
            <w:r w:rsidRPr="00AB2F6C">
              <w:rPr>
                <w:rFonts w:ascii="楷体" w:eastAsia="楷体" w:hAnsi="楷体" w:hint="eastAsia"/>
                <w:sz w:val="24"/>
                <w:szCs w:val="24"/>
              </w:rPr>
              <w:t>日与江西东江环保技术有限公司签订的“废物（液）处理处置及工业服务合同”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及危险废物转移联单，废物名称：废活性碳</w:t>
            </w:r>
            <w:r>
              <w:rPr>
                <w:rFonts w:ascii="楷体" w:eastAsia="楷体" w:hAnsi="楷体"/>
                <w:sz w:val="24"/>
                <w:szCs w:val="24"/>
              </w:rPr>
              <w:t>0.2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吨、脱脂废渣</w:t>
            </w:r>
            <w:r>
              <w:rPr>
                <w:rFonts w:ascii="楷体" w:eastAsia="楷体" w:hAnsi="楷体"/>
                <w:sz w:val="24"/>
                <w:szCs w:val="24"/>
              </w:rPr>
              <w:t>0.35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吨，手续齐全符合要求。</w:t>
            </w:r>
          </w:p>
          <w:p w:rsidR="00B2793B" w:rsidRPr="00AB2F6C" w:rsidRDefault="00B2793B" w:rsidP="006D5A6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B2F6C">
              <w:rPr>
                <w:rFonts w:ascii="楷体" w:eastAsia="楷体" w:hAnsi="楷体" w:hint="eastAsia"/>
                <w:sz w:val="24"/>
                <w:szCs w:val="24"/>
              </w:rPr>
              <w:t>查到</w:t>
            </w:r>
            <w:r w:rsidRPr="00AB2F6C">
              <w:rPr>
                <w:rFonts w:ascii="楷体" w:eastAsia="楷体" w:hAnsi="楷体"/>
                <w:sz w:val="24"/>
                <w:szCs w:val="24"/>
              </w:rPr>
              <w:t>201</w:t>
            </w:r>
            <w:r>
              <w:rPr>
                <w:rFonts w:ascii="楷体" w:eastAsia="楷体" w:hAnsi="楷体"/>
                <w:sz w:val="24"/>
                <w:szCs w:val="24"/>
              </w:rPr>
              <w:t>8</w:t>
            </w:r>
            <w:r w:rsidRPr="00AB2F6C"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/>
                <w:sz w:val="24"/>
                <w:szCs w:val="24"/>
              </w:rPr>
              <w:t>3</w:t>
            </w:r>
            <w:r w:rsidRPr="00AB2F6C"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/>
                <w:sz w:val="24"/>
                <w:szCs w:val="24"/>
              </w:rPr>
              <w:t>5</w:t>
            </w:r>
            <w:r w:rsidRPr="00AB2F6C">
              <w:rPr>
                <w:rFonts w:ascii="楷体" w:eastAsia="楷体" w:hAnsi="楷体" w:hint="eastAsia"/>
                <w:sz w:val="24"/>
                <w:szCs w:val="24"/>
              </w:rPr>
              <w:t>日与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东莞市家宝园林绿化有限公司樟树市分公司</w:t>
            </w:r>
            <w:r w:rsidRPr="00AB2F6C">
              <w:rPr>
                <w:rFonts w:ascii="楷体" w:eastAsia="楷体" w:hAnsi="楷体" w:hint="eastAsia"/>
                <w:sz w:val="24"/>
                <w:szCs w:val="24"/>
              </w:rPr>
              <w:t>签订的“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垃圾上门收集服务协议韦</w:t>
            </w:r>
            <w:r w:rsidRPr="00AB2F6C">
              <w:rPr>
                <w:rFonts w:ascii="楷体" w:eastAsia="楷体" w:hAnsi="楷体" w:hint="eastAsia"/>
                <w:sz w:val="24"/>
                <w:szCs w:val="24"/>
              </w:rPr>
              <w:t>”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，本协议一年后未签订其他协议则自动延续。</w:t>
            </w:r>
          </w:p>
          <w:p w:rsidR="00B2793B" w:rsidRPr="00B403B3" w:rsidRDefault="00B2793B" w:rsidP="006D5A6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403B3">
              <w:rPr>
                <w:rFonts w:ascii="楷体" w:eastAsia="楷体" w:hAnsi="楷体" w:hint="eastAsia"/>
                <w:sz w:val="24"/>
                <w:szCs w:val="24"/>
              </w:rPr>
              <w:t>查到固体废弃物处置记录，查</w:t>
            </w:r>
            <w:r w:rsidRPr="00B403B3">
              <w:rPr>
                <w:rFonts w:ascii="楷体" w:eastAsia="楷体" w:hAnsi="楷体"/>
                <w:sz w:val="24"/>
                <w:szCs w:val="24"/>
              </w:rPr>
              <w:t>2019.3.31</w:t>
            </w:r>
            <w:r w:rsidRPr="00B403B3">
              <w:rPr>
                <w:rFonts w:ascii="楷体" w:eastAsia="楷体" w:hAnsi="楷体" w:hint="eastAsia"/>
                <w:sz w:val="24"/>
                <w:szCs w:val="24"/>
              </w:rPr>
              <w:t>日处理铝合金、铝塑板等边角料和废包装箱一批，出售给废品回收站，确认人陈建华。查</w:t>
            </w:r>
            <w:r w:rsidRPr="00B403B3">
              <w:rPr>
                <w:rFonts w:ascii="楷体" w:eastAsia="楷体" w:hAnsi="楷体"/>
                <w:sz w:val="24"/>
                <w:szCs w:val="24"/>
              </w:rPr>
              <w:t>2019.8.20</w:t>
            </w:r>
            <w:r w:rsidRPr="00B403B3">
              <w:rPr>
                <w:rFonts w:ascii="楷体" w:eastAsia="楷体" w:hAnsi="楷体" w:hint="eastAsia"/>
                <w:sz w:val="24"/>
                <w:szCs w:val="24"/>
              </w:rPr>
              <w:t>日处理废锌板、铝合金、纸箱等边角料和废纸一批，出售给废品回收站，确认人陈建华。</w:t>
            </w:r>
          </w:p>
          <w:p w:rsidR="00B2793B" w:rsidRPr="00823B1C" w:rsidRDefault="00B2793B" w:rsidP="006D5A64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823B1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生产部已经按照体系的要求进行策划控制，但不够齐全，交流改进。</w:t>
            </w:r>
          </w:p>
          <w:p w:rsidR="00B2793B" w:rsidRPr="00823B1C" w:rsidRDefault="00B2793B" w:rsidP="00823B1C">
            <w:pPr>
              <w:snapToGrid w:val="0"/>
              <w:spacing w:line="360" w:lineRule="auto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823B1C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巡视办公区、厂区：</w:t>
            </w:r>
          </w:p>
          <w:p w:rsidR="00B2793B" w:rsidRPr="00823B1C" w:rsidRDefault="00B2793B" w:rsidP="006D5A64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823B1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公司位于工业区内，周边是公路和其他厂区，有护栏和围墙与外隔绝。公司有办公楼</w:t>
            </w:r>
            <w:r w:rsidRPr="00823B1C">
              <w:rPr>
                <w:rFonts w:ascii="楷体" w:eastAsia="楷体" w:hAnsi="楷体"/>
                <w:color w:val="000000"/>
                <w:sz w:val="24"/>
                <w:szCs w:val="24"/>
              </w:rPr>
              <w:t>1</w:t>
            </w:r>
            <w:r w:rsidRPr="00823B1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栋，厂房为钢结构平房。厂区有停车位和消防通道及指示，办公楼、厂区和仓库安装了监控器。</w:t>
            </w:r>
          </w:p>
          <w:p w:rsidR="00B2793B" w:rsidRPr="00823B1C" w:rsidRDefault="00B2793B" w:rsidP="006D5A64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823B1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按公司要求人走关灯，办公室内电脑要求人走后电源切断。</w:t>
            </w:r>
          </w:p>
          <w:p w:rsidR="00B2793B" w:rsidRPr="00823B1C" w:rsidRDefault="00B2793B" w:rsidP="006D5A64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823B1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办公室内主要是电的使用，电器有漏电保护器，经常对电路、电源进行检查，没有露电现象发生。</w:t>
            </w:r>
          </w:p>
          <w:p w:rsidR="00B2793B" w:rsidRPr="00823B1C" w:rsidRDefault="00B2793B" w:rsidP="006D5A64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823B1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现场巡视办公区域灭火器正常，电线、电气插座完整，未见破损，温度适宜空调未开启。</w:t>
            </w:r>
          </w:p>
          <w:p w:rsidR="00B2793B" w:rsidRPr="00823B1C" w:rsidRDefault="00B2793B" w:rsidP="006D5A64">
            <w:pPr>
              <w:snapToGrid w:val="0"/>
              <w:spacing w:line="360" w:lineRule="auto"/>
              <w:ind w:firstLineChars="150" w:firstLine="36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823B1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查看各办公区域电脑，空调等办公设施齐全，用电规范，无临时线使用。办公区卫生保持较好，管理较好，无废水乱排现象，无浪费水电现象。</w:t>
            </w:r>
          </w:p>
          <w:p w:rsidR="00B2793B" w:rsidRPr="00823B1C" w:rsidRDefault="00B2793B" w:rsidP="006D5A64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823B1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lastRenderedPageBreak/>
              <w:t>办公区域、配置了消防器材、粉灭火器，查看指针在绿区，有效。</w:t>
            </w:r>
            <w:r w:rsidRPr="00823B1C">
              <w:rPr>
                <w:rFonts w:ascii="楷体" w:eastAsia="楷体" w:hAnsi="楷体"/>
                <w:color w:val="000000"/>
                <w:sz w:val="24"/>
                <w:szCs w:val="24"/>
              </w:rPr>
              <w:t xml:space="preserve"> </w:t>
            </w:r>
            <w:r w:rsidRPr="00823B1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办公车辆均经过年审，司机驾驶证在有效期内。</w:t>
            </w:r>
          </w:p>
          <w:p w:rsidR="00B2793B" w:rsidRPr="00823B1C" w:rsidRDefault="00B2793B" w:rsidP="006D5A64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823B1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办公区域均有固废分类垃圾篓，未发现乱存放废纸、废电池、硒鼓等情况。</w:t>
            </w:r>
          </w:p>
          <w:p w:rsidR="00B2793B" w:rsidRPr="00823B1C" w:rsidRDefault="00B2793B" w:rsidP="006D5A6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823B1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厂区有配电室一个，门口有灭火器，均有效。门口有配电重地标识，未发现安全隐患。</w:t>
            </w:r>
            <w:r w:rsidRPr="00823B1C">
              <w:rPr>
                <w:rFonts w:ascii="楷体" w:eastAsia="楷体" w:hAnsi="楷体"/>
                <w:color w:val="000000"/>
                <w:sz w:val="24"/>
                <w:szCs w:val="24"/>
              </w:rPr>
              <w:t xml:space="preserve"> </w:t>
            </w:r>
          </w:p>
          <w:p w:rsidR="00B2793B" w:rsidRPr="00823B1C" w:rsidRDefault="00B2793B" w:rsidP="006D5A64">
            <w:pPr>
              <w:snapToGrid w:val="0"/>
              <w:spacing w:line="360" w:lineRule="auto"/>
              <w:ind w:firstLineChars="200" w:firstLine="482"/>
              <w:rPr>
                <w:rFonts w:ascii="楷体" w:eastAsia="楷体" w:hAnsi="楷体" w:cs="Arial"/>
                <w:bCs/>
                <w:sz w:val="24"/>
                <w:szCs w:val="24"/>
              </w:rPr>
            </w:pPr>
            <w:r w:rsidRPr="00823B1C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巡视生产车间</w:t>
            </w:r>
            <w:r w:rsidRPr="00823B1C">
              <w:rPr>
                <w:rFonts w:ascii="楷体" w:eastAsia="楷体" w:hAnsi="楷体" w:cs="Arial" w:hint="eastAsia"/>
                <w:bCs/>
                <w:sz w:val="24"/>
                <w:szCs w:val="24"/>
              </w:rPr>
              <w:t>：</w:t>
            </w:r>
          </w:p>
          <w:p w:rsidR="00B2793B" w:rsidRPr="001354A3" w:rsidRDefault="00B2793B" w:rsidP="006D5A64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823B1C">
              <w:rPr>
                <w:rFonts w:ascii="楷体" w:eastAsia="楷体" w:hAnsi="楷体" w:cs="Arial" w:hint="eastAsia"/>
                <w:bCs/>
                <w:sz w:val="24"/>
                <w:szCs w:val="24"/>
              </w:rPr>
              <w:t>涉及到的环境因素主要是：</w:t>
            </w:r>
            <w:r w:rsidRPr="00A96340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剪板机噪声排放、冲压机噪声排放、钻孔铁屑排放、电的消耗、原料消耗、边角料固废排放、喷塑粉尘排放、潜在火灾等。</w:t>
            </w:r>
          </w:p>
          <w:p w:rsidR="00B2793B" w:rsidRDefault="00B2793B" w:rsidP="006D5A64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Arial"/>
                <w:bCs/>
                <w:sz w:val="24"/>
                <w:szCs w:val="24"/>
              </w:rPr>
            </w:pPr>
            <w:r w:rsidRPr="00823B1C">
              <w:rPr>
                <w:rFonts w:ascii="楷体" w:eastAsia="楷体" w:hAnsi="楷体" w:cs="Arial" w:hint="eastAsia"/>
                <w:bCs/>
                <w:sz w:val="24"/>
                <w:szCs w:val="24"/>
              </w:rPr>
              <w:t>现场查看各工序设备运转正常，人员操作方法合理，并佩带要相应的防护措施等。操作人员佩带有工作衣、手套等安全防护用品。</w:t>
            </w:r>
          </w:p>
          <w:p w:rsidR="00B2793B" w:rsidRDefault="00B2793B" w:rsidP="006D5A64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Arial"/>
                <w:bCs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废水包括生产废水（脱脂、水洗、硅烷、）生活污水和除尘废水，生活污水经隔油</w:t>
            </w:r>
            <w:r>
              <w:rPr>
                <w:rFonts w:ascii="楷体" w:eastAsia="楷体" w:hAnsi="楷体" w:cs="Arial"/>
                <w:bCs/>
                <w:sz w:val="24"/>
                <w:szCs w:val="24"/>
              </w:rPr>
              <w:t>+</w:t>
            </w: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化粪池</w:t>
            </w:r>
            <w:r>
              <w:rPr>
                <w:rFonts w:ascii="楷体" w:eastAsia="楷体" w:hAnsi="楷体" w:cs="Arial"/>
                <w:bCs/>
                <w:sz w:val="24"/>
                <w:szCs w:val="24"/>
              </w:rPr>
              <w:t>+</w:t>
            </w: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生活处理设施处理，脱脂、水洗、硅烷废水采用隔油池处理后，经中和、絮凝沉淀后与生活污水排入厂区污水处理设施中进行处理，外排废水满足《污水综合排放标准》</w:t>
            </w:r>
            <w:r>
              <w:rPr>
                <w:rFonts w:ascii="楷体" w:eastAsia="楷体" w:hAnsi="楷体" w:cs="Arial"/>
                <w:bCs/>
                <w:sz w:val="24"/>
                <w:szCs w:val="24"/>
              </w:rPr>
              <w:t>GB8978-1996</w:t>
            </w: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表</w:t>
            </w:r>
            <w:r>
              <w:rPr>
                <w:rFonts w:ascii="楷体" w:eastAsia="楷体" w:hAnsi="楷体" w:cs="Arial"/>
                <w:bCs/>
                <w:sz w:val="24"/>
                <w:szCs w:val="24"/>
              </w:rPr>
              <w:t>4</w:t>
            </w: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中一级标准外排。除尘废水：加热炉燃料废气采用水膜除尘处理，除尘水沉淀后循环利用不外排，定期补充新水。</w:t>
            </w:r>
          </w:p>
          <w:p w:rsidR="00B2793B" w:rsidRPr="00527DDE" w:rsidRDefault="006D5A64" w:rsidP="006D5A64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Arial"/>
                <w:bCs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bCs/>
                <w:color w:val="FF0000"/>
                <w:sz w:val="24"/>
                <w:szCs w:val="24"/>
              </w:rPr>
              <w:t>现场检查污水处理站，未能提供日常点检</w:t>
            </w:r>
            <w:r w:rsidR="00B2793B" w:rsidRPr="00527DDE">
              <w:rPr>
                <w:rFonts w:ascii="楷体" w:eastAsia="楷体" w:hAnsi="楷体" w:cs="Arial" w:hint="eastAsia"/>
                <w:bCs/>
                <w:color w:val="FF0000"/>
                <w:sz w:val="24"/>
                <w:szCs w:val="24"/>
              </w:rPr>
              <w:t>及运行情况记录，开具了不符合。</w:t>
            </w:r>
          </w:p>
          <w:p w:rsidR="00B2793B" w:rsidRPr="00823B1C" w:rsidRDefault="00B2793B" w:rsidP="006D5A64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bCs/>
                <w:sz w:val="24"/>
                <w:szCs w:val="24"/>
              </w:rPr>
            </w:pPr>
            <w:r w:rsidRPr="00823B1C">
              <w:rPr>
                <w:rFonts w:ascii="楷体" w:eastAsia="楷体" w:hAnsi="楷体" w:cs="Arial" w:hint="eastAsia"/>
                <w:bCs/>
                <w:sz w:val="24"/>
                <w:szCs w:val="24"/>
              </w:rPr>
              <w:t>固体废弃物主要来源于原材料的包装物和生产过程的边角料，回收外售；生产过程产生的不合格废品回收外售，生产垃圾由环卫部门处理。设备维修保养过程产生的废油抹布集中存放，以后统一处理。</w:t>
            </w:r>
          </w:p>
          <w:p w:rsidR="00B2793B" w:rsidRPr="00823B1C" w:rsidRDefault="00B2793B" w:rsidP="006D5A64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bCs/>
                <w:sz w:val="24"/>
                <w:szCs w:val="24"/>
              </w:rPr>
            </w:pPr>
            <w:r w:rsidRPr="00823B1C">
              <w:rPr>
                <w:rFonts w:ascii="楷体" w:eastAsia="楷体" w:hAnsi="楷体" w:cs="Arial" w:hint="eastAsia"/>
                <w:bCs/>
                <w:sz w:val="24"/>
                <w:szCs w:val="24"/>
              </w:rPr>
              <w:lastRenderedPageBreak/>
              <w:t>噪声源主要来源于型材切割机、冲压机、剪板机等设备，高噪声设备安装在厂房内部，安装了减震装置，厂内与厂界设置隔离带，在隔离带内种树木、建挡墙等，经监测噪声达标排放。</w:t>
            </w:r>
          </w:p>
          <w:p w:rsidR="00B2793B" w:rsidRPr="00823B1C" w:rsidRDefault="00B2793B" w:rsidP="006D5A64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bCs/>
                <w:sz w:val="24"/>
                <w:szCs w:val="24"/>
              </w:rPr>
            </w:pPr>
            <w:r w:rsidRPr="00823B1C">
              <w:rPr>
                <w:rFonts w:ascii="楷体" w:eastAsia="楷体" w:hAnsi="楷体" w:cs="Arial" w:hint="eastAsia"/>
                <w:bCs/>
                <w:sz w:val="24"/>
                <w:szCs w:val="24"/>
              </w:rPr>
              <w:t>大气污染物排放源主要来源于生物质燃烧炉和喷塑过程。电焊废气排放以无组织排放为主，经监测达标排放。</w:t>
            </w:r>
          </w:p>
          <w:p w:rsidR="00B2793B" w:rsidRPr="00823B1C" w:rsidRDefault="00B2793B" w:rsidP="006D5A64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bCs/>
                <w:sz w:val="24"/>
                <w:szCs w:val="24"/>
              </w:rPr>
            </w:pPr>
            <w:r w:rsidRPr="00823B1C">
              <w:rPr>
                <w:rFonts w:ascii="楷体" w:eastAsia="楷体" w:hAnsi="楷体" w:cs="Arial" w:hint="eastAsia"/>
                <w:bCs/>
                <w:sz w:val="24"/>
                <w:szCs w:val="24"/>
              </w:rPr>
              <w:t>燃烧炉在围蔽区域，废气采取“旋风除尘</w:t>
            </w:r>
            <w:r w:rsidRPr="00823B1C">
              <w:rPr>
                <w:rFonts w:ascii="楷体" w:eastAsia="楷体" w:hAnsi="楷体" w:cs="Arial"/>
                <w:bCs/>
                <w:sz w:val="24"/>
                <w:szCs w:val="24"/>
              </w:rPr>
              <w:t>+</w:t>
            </w:r>
            <w:r w:rsidRPr="00823B1C">
              <w:rPr>
                <w:rFonts w:ascii="楷体" w:eastAsia="楷体" w:hAnsi="楷体" w:cs="Arial" w:hint="eastAsia"/>
                <w:bCs/>
                <w:sz w:val="24"/>
                <w:szCs w:val="24"/>
              </w:rPr>
              <w:t>水浴除尘</w:t>
            </w:r>
            <w:r w:rsidRPr="00823B1C">
              <w:rPr>
                <w:rFonts w:ascii="楷体" w:eastAsia="楷体" w:hAnsi="楷体" w:cs="Arial"/>
                <w:bCs/>
                <w:sz w:val="24"/>
                <w:szCs w:val="24"/>
              </w:rPr>
              <w:t>+15</w:t>
            </w:r>
            <w:r w:rsidRPr="00823B1C">
              <w:rPr>
                <w:rFonts w:ascii="楷体" w:eastAsia="楷体" w:hAnsi="楷体" w:cs="Arial" w:hint="eastAsia"/>
                <w:bCs/>
                <w:sz w:val="24"/>
                <w:szCs w:val="24"/>
              </w:rPr>
              <w:t>米排气筒排放”，经监测废气及厂界环境空气均达标。</w:t>
            </w:r>
          </w:p>
          <w:p w:rsidR="00B2793B" w:rsidRPr="00823B1C" w:rsidRDefault="00B2793B" w:rsidP="006D5A64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bCs/>
                <w:sz w:val="24"/>
                <w:szCs w:val="24"/>
              </w:rPr>
            </w:pPr>
            <w:r w:rsidRPr="00823B1C">
              <w:rPr>
                <w:rFonts w:ascii="楷体" w:eastAsia="楷体" w:hAnsi="楷体" w:cs="Arial" w:hint="eastAsia"/>
                <w:bCs/>
                <w:sz w:val="24"/>
                <w:szCs w:val="24"/>
              </w:rPr>
              <w:t>喷涂设施采取围蔽方式，与厂房形成双层围蔽。喷涂粉尘设置“旋风除尘</w:t>
            </w:r>
            <w:r w:rsidRPr="00823B1C">
              <w:rPr>
                <w:rFonts w:ascii="楷体" w:eastAsia="楷体" w:hAnsi="楷体" w:cs="Arial"/>
                <w:bCs/>
                <w:sz w:val="24"/>
                <w:szCs w:val="24"/>
              </w:rPr>
              <w:t>+</w:t>
            </w:r>
            <w:r w:rsidRPr="00823B1C">
              <w:rPr>
                <w:rFonts w:ascii="楷体" w:eastAsia="楷体" w:hAnsi="楷体" w:cs="Arial" w:hint="eastAsia"/>
                <w:bCs/>
                <w:sz w:val="24"/>
                <w:szCs w:val="24"/>
              </w:rPr>
              <w:t>玻璃纤维滤筒除尘</w:t>
            </w:r>
            <w:r w:rsidRPr="00823B1C">
              <w:rPr>
                <w:rFonts w:ascii="楷体" w:eastAsia="楷体" w:hAnsi="楷体" w:cs="Arial"/>
                <w:bCs/>
                <w:sz w:val="24"/>
                <w:szCs w:val="24"/>
              </w:rPr>
              <w:t>+15</w:t>
            </w:r>
            <w:r w:rsidRPr="00823B1C">
              <w:rPr>
                <w:rFonts w:ascii="楷体" w:eastAsia="楷体" w:hAnsi="楷体" w:cs="Arial" w:hint="eastAsia"/>
                <w:bCs/>
                <w:sz w:val="24"/>
                <w:szCs w:val="24"/>
              </w:rPr>
              <w:t>米排气筒排放”，减少粉尘排放，经监测废气及厂界环境空气均达标。</w:t>
            </w:r>
          </w:p>
          <w:p w:rsidR="00B2793B" w:rsidRDefault="00B2793B" w:rsidP="006D5A64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bCs/>
                <w:sz w:val="24"/>
                <w:szCs w:val="24"/>
              </w:rPr>
            </w:pPr>
            <w:r w:rsidRPr="00823B1C">
              <w:rPr>
                <w:rFonts w:ascii="楷体" w:eastAsia="楷体" w:hAnsi="楷体" w:cs="Arial" w:hint="eastAsia"/>
                <w:bCs/>
                <w:sz w:val="24"/>
                <w:szCs w:val="24"/>
              </w:rPr>
              <w:t>工作现场无杂物，切断的铝型材下脚料堆放在废料区。</w:t>
            </w:r>
          </w:p>
          <w:p w:rsidR="0019725F" w:rsidRDefault="0019725F" w:rsidP="006D5A64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bCs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提供起重机检验报告，2018.9.10日检验合格，</w:t>
            </w:r>
            <w:r w:rsidR="00627E29">
              <w:rPr>
                <w:rFonts w:ascii="楷体" w:eastAsia="楷体" w:hAnsi="楷体" w:cs="Arial" w:hint="eastAsia"/>
                <w:bCs/>
                <w:sz w:val="24"/>
                <w:szCs w:val="24"/>
              </w:rPr>
              <w:t>报告编号DMQ180854F，检验机构宜春市市场和质量监督管理局。</w:t>
            </w:r>
            <w:bookmarkStart w:id="0" w:name="_GoBack"/>
            <w:bookmarkEnd w:id="0"/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有效期至202</w:t>
            </w:r>
            <w:r w:rsidR="00627E29">
              <w:rPr>
                <w:rFonts w:ascii="楷体" w:eastAsia="楷体" w:hAnsi="楷体" w:cs="Arial" w:hint="eastAsia"/>
                <w:bCs/>
                <w:sz w:val="24"/>
                <w:szCs w:val="24"/>
              </w:rPr>
              <w:t>0年7月。</w:t>
            </w:r>
          </w:p>
          <w:p w:rsidR="00B2793B" w:rsidRDefault="00B2793B" w:rsidP="006D5A64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Arial"/>
                <w:bCs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提供宜春市樟树生态环境局发放的排污许可征，证书编号：</w:t>
            </w:r>
            <w:r>
              <w:rPr>
                <w:rFonts w:ascii="楷体" w:eastAsia="楷体" w:hAnsi="楷体" w:cs="Arial"/>
                <w:bCs/>
                <w:sz w:val="24"/>
                <w:szCs w:val="24"/>
              </w:rPr>
              <w:t>913609826984727548001Q</w:t>
            </w: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，发证日期</w:t>
            </w:r>
            <w:r>
              <w:rPr>
                <w:rFonts w:ascii="楷体" w:eastAsia="楷体" w:hAnsi="楷体" w:cs="Arial"/>
                <w:bCs/>
                <w:sz w:val="24"/>
                <w:szCs w:val="24"/>
              </w:rPr>
              <w:t>2019</w:t>
            </w: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年</w:t>
            </w:r>
            <w:r>
              <w:rPr>
                <w:rFonts w:ascii="楷体" w:eastAsia="楷体" w:hAnsi="楷体" w:cs="Arial"/>
                <w:bCs/>
                <w:sz w:val="24"/>
                <w:szCs w:val="24"/>
              </w:rPr>
              <w:t>9</w:t>
            </w: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月</w:t>
            </w:r>
            <w:r>
              <w:rPr>
                <w:rFonts w:ascii="楷体" w:eastAsia="楷体" w:hAnsi="楷体" w:cs="Arial"/>
                <w:bCs/>
                <w:sz w:val="24"/>
                <w:szCs w:val="24"/>
              </w:rPr>
              <w:t>29</w:t>
            </w: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日，有效限期：自</w:t>
            </w:r>
            <w:r>
              <w:rPr>
                <w:rFonts w:ascii="楷体" w:eastAsia="楷体" w:hAnsi="楷体" w:cs="Arial"/>
                <w:bCs/>
                <w:sz w:val="24"/>
                <w:szCs w:val="24"/>
              </w:rPr>
              <w:t>2019</w:t>
            </w: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年</w:t>
            </w:r>
            <w:r>
              <w:rPr>
                <w:rFonts w:ascii="楷体" w:eastAsia="楷体" w:hAnsi="楷体" w:cs="Arial"/>
                <w:bCs/>
                <w:sz w:val="24"/>
                <w:szCs w:val="24"/>
              </w:rPr>
              <w:t>9</w:t>
            </w: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月</w:t>
            </w:r>
            <w:r>
              <w:rPr>
                <w:rFonts w:ascii="楷体" w:eastAsia="楷体" w:hAnsi="楷体" w:cs="Arial"/>
                <w:bCs/>
                <w:sz w:val="24"/>
                <w:szCs w:val="24"/>
              </w:rPr>
              <w:t>29</w:t>
            </w: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日起至</w:t>
            </w:r>
            <w:r>
              <w:rPr>
                <w:rFonts w:ascii="楷体" w:eastAsia="楷体" w:hAnsi="楷体" w:cs="Arial"/>
                <w:bCs/>
                <w:sz w:val="24"/>
                <w:szCs w:val="24"/>
              </w:rPr>
              <w:t>2022</w:t>
            </w: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年</w:t>
            </w:r>
            <w:r>
              <w:rPr>
                <w:rFonts w:ascii="楷体" w:eastAsia="楷体" w:hAnsi="楷体" w:cs="Arial"/>
                <w:bCs/>
                <w:sz w:val="24"/>
                <w:szCs w:val="24"/>
              </w:rPr>
              <w:t>9</w:t>
            </w: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月</w:t>
            </w:r>
            <w:r>
              <w:rPr>
                <w:rFonts w:ascii="楷体" w:eastAsia="楷体" w:hAnsi="楷体" w:cs="Arial"/>
                <w:bCs/>
                <w:sz w:val="24"/>
                <w:szCs w:val="24"/>
              </w:rPr>
              <w:t>28</w:t>
            </w: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日止。</w:t>
            </w:r>
          </w:p>
          <w:p w:rsidR="00B2793B" w:rsidRDefault="00B2793B" w:rsidP="006D5A64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Arial"/>
                <w:bCs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提供</w:t>
            </w:r>
            <w:smartTag w:uri="urn:schemas-microsoft-com:office:smarttags" w:element="chsdate">
              <w:smartTagPr>
                <w:attr w:name="Year" w:val="2019"/>
                <w:attr w:name="Month" w:val="3"/>
                <w:attr w:name="Day" w:val="28"/>
                <w:attr w:name="IsLunarDate" w:val="False"/>
                <w:attr w:name="IsROCDate" w:val="False"/>
              </w:smartTagPr>
              <w:r>
                <w:rPr>
                  <w:rFonts w:ascii="楷体" w:eastAsia="楷体" w:hAnsi="楷体" w:cs="Arial"/>
                  <w:bCs/>
                  <w:sz w:val="24"/>
                  <w:szCs w:val="24"/>
                </w:rPr>
                <w:t>2019/3/28</w:t>
              </w:r>
            </w:smartTag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樟树市环境监测站监测报告，监测项目：污染物排放现状监测，具体为：废气：有组织废气（喷塑颗粒物、烘干颗粒物、非甲烷总烃）、无组织废气（颗粒物）</w:t>
            </w:r>
          </w:p>
          <w:p w:rsidR="00B2793B" w:rsidRDefault="00B2793B" w:rsidP="0022664F">
            <w:pPr>
              <w:snapToGrid w:val="0"/>
              <w:spacing w:line="360" w:lineRule="auto"/>
              <w:rPr>
                <w:rFonts w:ascii="楷体" w:eastAsia="楷体" w:hAnsi="楷体" w:cs="Arial"/>
                <w:bCs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噪声：等效连续</w:t>
            </w:r>
            <w:r>
              <w:rPr>
                <w:rFonts w:ascii="楷体" w:eastAsia="楷体" w:hAnsi="楷体" w:cs="Arial"/>
                <w:bCs/>
                <w:sz w:val="24"/>
                <w:szCs w:val="24"/>
              </w:rPr>
              <w:t>A</w:t>
            </w: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声级</w:t>
            </w:r>
          </w:p>
          <w:p w:rsidR="00B2793B" w:rsidRDefault="00B2793B" w:rsidP="0022664F">
            <w:pPr>
              <w:snapToGrid w:val="0"/>
              <w:spacing w:line="360" w:lineRule="auto"/>
              <w:rPr>
                <w:rFonts w:ascii="楷体" w:eastAsia="楷体" w:hAnsi="楷体" w:cs="Arial"/>
                <w:bCs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废水：</w:t>
            </w:r>
            <w:r>
              <w:rPr>
                <w:rFonts w:ascii="楷体" w:eastAsia="楷体" w:hAnsi="楷体" w:cs="Arial"/>
                <w:bCs/>
                <w:sz w:val="24"/>
                <w:szCs w:val="24"/>
              </w:rPr>
              <w:t>PH</w:t>
            </w: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、</w:t>
            </w:r>
            <w:r>
              <w:rPr>
                <w:rFonts w:ascii="楷体" w:eastAsia="楷体" w:hAnsi="楷体" w:cs="Arial"/>
                <w:bCs/>
                <w:sz w:val="24"/>
                <w:szCs w:val="24"/>
              </w:rPr>
              <w:t>COD</w:t>
            </w: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、</w:t>
            </w:r>
            <w:r>
              <w:rPr>
                <w:rFonts w:ascii="楷体" w:eastAsia="楷体" w:hAnsi="楷体" w:cs="Arial"/>
                <w:bCs/>
                <w:sz w:val="24"/>
                <w:szCs w:val="24"/>
              </w:rPr>
              <w:t>SS</w:t>
            </w: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、氨氮、</w:t>
            </w:r>
            <w:r>
              <w:rPr>
                <w:rFonts w:ascii="楷体" w:eastAsia="楷体" w:hAnsi="楷体" w:cs="Arial"/>
                <w:bCs/>
                <w:sz w:val="24"/>
                <w:szCs w:val="24"/>
              </w:rPr>
              <w:t>BOD</w:t>
            </w: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、动植物油、总磷、流量</w:t>
            </w:r>
          </w:p>
          <w:p w:rsidR="00B2793B" w:rsidRDefault="00B2793B" w:rsidP="0022664F">
            <w:pPr>
              <w:snapToGrid w:val="0"/>
              <w:spacing w:line="360" w:lineRule="auto"/>
              <w:rPr>
                <w:rFonts w:ascii="楷体" w:eastAsia="楷体" w:hAnsi="楷体" w:cs="Arial"/>
                <w:bCs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炉窑：烟尘、二氧化硫、氮氧化物、烟气黑度</w:t>
            </w:r>
          </w:p>
          <w:p w:rsidR="00B2793B" w:rsidRPr="00823B1C" w:rsidRDefault="00B2793B" w:rsidP="0022664F">
            <w:pPr>
              <w:snapToGrid w:val="0"/>
              <w:spacing w:line="360" w:lineRule="auto"/>
              <w:rPr>
                <w:rFonts w:ascii="楷体" w:eastAsia="楷体" w:hAnsi="楷体" w:cs="Arial"/>
                <w:bCs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lastRenderedPageBreak/>
              <w:t>监测结论：以上项目均合格、达标。</w:t>
            </w:r>
          </w:p>
          <w:p w:rsidR="00B2793B" w:rsidRPr="00823B1C" w:rsidRDefault="00B2793B" w:rsidP="006D5A64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823B1C">
              <w:rPr>
                <w:rFonts w:ascii="楷体" w:eastAsia="楷体" w:hAnsi="楷体" w:cs="Arial" w:hint="eastAsia"/>
                <w:bCs/>
                <w:sz w:val="24"/>
                <w:szCs w:val="24"/>
              </w:rPr>
              <w:t>现场电线布线合理，电线均处于完好状态，电路开关完好。</w:t>
            </w:r>
          </w:p>
          <w:p w:rsidR="00B2793B" w:rsidRPr="00A96340" w:rsidRDefault="00B2793B" w:rsidP="006D5A6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585" w:type="dxa"/>
          </w:tcPr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2793B" w:rsidRPr="00A96340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N</w:t>
            </w:r>
          </w:p>
        </w:tc>
      </w:tr>
      <w:tr w:rsidR="00B2793B" w:rsidTr="0003373A">
        <w:trPr>
          <w:trHeight w:val="2110"/>
        </w:trPr>
        <w:tc>
          <w:tcPr>
            <w:tcW w:w="2160" w:type="dxa"/>
          </w:tcPr>
          <w:p w:rsidR="00B2793B" w:rsidRPr="00A96340" w:rsidRDefault="00B2793B" w:rsidP="007757F3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A96340">
              <w:rPr>
                <w:rFonts w:ascii="楷体" w:eastAsia="楷体" w:hAnsi="楷体" w:hint="eastAsia"/>
                <w:kern w:val="0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960" w:type="dxa"/>
          </w:tcPr>
          <w:p w:rsidR="00B2793B" w:rsidRPr="00A96340" w:rsidRDefault="00B2793B" w:rsidP="007757F3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 w:rsidR="00B2793B" w:rsidRPr="0022664F" w:rsidRDefault="00B2793B" w:rsidP="006D5A6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2664F">
              <w:rPr>
                <w:rFonts w:ascii="楷体" w:eastAsia="楷体" w:hAnsi="楷体" w:cs="楷体" w:hint="eastAsia"/>
                <w:sz w:val="24"/>
                <w:szCs w:val="24"/>
              </w:rPr>
              <w:t>编制了《应急准备与响应控制程序》，确定的紧急情况有：火灾、</w:t>
            </w:r>
            <w:r w:rsidRPr="0022664F">
              <w:rPr>
                <w:rFonts w:ascii="楷体" w:eastAsia="楷体" w:hAnsi="楷体" w:cs="楷体" w:hint="eastAsia"/>
                <w:bCs/>
                <w:sz w:val="24"/>
                <w:szCs w:val="24"/>
              </w:rPr>
              <w:t>触电、人员伤害等。</w:t>
            </w:r>
            <w:r w:rsidRPr="0022664F">
              <w:rPr>
                <w:rFonts w:ascii="楷体" w:eastAsia="楷体" w:hAnsi="楷体" w:cs="楷体" w:hint="eastAsia"/>
                <w:sz w:val="24"/>
                <w:szCs w:val="24"/>
              </w:rPr>
              <w:t>提供了物体打击应急预案、火灾应急预案、机械伤害应急预案、触电事故应急预案、生产车间中暑应急预案、食物中毒应急预案，其中包括目的、适用范围、职责、应急处理细则、演习、必备资料等，相关内容基本充分。</w:t>
            </w:r>
          </w:p>
          <w:p w:rsidR="00B2793B" w:rsidRPr="0022664F" w:rsidRDefault="00B2793B" w:rsidP="006D5A6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2664F">
              <w:rPr>
                <w:rFonts w:ascii="楷体" w:eastAsia="楷体" w:hAnsi="楷体" w:cs="楷体" w:hint="eastAsia"/>
                <w:sz w:val="24"/>
                <w:szCs w:val="24"/>
              </w:rPr>
              <w:t>应急设施配置：在院内、办公场所内、车间内、仓库内均配备了灭火器、消防栓等消防设施，均在有效期内，状态良好。</w:t>
            </w:r>
          </w:p>
          <w:p w:rsidR="00B2793B" w:rsidRPr="0022664F" w:rsidRDefault="00B2793B" w:rsidP="006D5A6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2664F"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Pr="0022664F">
              <w:rPr>
                <w:rFonts w:ascii="楷体" w:eastAsia="楷体" w:hAnsi="楷体" w:cs="楷体"/>
                <w:sz w:val="24"/>
                <w:szCs w:val="24"/>
              </w:rPr>
              <w:t>201</w:t>
            </w:r>
            <w:r>
              <w:rPr>
                <w:rFonts w:ascii="楷体" w:eastAsia="楷体" w:hAnsi="楷体" w:cs="楷体"/>
                <w:sz w:val="24"/>
                <w:szCs w:val="24"/>
              </w:rPr>
              <w:t>9</w:t>
            </w:r>
            <w:r w:rsidRPr="0022664F">
              <w:rPr>
                <w:rFonts w:ascii="楷体" w:eastAsia="楷体" w:hAnsi="楷体" w:cs="楷体"/>
                <w:sz w:val="24"/>
                <w:szCs w:val="24"/>
              </w:rPr>
              <w:t>.</w:t>
            </w:r>
            <w:r>
              <w:rPr>
                <w:rFonts w:ascii="楷体" w:eastAsia="楷体" w:hAnsi="楷体" w:cs="楷体"/>
                <w:sz w:val="24"/>
                <w:szCs w:val="24"/>
              </w:rPr>
              <w:t>1</w:t>
            </w:r>
            <w:r w:rsidRPr="0022664F">
              <w:rPr>
                <w:rFonts w:ascii="楷体" w:eastAsia="楷体" w:hAnsi="楷体" w:cs="楷体"/>
                <w:sz w:val="24"/>
                <w:szCs w:val="24"/>
              </w:rPr>
              <w:t>.</w:t>
            </w:r>
            <w:r>
              <w:rPr>
                <w:rFonts w:ascii="楷体" w:eastAsia="楷体" w:hAnsi="楷体" w:cs="楷体"/>
                <w:sz w:val="24"/>
                <w:szCs w:val="24"/>
              </w:rPr>
              <w:t>15</w:t>
            </w:r>
            <w:r w:rsidRPr="0022664F">
              <w:rPr>
                <w:rFonts w:ascii="楷体" w:eastAsia="楷体" w:hAnsi="楷体" w:cs="楷体" w:hint="eastAsia"/>
                <w:sz w:val="24"/>
                <w:szCs w:val="24"/>
              </w:rPr>
              <w:t>日的《火灾事故</w:t>
            </w:r>
            <w:r w:rsidRPr="0022664F">
              <w:rPr>
                <w:rFonts w:ascii="楷体" w:eastAsia="楷体" w:hAnsi="楷体" w:hint="eastAsia"/>
                <w:sz w:val="24"/>
                <w:szCs w:val="24"/>
              </w:rPr>
              <w:t>应急救援预案演练记录</w:t>
            </w:r>
            <w:r w:rsidRPr="0022664F">
              <w:rPr>
                <w:rFonts w:ascii="楷体" w:eastAsia="楷体" w:hAnsi="楷体" w:cs="楷体" w:hint="eastAsia"/>
                <w:sz w:val="24"/>
                <w:szCs w:val="24"/>
              </w:rPr>
              <w:t>》，演练地点：车间；参加人员各岗位负责人；记录演练过程、急救措施等内容。</w:t>
            </w:r>
          </w:p>
          <w:p w:rsidR="00B2793B" w:rsidRPr="0022664F" w:rsidRDefault="00B2793B" w:rsidP="006D5A6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2664F">
              <w:rPr>
                <w:rFonts w:ascii="楷体" w:eastAsia="楷体" w:hAnsi="楷体" w:cs="楷体" w:hint="eastAsia"/>
                <w:sz w:val="24"/>
                <w:szCs w:val="24"/>
              </w:rPr>
              <w:t>达到效果：组织指挥有序，项目岗位配合较好，达到预定目标，演练的效果较好，人员速度较快，及时按照预定方案对事故人员进行保护，处理事故得当，速度较快，分工明确，能各负其责。</w:t>
            </w:r>
          </w:p>
          <w:p w:rsidR="00B2793B" w:rsidRPr="0079271B" w:rsidRDefault="00B2793B" w:rsidP="006D5A6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2664F">
              <w:rPr>
                <w:rFonts w:ascii="楷体" w:eastAsia="楷体" w:hAnsi="楷体" w:cs="楷体" w:hint="eastAsia"/>
                <w:sz w:val="24"/>
                <w:szCs w:val="24"/>
              </w:rPr>
              <w:t>再查</w:t>
            </w:r>
            <w:r w:rsidRPr="0022664F">
              <w:rPr>
                <w:rFonts w:ascii="楷体" w:eastAsia="楷体" w:hAnsi="楷体" w:cs="楷体"/>
                <w:sz w:val="24"/>
                <w:szCs w:val="24"/>
              </w:rPr>
              <w:t>201</w:t>
            </w:r>
            <w:r>
              <w:rPr>
                <w:rFonts w:ascii="楷体" w:eastAsia="楷体" w:hAnsi="楷体" w:cs="楷体"/>
                <w:sz w:val="24"/>
                <w:szCs w:val="24"/>
              </w:rPr>
              <w:t>9</w:t>
            </w:r>
            <w:r w:rsidRPr="0022664F">
              <w:rPr>
                <w:rFonts w:ascii="楷体" w:eastAsia="楷体" w:hAnsi="楷体" w:cs="楷体"/>
                <w:sz w:val="24"/>
                <w:szCs w:val="24"/>
              </w:rPr>
              <w:t>.</w:t>
            </w:r>
            <w:r>
              <w:rPr>
                <w:rFonts w:ascii="楷体" w:eastAsia="楷体" w:hAnsi="楷体" w:cs="楷体"/>
                <w:sz w:val="24"/>
                <w:szCs w:val="24"/>
              </w:rPr>
              <w:t>1</w:t>
            </w:r>
            <w:r w:rsidRPr="0022664F">
              <w:rPr>
                <w:rFonts w:ascii="楷体" w:eastAsia="楷体" w:hAnsi="楷体" w:cs="楷体"/>
                <w:sz w:val="24"/>
                <w:szCs w:val="24"/>
              </w:rPr>
              <w:t>.</w:t>
            </w:r>
            <w:r>
              <w:rPr>
                <w:rFonts w:ascii="楷体" w:eastAsia="楷体" w:hAnsi="楷体" w:cs="楷体"/>
                <w:sz w:val="24"/>
                <w:szCs w:val="24"/>
              </w:rPr>
              <w:t>16</w:t>
            </w:r>
            <w:r w:rsidRPr="0022664F">
              <w:rPr>
                <w:rFonts w:ascii="楷体" w:eastAsia="楷体" w:hAnsi="楷体" w:cs="楷体" w:hint="eastAsia"/>
                <w:sz w:val="24"/>
                <w:szCs w:val="24"/>
              </w:rPr>
              <w:t>日的《机械伤害应急救援预案演练记录》，情况基本同上。</w:t>
            </w:r>
          </w:p>
          <w:p w:rsidR="00B2793B" w:rsidRPr="0022664F" w:rsidRDefault="00B2793B" w:rsidP="006D5A64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22664F">
              <w:rPr>
                <w:rFonts w:ascii="楷体" w:eastAsia="楷体" w:hAnsi="楷体" w:cs="楷体" w:hint="eastAsia"/>
                <w:sz w:val="24"/>
                <w:szCs w:val="24"/>
              </w:rPr>
              <w:t>现场巡视办公楼有灭火器，均有效；车间配有多个灭火器和消防栓，均有效。</w:t>
            </w:r>
          </w:p>
          <w:p w:rsidR="00B2793B" w:rsidRPr="0022664F" w:rsidRDefault="00B2793B" w:rsidP="006D5A6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2664F">
              <w:rPr>
                <w:rFonts w:ascii="楷体" w:eastAsia="楷体" w:hAnsi="楷体" w:cs="楷体" w:hint="eastAsia"/>
                <w:sz w:val="24"/>
                <w:szCs w:val="24"/>
              </w:rPr>
              <w:t>每月巡查消防设施管理和线路情况，提供消防器材台账及检查记录，每月对生产车间、仓库、办公区、配电室进行消防器材检查，抽查</w:t>
            </w:r>
            <w:r w:rsidRPr="0022664F">
              <w:rPr>
                <w:rFonts w:ascii="楷体" w:eastAsia="楷体" w:hAnsi="楷体" w:cs="楷体"/>
                <w:sz w:val="24"/>
                <w:szCs w:val="24"/>
              </w:rPr>
              <w:t>201</w:t>
            </w:r>
            <w:r>
              <w:rPr>
                <w:rFonts w:ascii="楷体" w:eastAsia="楷体" w:hAnsi="楷体" w:cs="楷体"/>
                <w:sz w:val="24"/>
                <w:szCs w:val="24"/>
              </w:rPr>
              <w:t>9</w:t>
            </w:r>
            <w:r w:rsidRPr="0022664F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cs="楷体"/>
                <w:sz w:val="24"/>
                <w:szCs w:val="24"/>
              </w:rPr>
              <w:t>7-10</w:t>
            </w:r>
            <w:r w:rsidRPr="0022664F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检查记录，未发现异常，检查人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陈建华</w:t>
            </w:r>
            <w:r w:rsidRPr="0022664F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B2793B" w:rsidRPr="00823B1C" w:rsidRDefault="00B2793B" w:rsidP="0022664F">
            <w:pPr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22664F"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B2793B" w:rsidRPr="00A96340" w:rsidRDefault="00B2793B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B2793B" w:rsidRDefault="00B2793B" w:rsidP="00BE520C">
      <w:pPr>
        <w:jc w:val="center"/>
      </w:pPr>
    </w:p>
    <w:p w:rsidR="00B2793B" w:rsidRDefault="00B2793B" w:rsidP="00BE520C">
      <w:pPr>
        <w:jc w:val="center"/>
      </w:pPr>
    </w:p>
    <w:p w:rsidR="00B2793B" w:rsidRDefault="00B2793B"/>
    <w:p w:rsidR="00B2793B" w:rsidRDefault="00B2793B" w:rsidP="0003373A">
      <w:pPr>
        <w:pStyle w:val="a4"/>
      </w:pPr>
      <w:r>
        <w:rPr>
          <w:rFonts w:hint="eastAsia"/>
        </w:rPr>
        <w:t>说明：不符合标注</w:t>
      </w:r>
      <w:r>
        <w:t>N</w:t>
      </w:r>
    </w:p>
    <w:sectPr w:rsidR="00B2793B" w:rsidSect="008973EE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796" w:rsidRDefault="00B57796" w:rsidP="00B518C3">
      <w:r>
        <w:separator/>
      </w:r>
    </w:p>
  </w:endnote>
  <w:endnote w:type="continuationSeparator" w:id="0">
    <w:p w:rsidR="00B57796" w:rsidRDefault="00B57796" w:rsidP="00B5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93B" w:rsidRDefault="00B2793B">
    <w:pPr>
      <w:pStyle w:val="a4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627E29">
      <w:rPr>
        <w:b/>
        <w:noProof/>
      </w:rPr>
      <w:t>6</w:t>
    </w:r>
    <w:r>
      <w:rPr>
        <w:b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627E29">
      <w:rPr>
        <w:b/>
        <w:noProof/>
      </w:rPr>
      <w:t>8</w:t>
    </w:r>
    <w:r>
      <w:rPr>
        <w:b/>
      </w:rPr>
      <w:fldChar w:fldCharType="end"/>
    </w:r>
  </w:p>
  <w:p w:rsidR="00B2793B" w:rsidRDefault="00B2793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796" w:rsidRDefault="00B57796" w:rsidP="00B518C3">
      <w:r>
        <w:separator/>
      </w:r>
    </w:p>
  </w:footnote>
  <w:footnote w:type="continuationSeparator" w:id="0">
    <w:p w:rsidR="00B57796" w:rsidRDefault="00B57796" w:rsidP="00B51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93B" w:rsidRPr="00390345" w:rsidRDefault="00B57796" w:rsidP="006D5A64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1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B2793B" w:rsidRPr="00390345">
      <w:rPr>
        <w:rStyle w:val="CharChar1"/>
        <w:rFonts w:hint="eastAsia"/>
      </w:rPr>
      <w:t>北京国标联合认证有限公司</w:t>
    </w:r>
    <w:r w:rsidR="00B2793B" w:rsidRPr="00390345">
      <w:rPr>
        <w:rStyle w:val="CharChar1"/>
      </w:rPr>
      <w:tab/>
    </w:r>
    <w:r w:rsidR="00B2793B" w:rsidRPr="00390345">
      <w:rPr>
        <w:rStyle w:val="CharChar1"/>
      </w:rPr>
      <w:tab/>
    </w:r>
    <w:r w:rsidR="00B2793B">
      <w:rPr>
        <w:rStyle w:val="CharChar1"/>
      </w:rPr>
      <w:tab/>
    </w:r>
  </w:p>
  <w:p w:rsidR="00B2793B" w:rsidRDefault="00B57796" w:rsidP="007757F3">
    <w:pPr>
      <w:pStyle w:val="a5"/>
      <w:pBdr>
        <w:bottom w:val="none" w:sz="0" w:space="0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1" stroked="f">
          <v:textbox>
            <w:txbxContent>
              <w:p w:rsidR="00B2793B" w:rsidRPr="000B51BD" w:rsidRDefault="00B2793B" w:rsidP="007757F3">
                <w:r>
                  <w:t>ISC-</w:t>
                </w:r>
                <w:r>
                  <w:rPr>
                    <w:sz w:val="18"/>
                    <w:szCs w:val="18"/>
                  </w:rPr>
                  <w:t>B-I-31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2793B" w:rsidRPr="00390345">
      <w:rPr>
        <w:rStyle w:val="CharChar1"/>
        <w:w w:val="90"/>
      </w:rPr>
      <w:t xml:space="preserve">Beijing International Standard united Certification </w:t>
    </w:r>
    <w:proofErr w:type="spellStart"/>
    <w:r w:rsidR="00B2793B" w:rsidRPr="00390345">
      <w:rPr>
        <w:rStyle w:val="CharChar1"/>
        <w:w w:val="90"/>
      </w:rPr>
      <w:t>Co.</w:t>
    </w:r>
    <w:proofErr w:type="gramStart"/>
    <w:r w:rsidR="00B2793B" w:rsidRPr="00390345">
      <w:rPr>
        <w:rStyle w:val="CharChar1"/>
        <w:w w:val="90"/>
      </w:rPr>
      <w:t>,Ltd</w:t>
    </w:r>
    <w:proofErr w:type="spellEnd"/>
    <w:proofErr w:type="gramEnd"/>
    <w:r w:rsidR="00B2793B" w:rsidRPr="00390345">
      <w:rPr>
        <w:rStyle w:val="CharChar1"/>
        <w:w w:val="90"/>
      </w:rPr>
      <w:t>.</w:t>
    </w:r>
  </w:p>
  <w:p w:rsidR="00B2793B" w:rsidRDefault="00B2793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18C3"/>
    <w:rsid w:val="000002EF"/>
    <w:rsid w:val="000108DF"/>
    <w:rsid w:val="000136B1"/>
    <w:rsid w:val="0003373A"/>
    <w:rsid w:val="000400E2"/>
    <w:rsid w:val="00084E01"/>
    <w:rsid w:val="000A16E2"/>
    <w:rsid w:val="000B51BD"/>
    <w:rsid w:val="000C44BF"/>
    <w:rsid w:val="001354A3"/>
    <w:rsid w:val="0019725F"/>
    <w:rsid w:val="001A1ADC"/>
    <w:rsid w:val="001A3DC2"/>
    <w:rsid w:val="001C460A"/>
    <w:rsid w:val="0022664F"/>
    <w:rsid w:val="002410C9"/>
    <w:rsid w:val="002576D7"/>
    <w:rsid w:val="002C57B2"/>
    <w:rsid w:val="002F7A93"/>
    <w:rsid w:val="00364B0F"/>
    <w:rsid w:val="0038598E"/>
    <w:rsid w:val="00390345"/>
    <w:rsid w:val="003A0A14"/>
    <w:rsid w:val="003B4918"/>
    <w:rsid w:val="00404FD0"/>
    <w:rsid w:val="004122E7"/>
    <w:rsid w:val="00440805"/>
    <w:rsid w:val="004D7335"/>
    <w:rsid w:val="00524DBE"/>
    <w:rsid w:val="00527DDE"/>
    <w:rsid w:val="00600C20"/>
    <w:rsid w:val="00620004"/>
    <w:rsid w:val="00627E29"/>
    <w:rsid w:val="006D5A64"/>
    <w:rsid w:val="007377CC"/>
    <w:rsid w:val="00761786"/>
    <w:rsid w:val="007757F3"/>
    <w:rsid w:val="007803E3"/>
    <w:rsid w:val="0079271B"/>
    <w:rsid w:val="00823B1C"/>
    <w:rsid w:val="008973EE"/>
    <w:rsid w:val="008F019C"/>
    <w:rsid w:val="00915844"/>
    <w:rsid w:val="00960D14"/>
    <w:rsid w:val="009967D1"/>
    <w:rsid w:val="009A6844"/>
    <w:rsid w:val="00A03CCE"/>
    <w:rsid w:val="00A45872"/>
    <w:rsid w:val="00A96340"/>
    <w:rsid w:val="00AB2F6C"/>
    <w:rsid w:val="00B2793B"/>
    <w:rsid w:val="00B403B3"/>
    <w:rsid w:val="00B518C3"/>
    <w:rsid w:val="00B57796"/>
    <w:rsid w:val="00B76B60"/>
    <w:rsid w:val="00BC1DCD"/>
    <w:rsid w:val="00BC55E2"/>
    <w:rsid w:val="00BE520C"/>
    <w:rsid w:val="00D00777"/>
    <w:rsid w:val="00D735F7"/>
    <w:rsid w:val="00E2723E"/>
    <w:rsid w:val="00E6224C"/>
    <w:rsid w:val="00E837BB"/>
    <w:rsid w:val="00F57ECB"/>
    <w:rsid w:val="00FE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14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3A0A14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3A0A1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A0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3A0A14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3A0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3A0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locked/>
    <w:rsid w:val="003A0A14"/>
    <w:rPr>
      <w:rFonts w:ascii="宋体" w:eastAsia="宋体" w:hAnsi="Courier New"/>
      <w:kern w:val="2"/>
      <w:sz w:val="21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8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dreamsummit</cp:lastModifiedBy>
  <cp:revision>36</cp:revision>
  <dcterms:created xsi:type="dcterms:W3CDTF">2015-06-17T12:51:00Z</dcterms:created>
  <dcterms:modified xsi:type="dcterms:W3CDTF">2019-10-30T09:28:00Z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