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05" w:rsidRPr="00F923D7" w:rsidRDefault="009C1702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42"/>
        <w:gridCol w:w="284"/>
        <w:gridCol w:w="183"/>
        <w:gridCol w:w="850"/>
        <w:gridCol w:w="1134"/>
        <w:gridCol w:w="384"/>
        <w:gridCol w:w="142"/>
        <w:gridCol w:w="1553"/>
        <w:gridCol w:w="6"/>
        <w:gridCol w:w="325"/>
        <w:gridCol w:w="242"/>
        <w:gridCol w:w="1242"/>
        <w:gridCol w:w="75"/>
        <w:gridCol w:w="690"/>
        <w:gridCol w:w="261"/>
        <w:gridCol w:w="425"/>
        <w:gridCol w:w="1324"/>
      </w:tblGrid>
      <w:tr w:rsidR="00BB628B" w:rsidTr="00395123">
        <w:trPr>
          <w:trHeight w:val="418"/>
        </w:trPr>
        <w:tc>
          <w:tcPr>
            <w:tcW w:w="1485" w:type="dxa"/>
            <w:gridSpan w:val="3"/>
            <w:vAlign w:val="center"/>
          </w:tcPr>
          <w:p w:rsidR="00F923D7" w:rsidRDefault="009C1702" w:rsidP="00395123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 w:rsidR="00F923D7" w:rsidRDefault="009C1702" w:rsidP="00395123">
            <w:pPr>
              <w:spacing w:line="260" w:lineRule="exact"/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江西金马金属制品有限公司</w:t>
            </w:r>
            <w:bookmarkEnd w:id="0"/>
          </w:p>
        </w:tc>
      </w:tr>
      <w:tr w:rsidR="00BB628B" w:rsidTr="00395123">
        <w:trPr>
          <w:trHeight w:val="410"/>
        </w:trPr>
        <w:tc>
          <w:tcPr>
            <w:tcW w:w="1485" w:type="dxa"/>
            <w:gridSpan w:val="3"/>
            <w:vAlign w:val="center"/>
          </w:tcPr>
          <w:p w:rsidR="00F923D7" w:rsidRDefault="009C1702" w:rsidP="00395123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 w:rsidR="00F923D7" w:rsidRDefault="009C1702" w:rsidP="00395123">
            <w:pPr>
              <w:spacing w:line="260" w:lineRule="exact"/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江西省樟树市上埠工业区</w:t>
            </w:r>
            <w:bookmarkEnd w:id="1"/>
          </w:p>
        </w:tc>
      </w:tr>
      <w:tr w:rsidR="00BB628B" w:rsidTr="00395123">
        <w:trPr>
          <w:trHeight w:val="416"/>
        </w:trPr>
        <w:tc>
          <w:tcPr>
            <w:tcW w:w="1485" w:type="dxa"/>
            <w:gridSpan w:val="3"/>
            <w:vAlign w:val="center"/>
          </w:tcPr>
          <w:p w:rsidR="00F923D7" w:rsidRDefault="009C1702" w:rsidP="00395123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F923D7" w:rsidRDefault="009C1702" w:rsidP="00395123">
            <w:pPr>
              <w:spacing w:line="260" w:lineRule="exact"/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张雪斌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RDefault="009C1702" w:rsidP="00395123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9C1702" w:rsidP="00395123">
            <w:pPr>
              <w:spacing w:line="260" w:lineRule="exact"/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0795-7861293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RDefault="009C1702" w:rsidP="00395123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ED51B5" w:rsidP="00395123">
            <w:pPr>
              <w:spacing w:line="260" w:lineRule="exact"/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BB628B" w:rsidTr="00395123">
        <w:trPr>
          <w:trHeight w:val="408"/>
        </w:trPr>
        <w:tc>
          <w:tcPr>
            <w:tcW w:w="1485" w:type="dxa"/>
            <w:gridSpan w:val="3"/>
            <w:vAlign w:val="center"/>
          </w:tcPr>
          <w:p w:rsidR="00F923D7" w:rsidRDefault="009C1702" w:rsidP="00395123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F923D7" w:rsidRDefault="009C1702" w:rsidP="00395123">
            <w:pPr>
              <w:spacing w:line="260" w:lineRule="exact"/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刘承亮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RDefault="009C1702" w:rsidP="00395123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ED51B5" w:rsidP="00395123">
            <w:pPr>
              <w:spacing w:line="260" w:lineRule="exact"/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9C1702" w:rsidP="00395123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ED51B5" w:rsidP="00395123">
            <w:pPr>
              <w:spacing w:line="260" w:lineRule="exact"/>
              <w:rPr>
                <w:sz w:val="21"/>
                <w:szCs w:val="21"/>
              </w:rPr>
            </w:pPr>
          </w:p>
        </w:tc>
      </w:tr>
      <w:tr w:rsidR="00BB628B" w:rsidTr="00395123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9C1702" w:rsidP="00395123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F923D7" w:rsidRDefault="009C1702" w:rsidP="00395123">
            <w:pPr>
              <w:spacing w:line="260" w:lineRule="exact"/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0231-2018-QEO-2021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9C1702" w:rsidP="00395123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395123" w:rsidP="00395123">
            <w:pPr>
              <w:spacing w:line="260" w:lineRule="exact"/>
            </w:pPr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9C1702">
              <w:rPr>
                <w:spacing w:val="-2"/>
                <w:sz w:val="20"/>
              </w:rPr>
              <w:t>QMS</w:t>
            </w:r>
            <w:r w:rsidR="009C1702">
              <w:rPr>
                <w:rFonts w:hint="eastAsia"/>
                <w:sz w:val="20"/>
              </w:rPr>
              <w:t>□</w:t>
            </w:r>
            <w:r w:rsidR="009C1702">
              <w:rPr>
                <w:rFonts w:hint="eastAsia"/>
                <w:sz w:val="20"/>
              </w:rPr>
              <w:t>5</w:t>
            </w:r>
            <w:r w:rsidR="009C1702">
              <w:rPr>
                <w:sz w:val="20"/>
              </w:rPr>
              <w:t>0430</w:t>
            </w:r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9C1702">
              <w:rPr>
                <w:spacing w:val="-2"/>
                <w:sz w:val="20"/>
              </w:rPr>
              <w:t>EMS</w:t>
            </w:r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9C1702">
              <w:rPr>
                <w:spacing w:val="-2"/>
                <w:sz w:val="20"/>
              </w:rPr>
              <w:t>OHSMS</w:t>
            </w:r>
            <w:r w:rsidR="009C1702">
              <w:rPr>
                <w:rFonts w:ascii="宋体" w:hAnsi="宋体" w:hint="eastAsia"/>
              </w:rPr>
              <w:t xml:space="preserve"> </w:t>
            </w:r>
          </w:p>
        </w:tc>
      </w:tr>
      <w:tr w:rsidR="00BB628B" w:rsidTr="00395123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9C1702" w:rsidP="00395123">
            <w:pPr>
              <w:spacing w:line="26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 w:rsidR="00F923D7" w:rsidRDefault="009C1702" w:rsidP="00395123">
            <w:pPr>
              <w:spacing w:line="260" w:lineRule="exact"/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E:监查2,O:监查2,Q:监查2</w:t>
            </w:r>
            <w:bookmarkEnd w:id="7"/>
          </w:p>
        </w:tc>
      </w:tr>
      <w:tr w:rsidR="00BB628B" w:rsidTr="00395123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9C1702" w:rsidP="00395123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 w:rsidR="00F923D7" w:rsidRDefault="009C1702" w:rsidP="00395123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BB628B" w:rsidRDefault="00395123" w:rsidP="00395123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9C1702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BB628B" w:rsidRDefault="009C1702" w:rsidP="00395123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BB628B" w:rsidRDefault="009C1702" w:rsidP="00395123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BB628B" w:rsidRDefault="00395123" w:rsidP="00395123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9C1702">
              <w:rPr>
                <w:rFonts w:ascii="宋体" w:hAnsi="宋体" w:hint="eastAsia"/>
                <w:b/>
                <w:bCs/>
                <w:sz w:val="20"/>
              </w:rPr>
              <w:t>其它：</w:t>
            </w:r>
            <w:r w:rsidR="009C1702" w:rsidRPr="00405DCD">
              <w:rPr>
                <w:rFonts w:ascii="宋体" w:hAnsi="宋体" w:hint="eastAsia"/>
                <w:b/>
                <w:bCs/>
                <w:sz w:val="20"/>
                <w:u w:val="single"/>
              </w:rPr>
              <w:t>_</w:t>
            </w:r>
            <w:r w:rsidRPr="00405DCD">
              <w:rPr>
                <w:rFonts w:ascii="宋体" w:hAnsi="宋体" w:hint="eastAsia"/>
                <w:b/>
                <w:bCs/>
                <w:sz w:val="20"/>
                <w:u w:val="single"/>
              </w:rPr>
              <w:t>O换版</w:t>
            </w:r>
            <w:r w:rsidR="009C1702" w:rsidRPr="00405DCD">
              <w:rPr>
                <w:rFonts w:ascii="宋体" w:hAnsi="宋体" w:hint="eastAsia"/>
                <w:b/>
                <w:bCs/>
                <w:sz w:val="20"/>
                <w:u w:val="single"/>
              </w:rPr>
              <w:t>_</w:t>
            </w:r>
            <w:r w:rsidR="00405DCD">
              <w:rPr>
                <w:rFonts w:ascii="宋体" w:hAnsi="宋体" w:hint="eastAsia"/>
                <w:b/>
                <w:bCs/>
                <w:sz w:val="20"/>
              </w:rPr>
              <w:t>__</w:t>
            </w:r>
            <w:r w:rsidR="009C1702">
              <w:rPr>
                <w:rFonts w:ascii="宋体" w:hAnsi="宋体" w:hint="eastAsia"/>
                <w:b/>
                <w:bCs/>
                <w:sz w:val="20"/>
              </w:rPr>
              <w:t>_</w:t>
            </w:r>
            <w:bookmarkEnd w:id="8"/>
            <w:r w:rsidR="009C1702"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BB628B" w:rsidTr="00395123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9C1702" w:rsidP="00395123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 w:rsidR="001B1EE6" w:rsidRDefault="001B1EE6" w:rsidP="00395123">
            <w:pPr>
              <w:spacing w:line="260" w:lineRule="exact"/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：保险柜、文件柜、帐卡箱、不锈钢金库门、活动金库门、信报箱、密集架、书架的制造</w:t>
            </w:r>
          </w:p>
          <w:p w:rsidR="00F923D7" w:rsidRDefault="009C1702" w:rsidP="00395123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：保险柜、文件柜、帐卡箱、不锈钢金库门、活动金库门、信报箱、密集架、书架的制造及其所涉及场所的相关环境管理活动</w:t>
            </w:r>
          </w:p>
          <w:p w:rsidR="00F923D7" w:rsidRPr="001B1EE6" w:rsidRDefault="009C1702" w:rsidP="00395123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：保险柜、文件柜、帐卡箱、不锈钢金库门、活动金库门、信报箱、密集架、书架的制造及其所涉及场所的相关职业健康安全管理活动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RDefault="009C1702" w:rsidP="00395123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9C1702" w:rsidP="00395123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9C1702" w:rsidP="00395123">
            <w:pPr>
              <w:spacing w:line="260" w:lineRule="exact"/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17.06.02;17.12.01;23.01.01</w:t>
            </w:r>
          </w:p>
          <w:p w:rsidR="00F923D7" w:rsidRDefault="009C1702" w:rsidP="00395123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17.06.02;17.12.01;23.01.01</w:t>
            </w:r>
          </w:p>
          <w:p w:rsidR="00F923D7" w:rsidRDefault="009C1702" w:rsidP="00395123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17.06.02;17.12.01;23.01.01</w:t>
            </w:r>
            <w:bookmarkEnd w:id="10"/>
          </w:p>
        </w:tc>
      </w:tr>
      <w:tr w:rsidR="00BB628B" w:rsidTr="00395123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9C1702" w:rsidP="00395123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 w:rsidR="0038250D" w:rsidRPr="0038250D" w:rsidRDefault="009C1702" w:rsidP="00395123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9C1702" w:rsidP="00395123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9C1702" w:rsidP="00395123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395123" w:rsidP="00395123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9C1702"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="009C1702"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9C1702" w:rsidP="00395123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b/>
                <w:sz w:val="20"/>
                <w:lang w:val="de-DE"/>
              </w:rPr>
            </w:pPr>
            <w:bookmarkStart w:id="14" w:name="S勾选Add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395123" w:rsidP="00395123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9C1702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9C1702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9C1702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9C1702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9C1702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9C1702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BB628B" w:rsidTr="00395123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9C1702" w:rsidP="00395123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 w:rsidR="00F923D7" w:rsidRDefault="009C1702" w:rsidP="00395123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6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7" w:name="审核天数"/>
            <w:bookmarkStart w:id="18" w:name="_GoBack"/>
            <w:r>
              <w:rPr>
                <w:rFonts w:hint="eastAsia"/>
                <w:b/>
                <w:sz w:val="20"/>
              </w:rPr>
              <w:t>3.0</w:t>
            </w:r>
            <w:bookmarkEnd w:id="17"/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BB628B" w:rsidTr="00395123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9C1702" w:rsidP="00395123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 w:rsidR="00F923D7" w:rsidRDefault="00395123" w:rsidP="00395123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b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9C1702">
              <w:rPr>
                <w:rFonts w:hint="eastAsia"/>
                <w:b/>
                <w:sz w:val="20"/>
              </w:rPr>
              <w:t>普通话</w:t>
            </w:r>
            <w:r w:rsidR="009C1702">
              <w:rPr>
                <w:rFonts w:hint="eastAsia"/>
                <w:b/>
                <w:sz w:val="20"/>
              </w:rPr>
              <w:t xml:space="preserve">   </w:t>
            </w:r>
            <w:r w:rsidR="009C1702">
              <w:rPr>
                <w:rFonts w:hint="eastAsia"/>
                <w:sz w:val="20"/>
                <w:lang w:val="de-DE"/>
              </w:rPr>
              <w:t>□</w:t>
            </w:r>
            <w:r w:rsidR="009C1702">
              <w:rPr>
                <w:rFonts w:hint="eastAsia"/>
                <w:b/>
                <w:sz w:val="20"/>
              </w:rPr>
              <w:t>英语</w:t>
            </w:r>
            <w:r w:rsidR="009C1702">
              <w:rPr>
                <w:rFonts w:hint="eastAsia"/>
                <w:b/>
                <w:sz w:val="20"/>
              </w:rPr>
              <w:t xml:space="preserve">   </w:t>
            </w:r>
            <w:r w:rsidR="009C1702">
              <w:rPr>
                <w:rFonts w:hint="eastAsia"/>
                <w:sz w:val="20"/>
                <w:lang w:val="de-DE"/>
              </w:rPr>
              <w:t>□</w:t>
            </w:r>
            <w:r w:rsidR="009C1702">
              <w:rPr>
                <w:rFonts w:hint="eastAsia"/>
                <w:b/>
                <w:sz w:val="20"/>
              </w:rPr>
              <w:t>其他</w:t>
            </w:r>
          </w:p>
        </w:tc>
      </w:tr>
      <w:tr w:rsidR="00BB628B" w:rsidTr="00395123">
        <w:trPr>
          <w:trHeight w:val="286"/>
        </w:trPr>
        <w:tc>
          <w:tcPr>
            <w:tcW w:w="10321" w:type="dxa"/>
            <w:gridSpan w:val="18"/>
            <w:vAlign w:val="center"/>
          </w:tcPr>
          <w:p w:rsidR="00F923D7" w:rsidRDefault="009C1702" w:rsidP="00395123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BB628B" w:rsidTr="00395123">
        <w:trPr>
          <w:trHeight w:val="570"/>
        </w:trPr>
        <w:tc>
          <w:tcPr>
            <w:tcW w:w="959" w:type="dxa"/>
            <w:vAlign w:val="center"/>
          </w:tcPr>
          <w:p w:rsidR="00F923D7" w:rsidRDefault="009C1702" w:rsidP="00395123">
            <w:pPr>
              <w:spacing w:line="2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09" w:type="dxa"/>
            <w:gridSpan w:val="3"/>
            <w:vAlign w:val="center"/>
          </w:tcPr>
          <w:p w:rsidR="00F923D7" w:rsidRDefault="009C1702" w:rsidP="00395123">
            <w:pPr>
              <w:spacing w:line="2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850" w:type="dxa"/>
            <w:vAlign w:val="center"/>
          </w:tcPr>
          <w:p w:rsidR="00F923D7" w:rsidRDefault="009C1702" w:rsidP="00395123">
            <w:pPr>
              <w:spacing w:line="2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34" w:type="dxa"/>
            <w:vAlign w:val="center"/>
          </w:tcPr>
          <w:p w:rsidR="00F923D7" w:rsidRDefault="009C1702" w:rsidP="00395123">
            <w:pPr>
              <w:spacing w:line="2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410" w:type="dxa"/>
            <w:gridSpan w:val="5"/>
            <w:vAlign w:val="center"/>
          </w:tcPr>
          <w:p w:rsidR="00F923D7" w:rsidRDefault="009C1702" w:rsidP="00395123">
            <w:pPr>
              <w:spacing w:line="2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935" w:type="dxa"/>
            <w:gridSpan w:val="6"/>
            <w:vAlign w:val="center"/>
          </w:tcPr>
          <w:p w:rsidR="00F923D7" w:rsidRDefault="009C1702" w:rsidP="00395123">
            <w:pPr>
              <w:spacing w:line="2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9C1702" w:rsidP="00395123">
            <w:pPr>
              <w:spacing w:line="2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BB628B" w:rsidTr="00395123">
        <w:trPr>
          <w:trHeight w:val="570"/>
        </w:trPr>
        <w:tc>
          <w:tcPr>
            <w:tcW w:w="959" w:type="dxa"/>
            <w:vAlign w:val="center"/>
          </w:tcPr>
          <w:p w:rsidR="00F923D7" w:rsidRDefault="009C1702" w:rsidP="00395123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文波</w:t>
            </w:r>
            <w:r w:rsidR="009902B1">
              <w:rPr>
                <w:sz w:val="20"/>
              </w:rPr>
              <w:t>A</w:t>
            </w:r>
          </w:p>
        </w:tc>
        <w:tc>
          <w:tcPr>
            <w:tcW w:w="709" w:type="dxa"/>
            <w:gridSpan w:val="3"/>
            <w:vAlign w:val="center"/>
          </w:tcPr>
          <w:p w:rsidR="00F923D7" w:rsidRDefault="009C1702" w:rsidP="00395123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850" w:type="dxa"/>
            <w:vAlign w:val="center"/>
          </w:tcPr>
          <w:p w:rsidR="00F923D7" w:rsidRDefault="009C1702" w:rsidP="00395123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34" w:type="dxa"/>
            <w:vAlign w:val="center"/>
          </w:tcPr>
          <w:p w:rsidR="00F923D7" w:rsidRDefault="009C1702" w:rsidP="00395123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923D7" w:rsidRDefault="009C1702" w:rsidP="00395123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  <w:p w:rsidR="00F923D7" w:rsidRDefault="009C1702" w:rsidP="00395123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</w:tc>
        <w:tc>
          <w:tcPr>
            <w:tcW w:w="2410" w:type="dxa"/>
            <w:gridSpan w:val="5"/>
            <w:vAlign w:val="center"/>
          </w:tcPr>
          <w:p w:rsidR="00F923D7" w:rsidRDefault="009C1702" w:rsidP="00395123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2019-N1EMS-1257737</w:t>
            </w:r>
          </w:p>
          <w:p w:rsidR="00F923D7" w:rsidRDefault="009C1702" w:rsidP="00395123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2020-N1OHSMS-1257737</w:t>
            </w:r>
          </w:p>
          <w:p w:rsidR="00F923D7" w:rsidRDefault="009C1702" w:rsidP="00395123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2019-N1QMS-1257737</w:t>
            </w:r>
          </w:p>
        </w:tc>
        <w:tc>
          <w:tcPr>
            <w:tcW w:w="2935" w:type="dxa"/>
            <w:gridSpan w:val="6"/>
            <w:vAlign w:val="center"/>
          </w:tcPr>
          <w:p w:rsidR="00F923D7" w:rsidRDefault="009C1702" w:rsidP="00395123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E:17.06.02,17.12.01,23.01.01</w:t>
            </w:r>
          </w:p>
          <w:p w:rsidR="00F923D7" w:rsidRDefault="009C1702" w:rsidP="00395123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O:17.06.02,17.12.01,23.01.01</w:t>
            </w:r>
          </w:p>
          <w:p w:rsidR="00F923D7" w:rsidRDefault="009C1702" w:rsidP="00395123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Q:17.06.02,17.12.01,23.01.01</w:t>
            </w:r>
          </w:p>
        </w:tc>
        <w:tc>
          <w:tcPr>
            <w:tcW w:w="1324" w:type="dxa"/>
            <w:vAlign w:val="center"/>
          </w:tcPr>
          <w:p w:rsidR="00F923D7" w:rsidRDefault="009C1702" w:rsidP="00395123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ISC-257737</w:t>
            </w:r>
          </w:p>
        </w:tc>
      </w:tr>
      <w:tr w:rsidR="00BB628B" w:rsidTr="00395123">
        <w:trPr>
          <w:trHeight w:val="570"/>
        </w:trPr>
        <w:tc>
          <w:tcPr>
            <w:tcW w:w="959" w:type="dxa"/>
            <w:vAlign w:val="center"/>
          </w:tcPr>
          <w:p w:rsidR="00F923D7" w:rsidRDefault="009C1702" w:rsidP="00395123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杨杰</w:t>
            </w:r>
            <w:r w:rsidR="009902B1">
              <w:rPr>
                <w:sz w:val="20"/>
              </w:rPr>
              <w:t>B</w:t>
            </w:r>
            <w:r w:rsidR="009902B1">
              <w:rPr>
                <w:sz w:val="20"/>
              </w:rPr>
              <w:t>（远程审核）</w:t>
            </w:r>
          </w:p>
        </w:tc>
        <w:tc>
          <w:tcPr>
            <w:tcW w:w="709" w:type="dxa"/>
            <w:gridSpan w:val="3"/>
            <w:vAlign w:val="center"/>
          </w:tcPr>
          <w:p w:rsidR="00F923D7" w:rsidRDefault="009C1702" w:rsidP="00395123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850" w:type="dxa"/>
            <w:vAlign w:val="center"/>
          </w:tcPr>
          <w:p w:rsidR="00F923D7" w:rsidRDefault="009C1702" w:rsidP="00395123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34" w:type="dxa"/>
            <w:vAlign w:val="center"/>
          </w:tcPr>
          <w:p w:rsidR="00F923D7" w:rsidRDefault="009C1702" w:rsidP="00395123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923D7" w:rsidRDefault="009C1702" w:rsidP="00395123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  <w:p w:rsidR="00F923D7" w:rsidRDefault="009C1702" w:rsidP="00395123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</w:tc>
        <w:tc>
          <w:tcPr>
            <w:tcW w:w="2410" w:type="dxa"/>
            <w:gridSpan w:val="5"/>
            <w:vAlign w:val="center"/>
          </w:tcPr>
          <w:p w:rsidR="00F923D7" w:rsidRDefault="009C1702" w:rsidP="00395123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2020-N1EMS-1259284</w:t>
            </w:r>
          </w:p>
          <w:p w:rsidR="00F923D7" w:rsidRDefault="009C1702" w:rsidP="00395123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2020-N1OHSMS-1259284</w:t>
            </w:r>
          </w:p>
          <w:p w:rsidR="00F923D7" w:rsidRDefault="009C1702" w:rsidP="00395123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2019-N1QMS-1259284</w:t>
            </w:r>
          </w:p>
        </w:tc>
        <w:tc>
          <w:tcPr>
            <w:tcW w:w="2935" w:type="dxa"/>
            <w:gridSpan w:val="6"/>
            <w:vAlign w:val="center"/>
          </w:tcPr>
          <w:p w:rsidR="00F923D7" w:rsidRDefault="00ED51B5" w:rsidP="00395123">
            <w:pPr>
              <w:spacing w:line="260" w:lineRule="exact"/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9C1702" w:rsidP="00395123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ISC-259284</w:t>
            </w:r>
          </w:p>
        </w:tc>
      </w:tr>
      <w:tr w:rsidR="00BB628B" w:rsidTr="00395123">
        <w:trPr>
          <w:trHeight w:val="825"/>
        </w:trPr>
        <w:tc>
          <w:tcPr>
            <w:tcW w:w="10321" w:type="dxa"/>
            <w:gridSpan w:val="18"/>
            <w:vAlign w:val="center"/>
          </w:tcPr>
          <w:p w:rsidR="00F923D7" w:rsidRDefault="009C1702" w:rsidP="00395123">
            <w:pPr>
              <w:spacing w:line="26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BB628B" w:rsidTr="00395123">
        <w:trPr>
          <w:trHeight w:val="510"/>
        </w:trPr>
        <w:tc>
          <w:tcPr>
            <w:tcW w:w="1201" w:type="dxa"/>
            <w:gridSpan w:val="2"/>
            <w:vAlign w:val="center"/>
          </w:tcPr>
          <w:p w:rsidR="006C1EBD" w:rsidRDefault="009C1702" w:rsidP="00395123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395123" w:rsidP="00395123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>文波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6C1EBD" w:rsidRDefault="009C1702" w:rsidP="00395123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9C1702" w:rsidP="00395123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6"/>
            <w:vMerge w:val="restart"/>
            <w:vAlign w:val="center"/>
          </w:tcPr>
          <w:p w:rsidR="006C1EBD" w:rsidRDefault="00ED51B5" w:rsidP="00395123">
            <w:pPr>
              <w:spacing w:line="260" w:lineRule="exact"/>
            </w:pPr>
          </w:p>
        </w:tc>
      </w:tr>
      <w:tr w:rsidR="00BB628B" w:rsidTr="00395123">
        <w:trPr>
          <w:trHeight w:val="561"/>
        </w:trPr>
        <w:tc>
          <w:tcPr>
            <w:tcW w:w="1201" w:type="dxa"/>
            <w:gridSpan w:val="2"/>
            <w:vAlign w:val="center"/>
          </w:tcPr>
          <w:p w:rsidR="006C1EBD" w:rsidRDefault="009C1702" w:rsidP="00395123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395123" w:rsidP="00395123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13699525836</w:t>
            </w:r>
          </w:p>
        </w:tc>
        <w:tc>
          <w:tcPr>
            <w:tcW w:w="2126" w:type="dxa"/>
            <w:gridSpan w:val="4"/>
            <w:vMerge/>
            <w:vAlign w:val="center"/>
          </w:tcPr>
          <w:p w:rsidR="006C1EBD" w:rsidRDefault="00ED51B5" w:rsidP="00395123">
            <w:pPr>
              <w:spacing w:line="260" w:lineRule="exact"/>
              <w:rPr>
                <w:sz w:val="20"/>
              </w:rPr>
            </w:pPr>
          </w:p>
        </w:tc>
        <w:tc>
          <w:tcPr>
            <w:tcW w:w="4017" w:type="dxa"/>
            <w:gridSpan w:val="6"/>
            <w:vMerge/>
            <w:vAlign w:val="center"/>
          </w:tcPr>
          <w:p w:rsidR="006C1EBD" w:rsidRDefault="00ED51B5" w:rsidP="00395123">
            <w:pPr>
              <w:spacing w:line="260" w:lineRule="exact"/>
            </w:pPr>
          </w:p>
        </w:tc>
      </w:tr>
      <w:tr w:rsidR="00BB628B" w:rsidTr="00395123">
        <w:trPr>
          <w:trHeight w:val="588"/>
        </w:trPr>
        <w:tc>
          <w:tcPr>
            <w:tcW w:w="1201" w:type="dxa"/>
            <w:gridSpan w:val="2"/>
            <w:vAlign w:val="center"/>
          </w:tcPr>
          <w:p w:rsidR="006C1EBD" w:rsidRDefault="009C1702" w:rsidP="00395123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395123" w:rsidP="00395123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2021-1-26</w:t>
            </w:r>
          </w:p>
        </w:tc>
        <w:tc>
          <w:tcPr>
            <w:tcW w:w="2126" w:type="dxa"/>
            <w:gridSpan w:val="4"/>
            <w:vAlign w:val="center"/>
          </w:tcPr>
          <w:p w:rsidR="006C1EBD" w:rsidRDefault="009C1702" w:rsidP="00395123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6"/>
            <w:vAlign w:val="center"/>
          </w:tcPr>
          <w:p w:rsidR="006C1EBD" w:rsidRDefault="00ED51B5" w:rsidP="00395123">
            <w:pPr>
              <w:spacing w:line="260" w:lineRule="exact"/>
            </w:pPr>
          </w:p>
        </w:tc>
      </w:tr>
    </w:tbl>
    <w:p w:rsidR="00395123" w:rsidRDefault="00395123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395123" w:rsidRDefault="00395123" w:rsidP="004E0670">
      <w:pPr>
        <w:snapToGrid w:val="0"/>
        <w:spacing w:beforeLines="50" w:line="400" w:lineRule="exact"/>
        <w:ind w:firstLineChars="1253" w:firstLine="3774"/>
        <w:rPr>
          <w:rFonts w:asci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4"/>
        <w:gridCol w:w="1559"/>
        <w:gridCol w:w="981"/>
        <w:gridCol w:w="5823"/>
        <w:gridCol w:w="795"/>
      </w:tblGrid>
      <w:tr w:rsidR="00395123" w:rsidTr="00B31864">
        <w:trPr>
          <w:cantSplit/>
          <w:trHeight w:val="424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395123" w:rsidRDefault="00395123" w:rsidP="00B31864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:rsidR="00395123" w:rsidRDefault="00395123" w:rsidP="00B31864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vAlign w:val="center"/>
          </w:tcPr>
          <w:p w:rsidR="00395123" w:rsidRDefault="00395123" w:rsidP="00B31864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23" w:type="dxa"/>
            <w:vAlign w:val="center"/>
          </w:tcPr>
          <w:p w:rsidR="00395123" w:rsidRDefault="00395123" w:rsidP="00B31864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395123" w:rsidRDefault="00395123" w:rsidP="00B31864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395123" w:rsidTr="00B31864">
        <w:trPr>
          <w:cantSplit/>
          <w:trHeight w:val="317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395123" w:rsidRDefault="00E64B94" w:rsidP="00B31864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 w:hint="eastAsia"/>
                <w:sz w:val="21"/>
                <w:szCs w:val="21"/>
              </w:rPr>
              <w:t>2021</w:t>
            </w:r>
            <w:r w:rsidR="00395123">
              <w:rPr>
                <w:rFonts w:ascii="宋体" w:cs="Arial" w:hint="eastAsia"/>
                <w:sz w:val="21"/>
                <w:szCs w:val="21"/>
              </w:rPr>
              <w:t>.1.</w:t>
            </w:r>
            <w:r>
              <w:rPr>
                <w:rFonts w:ascii="宋体" w:cs="Arial" w:hint="eastAsia"/>
                <w:sz w:val="21"/>
                <w:szCs w:val="21"/>
              </w:rPr>
              <w:t>30</w:t>
            </w:r>
          </w:p>
        </w:tc>
        <w:tc>
          <w:tcPr>
            <w:tcW w:w="1559" w:type="dxa"/>
            <w:vAlign w:val="center"/>
          </w:tcPr>
          <w:p w:rsidR="00395123" w:rsidRDefault="00395123" w:rsidP="00B31864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8: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～9</w:t>
            </w:r>
            <w:r>
              <w:rPr>
                <w:rFonts w:ascii="宋体" w:hAnsi="宋体" w:cs="Arial"/>
                <w:sz w:val="21"/>
                <w:szCs w:val="21"/>
              </w:rPr>
              <w:t>:0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804" w:type="dxa"/>
            <w:gridSpan w:val="2"/>
          </w:tcPr>
          <w:p w:rsidR="00395123" w:rsidRDefault="00395123" w:rsidP="00B31864">
            <w:pPr>
              <w:spacing w:line="280" w:lineRule="exact"/>
              <w:ind w:firstLineChars="200" w:firstLine="482"/>
              <w:jc w:val="center"/>
              <w:rPr>
                <w:rFonts w:ascii="宋体" w:cs="Arial"/>
                <w:spacing w:val="-6"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395123" w:rsidRDefault="00395123" w:rsidP="00B31864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A</w:t>
            </w: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395123" w:rsidRPr="009902B1" w:rsidTr="00E64B94">
        <w:trPr>
          <w:cantSplit/>
          <w:trHeight w:val="2751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395123" w:rsidRPr="009902B1" w:rsidRDefault="009902B1" w:rsidP="009902B1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9902B1">
              <w:rPr>
                <w:rFonts w:ascii="宋体" w:cs="Arial" w:hint="eastAsia"/>
                <w:sz w:val="21"/>
                <w:szCs w:val="21"/>
              </w:rPr>
              <w:t>2021</w:t>
            </w:r>
            <w:r w:rsidR="00395123" w:rsidRPr="009902B1">
              <w:rPr>
                <w:rFonts w:ascii="宋体" w:cs="Arial" w:hint="eastAsia"/>
                <w:sz w:val="21"/>
                <w:szCs w:val="21"/>
              </w:rPr>
              <w:t>.1.</w:t>
            </w:r>
            <w:r w:rsidRPr="009902B1">
              <w:rPr>
                <w:rFonts w:ascii="宋体" w:cs="Arial" w:hint="eastAsia"/>
                <w:sz w:val="21"/>
                <w:szCs w:val="21"/>
              </w:rPr>
              <w:t>30</w:t>
            </w:r>
          </w:p>
        </w:tc>
        <w:tc>
          <w:tcPr>
            <w:tcW w:w="1559" w:type="dxa"/>
            <w:vAlign w:val="center"/>
          </w:tcPr>
          <w:p w:rsidR="00395123" w:rsidRPr="009902B1" w:rsidRDefault="00395123" w:rsidP="00B3186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9902B1"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Pr="009902B1">
              <w:rPr>
                <w:rFonts w:ascii="宋体" w:hAnsi="宋体" w:cs="Arial"/>
                <w:sz w:val="21"/>
                <w:szCs w:val="21"/>
              </w:rPr>
              <w:t>: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9902B1">
              <w:rPr>
                <w:rFonts w:ascii="宋体" w:hAnsi="宋体" w:cs="Arial"/>
                <w:sz w:val="21"/>
                <w:szCs w:val="21"/>
              </w:rPr>
              <w:t>0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="009902B1" w:rsidRPr="009902B1">
              <w:rPr>
                <w:rFonts w:ascii="宋体" w:hAnsi="宋体" w:cs="Arial"/>
                <w:sz w:val="21"/>
                <w:szCs w:val="21"/>
              </w:rPr>
              <w:t>1</w:t>
            </w:r>
            <w:r w:rsidR="009902B1" w:rsidRPr="009902B1">
              <w:rPr>
                <w:rFonts w:ascii="宋体" w:hAnsi="宋体" w:cs="Arial" w:hint="eastAsia"/>
                <w:sz w:val="21"/>
                <w:szCs w:val="21"/>
              </w:rPr>
              <w:t>6</w:t>
            </w:r>
            <w:r w:rsidRPr="009902B1">
              <w:rPr>
                <w:rFonts w:ascii="宋体" w:hAnsi="宋体" w:cs="Arial"/>
                <w:sz w:val="21"/>
                <w:szCs w:val="21"/>
              </w:rPr>
              <w:t>:00</w:t>
            </w:r>
          </w:p>
          <w:p w:rsidR="00395123" w:rsidRPr="009902B1" w:rsidRDefault="00395123" w:rsidP="00B3186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9902B1">
              <w:rPr>
                <w:rFonts w:ascii="宋体" w:hAnsi="宋体" w:cs="Arial" w:hint="eastAsia"/>
                <w:sz w:val="21"/>
                <w:szCs w:val="21"/>
              </w:rPr>
              <w:t>12</w:t>
            </w:r>
            <w:r w:rsidRPr="009902B1">
              <w:rPr>
                <w:rFonts w:ascii="宋体" w:hAnsi="宋体" w:cs="Arial"/>
                <w:sz w:val="21"/>
                <w:szCs w:val="21"/>
              </w:rPr>
              <w:t>: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9902B1">
              <w:rPr>
                <w:rFonts w:ascii="宋体" w:hAnsi="宋体" w:cs="Arial"/>
                <w:sz w:val="21"/>
                <w:szCs w:val="21"/>
              </w:rPr>
              <w:t>0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9902B1">
              <w:rPr>
                <w:rFonts w:ascii="宋体" w:hAnsi="宋体" w:cs="Arial"/>
                <w:sz w:val="21"/>
                <w:szCs w:val="21"/>
              </w:rPr>
              <w:t>1</w:t>
            </w:r>
            <w:r w:rsidR="009902B1" w:rsidRPr="009902B1"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9902B1" w:rsidRPr="009902B1">
              <w:rPr>
                <w:rFonts w:ascii="宋体" w:hAnsi="宋体" w:cs="Arial"/>
                <w:sz w:val="21"/>
                <w:szCs w:val="21"/>
              </w:rPr>
              <w:t>:</w:t>
            </w:r>
            <w:r w:rsidR="009902B1" w:rsidRPr="009902B1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9902B1">
              <w:rPr>
                <w:rFonts w:ascii="宋体" w:hAnsi="宋体" w:cs="Arial"/>
                <w:sz w:val="21"/>
                <w:szCs w:val="21"/>
              </w:rPr>
              <w:t>0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（午餐）</w:t>
            </w:r>
          </w:p>
        </w:tc>
        <w:tc>
          <w:tcPr>
            <w:tcW w:w="981" w:type="dxa"/>
          </w:tcPr>
          <w:p w:rsidR="00395123" w:rsidRDefault="00395123" w:rsidP="00B31864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管理层、安全事务代表</w:t>
            </w:r>
          </w:p>
          <w:p w:rsidR="00395123" w:rsidRDefault="00395123" w:rsidP="00B31864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E64B94" w:rsidRPr="009902B1" w:rsidRDefault="00E64B94" w:rsidP="00E64B94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9902B1">
              <w:rPr>
                <w:rFonts w:ascii="宋体" w:hAnsi="宋体" w:cs="Arial" w:hint="eastAsia"/>
                <w:sz w:val="21"/>
                <w:szCs w:val="21"/>
              </w:rPr>
              <w:t>QEO:4.1理解组织及其环境、4.2理解相关方的需求和期望、4.3 确定管理体系的范围、4.4质量/环境管理体系及其过程、5.1领导作用和承诺、5.2质量/环境/职业健康安全方针、5.3组织的岗位、职责和权限、O5.4协商与参与、6.1应对风险和机遇的措施、6.2质量/环境</w:t>
            </w:r>
            <w:r w:rsidR="004E0670">
              <w:rPr>
                <w:rFonts w:ascii="宋体" w:hAnsi="宋体" w:cs="Arial" w:hint="eastAsia"/>
                <w:sz w:val="21"/>
                <w:szCs w:val="21"/>
              </w:rPr>
              <w:t>/职业健康安全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目标及其实现的策划、Q6.3变更的策划、Q7.1.1（EO7.1）资源总则、O7.4信息交流、9.3管理评审、10.1改进、10.3持续改进，</w:t>
            </w:r>
          </w:p>
          <w:p w:rsidR="00E64B94" w:rsidRPr="009902B1" w:rsidRDefault="00E64B94" w:rsidP="00E64B94">
            <w:pPr>
              <w:pStyle w:val="a5"/>
              <w:spacing w:line="300" w:lineRule="exact"/>
              <w:ind w:firstLineChars="0" w:firstLine="0"/>
              <w:rPr>
                <w:rFonts w:ascii="宋体" w:cs="Arial"/>
                <w:sz w:val="21"/>
                <w:szCs w:val="21"/>
              </w:rPr>
            </w:pPr>
            <w:r w:rsidRPr="009902B1">
              <w:rPr>
                <w:rFonts w:ascii="宋体" w:hAnsi="宋体" w:cs="Arial" w:hint="eastAsia"/>
                <w:sz w:val="21"/>
                <w:szCs w:val="21"/>
              </w:rPr>
              <w:t>标准/规范/法规的执行情况、上次审核不符合项的验证、认证证书、标志的使用情况、投诉或事故、监督抽查情况、体系变动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395123" w:rsidRPr="009902B1" w:rsidRDefault="00395123" w:rsidP="00B31864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9902B1">
              <w:rPr>
                <w:rFonts w:ascii="宋体" w:hAnsi="宋体" w:cs="Arial"/>
                <w:sz w:val="21"/>
                <w:szCs w:val="21"/>
              </w:rPr>
              <w:t xml:space="preserve"> </w:t>
            </w:r>
            <w:r w:rsidR="009902B1" w:rsidRPr="009902B1">
              <w:rPr>
                <w:rFonts w:ascii="宋体" w:hAnsi="宋体" w:cs="Arial"/>
                <w:sz w:val="21"/>
                <w:szCs w:val="21"/>
              </w:rPr>
              <w:t>A</w:t>
            </w:r>
          </w:p>
        </w:tc>
      </w:tr>
      <w:tr w:rsidR="009902B1" w:rsidRPr="009902B1" w:rsidTr="00B31864">
        <w:trPr>
          <w:cantSplit/>
          <w:trHeight w:val="1505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9902B1" w:rsidRPr="009902B1" w:rsidRDefault="009902B1" w:rsidP="00CC02A1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9902B1">
              <w:rPr>
                <w:rFonts w:ascii="宋体" w:cs="Arial" w:hint="eastAsia"/>
                <w:sz w:val="21"/>
                <w:szCs w:val="21"/>
              </w:rPr>
              <w:t>2021.1.30</w:t>
            </w:r>
          </w:p>
          <w:p w:rsidR="009902B1" w:rsidRPr="009902B1" w:rsidRDefault="009902B1" w:rsidP="00CC02A1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  <w:p w:rsidR="009902B1" w:rsidRPr="009902B1" w:rsidRDefault="009902B1" w:rsidP="00CC02A1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  <w:p w:rsidR="009902B1" w:rsidRPr="009902B1" w:rsidRDefault="009902B1" w:rsidP="00CC02A1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  <w:p w:rsidR="009902B1" w:rsidRPr="009902B1" w:rsidRDefault="009902B1" w:rsidP="00CC02A1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9902B1">
              <w:rPr>
                <w:rFonts w:ascii="宋体" w:cs="Arial" w:hint="eastAsia"/>
                <w:sz w:val="21"/>
                <w:szCs w:val="21"/>
              </w:rPr>
              <w:t>2021.1.31</w:t>
            </w:r>
          </w:p>
          <w:p w:rsidR="009902B1" w:rsidRPr="009902B1" w:rsidRDefault="009902B1" w:rsidP="00CC02A1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902B1" w:rsidRPr="009902B1" w:rsidRDefault="009902B1" w:rsidP="00CC02A1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9902B1">
              <w:rPr>
                <w:rFonts w:ascii="宋体" w:hAnsi="宋体" w:cs="Arial" w:hint="eastAsia"/>
                <w:sz w:val="21"/>
                <w:szCs w:val="21"/>
              </w:rPr>
              <w:t>16</w:t>
            </w:r>
            <w:r w:rsidRPr="009902B1">
              <w:rPr>
                <w:rFonts w:ascii="宋体" w:hAnsi="宋体" w:cs="Arial"/>
                <w:sz w:val="21"/>
                <w:szCs w:val="21"/>
              </w:rPr>
              <w:t>: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9902B1">
              <w:rPr>
                <w:rFonts w:ascii="宋体" w:hAnsi="宋体" w:cs="Arial"/>
                <w:sz w:val="21"/>
                <w:szCs w:val="21"/>
              </w:rPr>
              <w:t>0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9902B1">
              <w:rPr>
                <w:rFonts w:ascii="宋体" w:hAnsi="宋体" w:cs="Arial"/>
                <w:sz w:val="21"/>
                <w:szCs w:val="21"/>
              </w:rPr>
              <w:t>1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Pr="009902B1">
              <w:rPr>
                <w:rFonts w:ascii="宋体" w:hAnsi="宋体" w:cs="Arial"/>
                <w:sz w:val="21"/>
                <w:szCs w:val="21"/>
              </w:rPr>
              <w:t>:00</w:t>
            </w:r>
          </w:p>
          <w:p w:rsidR="009902B1" w:rsidRPr="009902B1" w:rsidRDefault="009902B1" w:rsidP="00CC02A1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  <w:p w:rsidR="009902B1" w:rsidRPr="009902B1" w:rsidRDefault="009902B1" w:rsidP="00CC02A1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  <w:p w:rsidR="009902B1" w:rsidRPr="009902B1" w:rsidRDefault="009902B1" w:rsidP="00CC02A1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  <w:p w:rsidR="009902B1" w:rsidRPr="009902B1" w:rsidRDefault="009902B1" w:rsidP="009902B1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9902B1"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Pr="009902B1">
              <w:rPr>
                <w:rFonts w:ascii="宋体" w:hAnsi="宋体" w:cs="Arial"/>
                <w:sz w:val="21"/>
                <w:szCs w:val="21"/>
              </w:rPr>
              <w:t>: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9902B1">
              <w:rPr>
                <w:rFonts w:ascii="宋体" w:hAnsi="宋体" w:cs="Arial"/>
                <w:sz w:val="21"/>
                <w:szCs w:val="21"/>
              </w:rPr>
              <w:t>0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9902B1">
              <w:rPr>
                <w:rFonts w:ascii="宋体" w:hAnsi="宋体" w:cs="Arial"/>
                <w:sz w:val="21"/>
                <w:szCs w:val="21"/>
              </w:rPr>
              <w:t>1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Pr="009902B1">
              <w:rPr>
                <w:rFonts w:ascii="宋体" w:hAnsi="宋体" w:cs="Arial"/>
                <w:sz w:val="21"/>
                <w:szCs w:val="21"/>
              </w:rPr>
              <w:t>:00</w:t>
            </w:r>
          </w:p>
          <w:p w:rsidR="009902B1" w:rsidRPr="009902B1" w:rsidRDefault="009902B1" w:rsidP="00CC02A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9902B1">
              <w:rPr>
                <w:rFonts w:ascii="宋体" w:hAnsi="宋体" w:cs="Arial" w:hint="eastAsia"/>
                <w:sz w:val="21"/>
                <w:szCs w:val="21"/>
              </w:rPr>
              <w:t>12</w:t>
            </w:r>
            <w:r w:rsidRPr="009902B1">
              <w:rPr>
                <w:rFonts w:ascii="宋体" w:hAnsi="宋体" w:cs="Arial"/>
                <w:sz w:val="21"/>
                <w:szCs w:val="21"/>
              </w:rPr>
              <w:t>: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9902B1">
              <w:rPr>
                <w:rFonts w:ascii="宋体" w:hAnsi="宋体" w:cs="Arial"/>
                <w:sz w:val="21"/>
                <w:szCs w:val="21"/>
              </w:rPr>
              <w:t>0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9902B1">
              <w:rPr>
                <w:rFonts w:ascii="宋体" w:hAnsi="宋体" w:cs="Arial"/>
                <w:sz w:val="21"/>
                <w:szCs w:val="21"/>
              </w:rPr>
              <w:t>1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Pr="009902B1">
              <w:rPr>
                <w:rFonts w:ascii="宋体" w:hAnsi="宋体" w:cs="Arial"/>
                <w:sz w:val="21"/>
                <w:szCs w:val="21"/>
              </w:rPr>
              <w:t>: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9902B1">
              <w:rPr>
                <w:rFonts w:ascii="宋体" w:hAnsi="宋体" w:cs="Arial"/>
                <w:sz w:val="21"/>
                <w:szCs w:val="21"/>
              </w:rPr>
              <w:t>0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（午餐）</w:t>
            </w:r>
          </w:p>
          <w:p w:rsidR="009902B1" w:rsidRPr="009902B1" w:rsidRDefault="009902B1" w:rsidP="00CC02A1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981" w:type="dxa"/>
          </w:tcPr>
          <w:p w:rsidR="009902B1" w:rsidRDefault="009902B1" w:rsidP="00CC02A1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生产部及现场</w:t>
            </w:r>
          </w:p>
          <w:p w:rsidR="009902B1" w:rsidRDefault="009902B1" w:rsidP="00CC02A1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9902B1" w:rsidRPr="009902B1" w:rsidRDefault="009902B1" w:rsidP="00CC02A1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cs="Arial"/>
                <w:sz w:val="21"/>
                <w:szCs w:val="21"/>
              </w:rPr>
            </w:pPr>
            <w:r w:rsidRPr="009902B1">
              <w:rPr>
                <w:rFonts w:ascii="宋体" w:hAnsi="宋体" w:cs="Arial"/>
                <w:sz w:val="21"/>
                <w:szCs w:val="21"/>
              </w:rPr>
              <w:t>QMS: 5.3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 w:rsidRPr="009902B1">
              <w:rPr>
                <w:rFonts w:ascii="宋体" w:hAnsi="宋体" w:cs="Arial"/>
                <w:sz w:val="21"/>
                <w:szCs w:val="21"/>
              </w:rPr>
              <w:t>6.2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质量目标、</w:t>
            </w:r>
            <w:r w:rsidRPr="009902B1">
              <w:rPr>
                <w:rFonts w:ascii="宋体" w:cs="Arial" w:hint="eastAsia"/>
                <w:sz w:val="21"/>
                <w:szCs w:val="21"/>
              </w:rPr>
              <w:t>7.1.3基础设施、7.1.4过程运行环境</w:t>
            </w:r>
            <w:r w:rsidRPr="009902B1">
              <w:rPr>
                <w:rFonts w:ascii="宋体" w:hAnsi="宋体" w:cs="Arial"/>
                <w:sz w:val="21"/>
                <w:szCs w:val="21"/>
              </w:rPr>
              <w:t>8.1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运行策划和控制、</w:t>
            </w:r>
            <w:r w:rsidRPr="009902B1">
              <w:rPr>
                <w:rFonts w:ascii="宋体" w:hAnsi="宋体" w:cs="Arial"/>
                <w:sz w:val="21"/>
                <w:szCs w:val="21"/>
              </w:rPr>
              <w:t>8.3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产品和服务的设计和开发不适用确认、</w:t>
            </w:r>
            <w:r w:rsidRPr="009902B1">
              <w:rPr>
                <w:rFonts w:ascii="宋体" w:hAnsi="宋体" w:cs="Arial"/>
                <w:sz w:val="21"/>
                <w:szCs w:val="21"/>
              </w:rPr>
              <w:t>8.5.1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生产和服务提供的控制、</w:t>
            </w:r>
            <w:r w:rsidRPr="009902B1">
              <w:rPr>
                <w:rFonts w:ascii="宋体" w:hAnsi="宋体" w:cs="Arial"/>
                <w:sz w:val="21"/>
                <w:szCs w:val="21"/>
              </w:rPr>
              <w:t>8.5.2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产品标识和可追朔性、</w:t>
            </w:r>
            <w:r w:rsidRPr="009902B1">
              <w:rPr>
                <w:rFonts w:ascii="宋体" w:hAnsi="宋体" w:cs="Arial"/>
                <w:sz w:val="21"/>
                <w:szCs w:val="21"/>
              </w:rPr>
              <w:t>8.5.4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产品防护、</w:t>
            </w:r>
            <w:r w:rsidRPr="009902B1">
              <w:rPr>
                <w:rFonts w:ascii="宋体" w:hAnsi="宋体" w:cs="Arial"/>
                <w:sz w:val="21"/>
                <w:szCs w:val="21"/>
              </w:rPr>
              <w:t>8.5.6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生产和服务提供的更改控制</w:t>
            </w:r>
          </w:p>
          <w:p w:rsidR="009902B1" w:rsidRPr="009902B1" w:rsidRDefault="009902B1" w:rsidP="00CC02A1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cs="Arial"/>
                <w:sz w:val="21"/>
                <w:szCs w:val="21"/>
              </w:rPr>
            </w:pPr>
            <w:r w:rsidRPr="009902B1">
              <w:rPr>
                <w:rFonts w:ascii="宋体" w:cs="Arial" w:hint="eastAsia"/>
                <w:sz w:val="21"/>
                <w:szCs w:val="21"/>
              </w:rPr>
              <w:t>EMS/OHSMS: 5.3组织的岗位、职责和权限、6.2.1环境/职业健康安全目标、6.2.2实现环境/职业健康安全目标措施的策划、6.1.2环境因素/危险源的识别与评价、8.1运行策划和控制、8.2应急准备和响应，6.1.3合规义务、6.1.4措施的策划、9.1监视测分析和评价（9.1.1总则、9.1.2合规性评价）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9902B1" w:rsidRPr="009902B1" w:rsidRDefault="009902B1" w:rsidP="00CC02A1">
            <w:pPr>
              <w:spacing w:line="240" w:lineRule="exact"/>
              <w:ind w:firstLineChars="100" w:firstLine="210"/>
              <w:rPr>
                <w:rFonts w:ascii="宋体" w:cs="Arial"/>
                <w:sz w:val="21"/>
                <w:szCs w:val="21"/>
              </w:rPr>
            </w:pPr>
            <w:r w:rsidRPr="009902B1">
              <w:rPr>
                <w:rFonts w:ascii="宋体" w:hAnsi="宋体" w:cs="Arial"/>
                <w:sz w:val="21"/>
                <w:szCs w:val="21"/>
              </w:rPr>
              <w:t>A</w:t>
            </w:r>
          </w:p>
        </w:tc>
      </w:tr>
      <w:tr w:rsidR="009902B1" w:rsidRPr="009902B1" w:rsidTr="00B31864">
        <w:trPr>
          <w:cantSplit/>
          <w:trHeight w:val="1505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9902B1" w:rsidRPr="009902B1" w:rsidRDefault="009902B1" w:rsidP="00CC02A1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9902B1">
              <w:rPr>
                <w:rFonts w:ascii="宋体" w:cs="Arial" w:hint="eastAsia"/>
                <w:sz w:val="21"/>
                <w:szCs w:val="21"/>
              </w:rPr>
              <w:t>2021.2.1</w:t>
            </w:r>
          </w:p>
        </w:tc>
        <w:tc>
          <w:tcPr>
            <w:tcW w:w="1559" w:type="dxa"/>
            <w:vAlign w:val="center"/>
          </w:tcPr>
          <w:p w:rsidR="009902B1" w:rsidRPr="009902B1" w:rsidRDefault="009902B1" w:rsidP="009902B1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9902B1"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Pr="009902B1">
              <w:rPr>
                <w:rFonts w:ascii="宋体" w:hAnsi="宋体" w:cs="Arial"/>
                <w:sz w:val="21"/>
                <w:szCs w:val="21"/>
              </w:rPr>
              <w:t>: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9902B1">
              <w:rPr>
                <w:rFonts w:ascii="宋体" w:hAnsi="宋体" w:cs="Arial"/>
                <w:sz w:val="21"/>
                <w:szCs w:val="21"/>
              </w:rPr>
              <w:t>0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9902B1">
              <w:rPr>
                <w:rFonts w:ascii="宋体" w:hAnsi="宋体" w:cs="Arial"/>
                <w:sz w:val="21"/>
                <w:szCs w:val="21"/>
              </w:rPr>
              <w:t>1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6</w:t>
            </w:r>
            <w:r w:rsidRPr="009902B1">
              <w:rPr>
                <w:rFonts w:ascii="宋体" w:hAnsi="宋体" w:cs="Arial"/>
                <w:sz w:val="21"/>
                <w:szCs w:val="21"/>
              </w:rPr>
              <w:t>: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9902B1">
              <w:rPr>
                <w:rFonts w:ascii="宋体" w:hAnsi="宋体" w:cs="Arial"/>
                <w:sz w:val="21"/>
                <w:szCs w:val="21"/>
              </w:rPr>
              <w:t>0</w:t>
            </w:r>
          </w:p>
          <w:p w:rsidR="009902B1" w:rsidRPr="009902B1" w:rsidRDefault="009902B1" w:rsidP="009902B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9902B1">
              <w:rPr>
                <w:rFonts w:ascii="宋体" w:hAnsi="宋体" w:cs="Arial" w:hint="eastAsia"/>
                <w:sz w:val="21"/>
                <w:szCs w:val="21"/>
              </w:rPr>
              <w:t>12</w:t>
            </w:r>
            <w:r w:rsidRPr="009902B1">
              <w:rPr>
                <w:rFonts w:ascii="宋体" w:hAnsi="宋体" w:cs="Arial"/>
                <w:sz w:val="21"/>
                <w:szCs w:val="21"/>
              </w:rPr>
              <w:t>: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9902B1">
              <w:rPr>
                <w:rFonts w:ascii="宋体" w:hAnsi="宋体" w:cs="Arial"/>
                <w:sz w:val="21"/>
                <w:szCs w:val="21"/>
              </w:rPr>
              <w:t>0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9902B1">
              <w:rPr>
                <w:rFonts w:ascii="宋体" w:hAnsi="宋体" w:cs="Arial"/>
                <w:sz w:val="21"/>
                <w:szCs w:val="21"/>
              </w:rPr>
              <w:t>1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Pr="009902B1">
              <w:rPr>
                <w:rFonts w:ascii="宋体" w:hAnsi="宋体" w:cs="Arial"/>
                <w:sz w:val="21"/>
                <w:szCs w:val="21"/>
              </w:rPr>
              <w:t>: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9902B1">
              <w:rPr>
                <w:rFonts w:ascii="宋体" w:hAnsi="宋体" w:cs="Arial"/>
                <w:sz w:val="21"/>
                <w:szCs w:val="21"/>
              </w:rPr>
              <w:t>0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（午餐）</w:t>
            </w:r>
          </w:p>
          <w:p w:rsidR="009902B1" w:rsidRPr="009902B1" w:rsidRDefault="009902B1" w:rsidP="00CC02A1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981" w:type="dxa"/>
          </w:tcPr>
          <w:p w:rsidR="009902B1" w:rsidRDefault="009902B1" w:rsidP="00CC02A1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质检部</w:t>
            </w:r>
          </w:p>
          <w:p w:rsidR="009902B1" w:rsidRDefault="009902B1" w:rsidP="00CC02A1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9902B1" w:rsidRPr="009902B1" w:rsidRDefault="009902B1" w:rsidP="00CC02A1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cs="Arial"/>
                <w:sz w:val="21"/>
                <w:szCs w:val="21"/>
              </w:rPr>
            </w:pPr>
            <w:r w:rsidRPr="009902B1">
              <w:rPr>
                <w:rFonts w:ascii="宋体" w:hAnsi="宋体" w:cs="Arial"/>
                <w:sz w:val="21"/>
                <w:szCs w:val="21"/>
              </w:rPr>
              <w:t>QMS: 5.3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 w:rsidRPr="009902B1">
              <w:rPr>
                <w:rFonts w:ascii="宋体" w:hAnsi="宋体" w:cs="Arial"/>
                <w:sz w:val="21"/>
                <w:szCs w:val="21"/>
              </w:rPr>
              <w:t>6.2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质量目标、</w:t>
            </w:r>
            <w:r w:rsidRPr="009902B1">
              <w:rPr>
                <w:rFonts w:ascii="宋体" w:hAnsi="宋体" w:cs="Arial"/>
                <w:sz w:val="21"/>
                <w:szCs w:val="21"/>
              </w:rPr>
              <w:t>7.1.5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监视和测量资源、</w:t>
            </w:r>
            <w:r w:rsidRPr="009902B1">
              <w:rPr>
                <w:rFonts w:ascii="宋体" w:hAnsi="宋体" w:cs="Arial"/>
                <w:sz w:val="21"/>
                <w:szCs w:val="21"/>
              </w:rPr>
              <w:t>8.6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产品和服务的放行、</w:t>
            </w:r>
            <w:r w:rsidRPr="009902B1">
              <w:rPr>
                <w:rFonts w:ascii="宋体" w:hAnsi="宋体" w:cs="Arial"/>
                <w:sz w:val="21"/>
                <w:szCs w:val="21"/>
              </w:rPr>
              <w:t>8.7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不合格输出的控制，</w:t>
            </w:r>
          </w:p>
          <w:p w:rsidR="009902B1" w:rsidRPr="009902B1" w:rsidRDefault="009902B1" w:rsidP="00CC02A1"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 w:rsidRPr="009902B1">
              <w:rPr>
                <w:rFonts w:ascii="宋体" w:hAnsi="宋体" w:cs="Arial"/>
                <w:sz w:val="21"/>
                <w:szCs w:val="21"/>
              </w:rPr>
              <w:t>EMS: 5.3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 w:rsidRPr="009902B1">
              <w:rPr>
                <w:rFonts w:ascii="宋体" w:hAnsi="宋体" w:cs="Arial"/>
                <w:sz w:val="21"/>
                <w:szCs w:val="21"/>
              </w:rPr>
              <w:t>6.2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环境目标、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9902B1">
                <w:rPr>
                  <w:rFonts w:ascii="宋体" w:hAnsi="宋体" w:cs="Arial"/>
                  <w:sz w:val="21"/>
                  <w:szCs w:val="21"/>
                </w:rPr>
                <w:t>6.1.2</w:t>
              </w:r>
            </w:smartTag>
            <w:r w:rsidRPr="009902B1">
              <w:rPr>
                <w:rFonts w:ascii="宋体" w:hAnsi="宋体" w:cs="Arial" w:hint="eastAsia"/>
                <w:sz w:val="21"/>
                <w:szCs w:val="21"/>
              </w:rPr>
              <w:t>环境因素、</w:t>
            </w:r>
            <w:r w:rsidRPr="009902B1">
              <w:rPr>
                <w:rFonts w:ascii="宋体" w:hAnsi="宋体" w:cs="Arial"/>
                <w:sz w:val="21"/>
                <w:szCs w:val="21"/>
              </w:rPr>
              <w:t>8.1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运行策划和控制、</w:t>
            </w:r>
            <w:r w:rsidRPr="009902B1">
              <w:rPr>
                <w:rFonts w:ascii="宋体" w:hAnsi="宋体" w:cs="Arial"/>
                <w:sz w:val="21"/>
                <w:szCs w:val="21"/>
              </w:rPr>
              <w:t>8.2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应急准备和响应，</w:t>
            </w:r>
          </w:p>
          <w:p w:rsidR="009902B1" w:rsidRPr="009902B1" w:rsidRDefault="009902B1" w:rsidP="00CC02A1">
            <w:pPr>
              <w:spacing w:line="280" w:lineRule="exact"/>
              <w:rPr>
                <w:rFonts w:ascii="宋体" w:cs="Arial"/>
                <w:spacing w:val="-6"/>
                <w:sz w:val="21"/>
                <w:szCs w:val="21"/>
              </w:rPr>
            </w:pPr>
            <w:r w:rsidRPr="009902B1">
              <w:rPr>
                <w:rFonts w:ascii="宋体" w:hAnsi="宋体" w:cs="Arial" w:hint="eastAsia"/>
                <w:sz w:val="21"/>
                <w:szCs w:val="21"/>
              </w:rPr>
              <w:t>OHSMS: 5.3组织的岗位、职责和权限、6.2职业健康安全目标、6.1.2危险源辨识与评价、8.1运行策划和控制、8.2应急准备和响应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9902B1" w:rsidRPr="009902B1" w:rsidRDefault="009902B1" w:rsidP="00CC02A1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9902B1">
              <w:rPr>
                <w:rFonts w:ascii="宋体" w:hAnsi="宋体" w:cs="Arial"/>
                <w:sz w:val="21"/>
                <w:szCs w:val="21"/>
              </w:rPr>
              <w:t>A</w:t>
            </w:r>
          </w:p>
        </w:tc>
      </w:tr>
      <w:tr w:rsidR="009902B1" w:rsidRPr="009902B1" w:rsidTr="00B31864">
        <w:trPr>
          <w:cantSplit/>
          <w:trHeight w:val="3729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9902B1" w:rsidRPr="009902B1" w:rsidRDefault="009902B1" w:rsidP="00CC02A1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9902B1">
              <w:rPr>
                <w:rFonts w:ascii="宋体" w:cs="Arial" w:hint="eastAsia"/>
                <w:sz w:val="21"/>
                <w:szCs w:val="21"/>
              </w:rPr>
              <w:t>2021.1.30</w:t>
            </w:r>
          </w:p>
        </w:tc>
        <w:tc>
          <w:tcPr>
            <w:tcW w:w="1559" w:type="dxa"/>
            <w:vAlign w:val="center"/>
          </w:tcPr>
          <w:p w:rsidR="009902B1" w:rsidRPr="009902B1" w:rsidRDefault="009902B1" w:rsidP="00CC02A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9902B1"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Pr="009902B1">
              <w:rPr>
                <w:rFonts w:ascii="宋体" w:hAnsi="宋体" w:cs="Arial"/>
                <w:sz w:val="21"/>
                <w:szCs w:val="21"/>
              </w:rPr>
              <w:t>: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9902B1">
              <w:rPr>
                <w:rFonts w:ascii="宋体" w:hAnsi="宋体" w:cs="Arial"/>
                <w:sz w:val="21"/>
                <w:szCs w:val="21"/>
              </w:rPr>
              <w:t>0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9902B1">
              <w:rPr>
                <w:rFonts w:ascii="宋体" w:hAnsi="宋体" w:cs="Arial"/>
                <w:sz w:val="21"/>
                <w:szCs w:val="21"/>
              </w:rPr>
              <w:t>1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6</w:t>
            </w:r>
            <w:r w:rsidRPr="009902B1">
              <w:rPr>
                <w:rFonts w:ascii="宋体" w:hAnsi="宋体" w:cs="Arial"/>
                <w:sz w:val="21"/>
                <w:szCs w:val="21"/>
              </w:rPr>
              <w:t>:00</w:t>
            </w:r>
          </w:p>
          <w:p w:rsidR="009902B1" w:rsidRPr="009902B1" w:rsidRDefault="009902B1" w:rsidP="00CC02A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9902B1">
              <w:rPr>
                <w:rFonts w:ascii="宋体" w:hAnsi="宋体" w:cs="Arial" w:hint="eastAsia"/>
                <w:sz w:val="21"/>
                <w:szCs w:val="21"/>
              </w:rPr>
              <w:t>12</w:t>
            </w:r>
            <w:r w:rsidRPr="009902B1">
              <w:rPr>
                <w:rFonts w:ascii="宋体" w:hAnsi="宋体" w:cs="Arial"/>
                <w:sz w:val="21"/>
                <w:szCs w:val="21"/>
              </w:rPr>
              <w:t>: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9902B1">
              <w:rPr>
                <w:rFonts w:ascii="宋体" w:hAnsi="宋体" w:cs="Arial"/>
                <w:sz w:val="21"/>
                <w:szCs w:val="21"/>
              </w:rPr>
              <w:t>0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9902B1">
              <w:rPr>
                <w:rFonts w:ascii="宋体" w:hAnsi="宋体" w:cs="Arial"/>
                <w:sz w:val="21"/>
                <w:szCs w:val="21"/>
              </w:rPr>
              <w:t>1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Pr="009902B1">
              <w:rPr>
                <w:rFonts w:ascii="宋体" w:hAnsi="宋体" w:cs="Arial"/>
                <w:sz w:val="21"/>
                <w:szCs w:val="21"/>
              </w:rPr>
              <w:t>: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9902B1">
              <w:rPr>
                <w:rFonts w:ascii="宋体" w:hAnsi="宋体" w:cs="Arial"/>
                <w:sz w:val="21"/>
                <w:szCs w:val="21"/>
              </w:rPr>
              <w:t>0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（午餐）</w:t>
            </w:r>
          </w:p>
        </w:tc>
        <w:tc>
          <w:tcPr>
            <w:tcW w:w="981" w:type="dxa"/>
          </w:tcPr>
          <w:p w:rsidR="009902B1" w:rsidRDefault="009902B1" w:rsidP="00CC02A1">
            <w:pPr>
              <w:spacing w:line="280" w:lineRule="exact"/>
              <w:rPr>
                <w:rFonts w:ascii="宋体" w:hAns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行政部及厂区</w:t>
            </w:r>
          </w:p>
          <w:p w:rsidR="009902B1" w:rsidRDefault="009902B1" w:rsidP="00CC02A1">
            <w:pPr>
              <w:spacing w:line="280" w:lineRule="exact"/>
              <w:rPr>
                <w:rFonts w:ascii="宋体" w:cs="Arial"/>
                <w:b/>
                <w:szCs w:val="24"/>
              </w:rPr>
            </w:pPr>
          </w:p>
        </w:tc>
        <w:tc>
          <w:tcPr>
            <w:tcW w:w="5823" w:type="dxa"/>
            <w:vAlign w:val="center"/>
          </w:tcPr>
          <w:p w:rsidR="009902B1" w:rsidRPr="009902B1" w:rsidRDefault="009902B1" w:rsidP="00CC02A1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9902B1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、9.1.1监视、测量、分析和评价总则、9.1.3分析与评价、9.2 内部审核</w:t>
            </w:r>
            <w:r w:rsidR="00586AEC">
              <w:rPr>
                <w:rFonts w:ascii="宋体" w:hAnsi="宋体" w:cs="Arial" w:hint="eastAsia"/>
                <w:sz w:val="21"/>
                <w:szCs w:val="21"/>
              </w:rPr>
              <w:t>、</w:t>
            </w:r>
            <w:r w:rsidR="00586AEC" w:rsidRPr="008F0616">
              <w:rPr>
                <w:rFonts w:ascii="宋体" w:hAnsi="宋体" w:cs="Arial" w:hint="eastAsia"/>
                <w:spacing w:val="-6"/>
                <w:sz w:val="21"/>
                <w:szCs w:val="21"/>
              </w:rPr>
              <w:t>10.2不合格和纠正措施</w:t>
            </w:r>
          </w:p>
          <w:p w:rsidR="009902B1" w:rsidRPr="009902B1" w:rsidRDefault="009902B1" w:rsidP="00CC02A1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9902B1">
              <w:rPr>
                <w:rFonts w:ascii="宋体" w:hAnsi="宋体" w:cs="Arial" w:hint="eastAsia"/>
                <w:sz w:val="21"/>
                <w:szCs w:val="21"/>
              </w:rPr>
              <w:t>EMS/OHSMS: 5.3组织的岗位、职责和权限、6.2.1环境/职业健康安全目标、6.2.2实现环境/职业健康安全目标措施的策划、6.1.2环境因素/危险源的识别与评价、7.2能力、7.3意识、7.5.1形成文件的信息总则、7.5.2形成文件的信息的创建和更新、7.5.3形成文件的信息的控制、8.1运行策划和控制、8.2应急准备和响应、9.2 内部审核</w:t>
            </w:r>
            <w:r w:rsidR="00586AEC">
              <w:rPr>
                <w:rFonts w:ascii="宋体" w:hAnsi="宋体" w:cs="Arial" w:hint="eastAsia"/>
                <w:sz w:val="21"/>
                <w:szCs w:val="21"/>
              </w:rPr>
              <w:t>、</w:t>
            </w:r>
            <w:r w:rsidR="00586AEC" w:rsidRPr="00586AEC">
              <w:rPr>
                <w:rFonts w:ascii="宋体" w:hAnsi="宋体" w:cs="Arial" w:hint="eastAsia"/>
                <w:sz w:val="21"/>
                <w:szCs w:val="21"/>
              </w:rPr>
              <w:t>10.2不符合/事件和纠正措施，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9902B1" w:rsidRPr="009902B1" w:rsidRDefault="009902B1" w:rsidP="00CC02A1">
            <w:pPr>
              <w:spacing w:line="240" w:lineRule="exact"/>
              <w:ind w:firstLineChars="100" w:firstLine="210"/>
              <w:rPr>
                <w:rFonts w:ascii="宋体" w:cs="Arial"/>
                <w:sz w:val="21"/>
                <w:szCs w:val="21"/>
              </w:rPr>
            </w:pPr>
            <w:r w:rsidRPr="009902B1">
              <w:rPr>
                <w:rFonts w:ascii="宋体" w:cs="Arial"/>
                <w:sz w:val="21"/>
                <w:szCs w:val="21"/>
              </w:rPr>
              <w:t>B</w:t>
            </w:r>
            <w:r w:rsidR="00586AEC">
              <w:rPr>
                <w:rFonts w:ascii="宋体" w:cs="Arial"/>
                <w:sz w:val="21"/>
                <w:szCs w:val="21"/>
              </w:rPr>
              <w:t>（远程审核）</w:t>
            </w:r>
          </w:p>
        </w:tc>
      </w:tr>
      <w:tr w:rsidR="009902B1" w:rsidRPr="009902B1" w:rsidTr="009902B1">
        <w:trPr>
          <w:cantSplit/>
          <w:trHeight w:val="1628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9902B1" w:rsidRPr="009902B1" w:rsidRDefault="009902B1" w:rsidP="00CC02A1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9902B1">
              <w:rPr>
                <w:rFonts w:ascii="宋体" w:cs="Arial" w:hint="eastAsia"/>
                <w:sz w:val="21"/>
                <w:szCs w:val="21"/>
              </w:rPr>
              <w:lastRenderedPageBreak/>
              <w:t>2021.1.30</w:t>
            </w:r>
          </w:p>
          <w:p w:rsidR="009902B1" w:rsidRPr="009902B1" w:rsidRDefault="009902B1" w:rsidP="00CC02A1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  <w:p w:rsidR="009902B1" w:rsidRPr="009902B1" w:rsidRDefault="009902B1" w:rsidP="00CC02A1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  <w:p w:rsidR="009902B1" w:rsidRPr="009902B1" w:rsidRDefault="009902B1" w:rsidP="00CC02A1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  <w:p w:rsidR="009902B1" w:rsidRPr="009902B1" w:rsidRDefault="009902B1" w:rsidP="00CC02A1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9902B1">
              <w:rPr>
                <w:rFonts w:ascii="宋体" w:cs="Arial" w:hint="eastAsia"/>
                <w:sz w:val="21"/>
                <w:szCs w:val="21"/>
              </w:rPr>
              <w:t>2021.1.31</w:t>
            </w:r>
          </w:p>
          <w:p w:rsidR="009902B1" w:rsidRPr="009902B1" w:rsidRDefault="009902B1" w:rsidP="00CC02A1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902B1" w:rsidRPr="009902B1" w:rsidRDefault="009902B1" w:rsidP="00CC02A1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9902B1">
              <w:rPr>
                <w:rFonts w:ascii="宋体" w:hAnsi="宋体" w:cs="Arial" w:hint="eastAsia"/>
                <w:sz w:val="21"/>
                <w:szCs w:val="21"/>
              </w:rPr>
              <w:t>16</w:t>
            </w:r>
            <w:r w:rsidRPr="009902B1">
              <w:rPr>
                <w:rFonts w:ascii="宋体" w:hAnsi="宋体" w:cs="Arial"/>
                <w:sz w:val="21"/>
                <w:szCs w:val="21"/>
              </w:rPr>
              <w:t>: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9902B1">
              <w:rPr>
                <w:rFonts w:ascii="宋体" w:hAnsi="宋体" w:cs="Arial"/>
                <w:sz w:val="21"/>
                <w:szCs w:val="21"/>
              </w:rPr>
              <w:t>0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9902B1">
              <w:rPr>
                <w:rFonts w:ascii="宋体" w:hAnsi="宋体" w:cs="Arial"/>
                <w:sz w:val="21"/>
                <w:szCs w:val="21"/>
              </w:rPr>
              <w:t>1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Pr="009902B1">
              <w:rPr>
                <w:rFonts w:ascii="宋体" w:hAnsi="宋体" w:cs="Arial"/>
                <w:sz w:val="21"/>
                <w:szCs w:val="21"/>
              </w:rPr>
              <w:t>:00</w:t>
            </w:r>
          </w:p>
          <w:p w:rsidR="009902B1" w:rsidRPr="009902B1" w:rsidRDefault="009902B1" w:rsidP="00CC02A1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  <w:p w:rsidR="009902B1" w:rsidRPr="009902B1" w:rsidRDefault="009902B1" w:rsidP="00CC02A1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  <w:p w:rsidR="009902B1" w:rsidRPr="009902B1" w:rsidRDefault="009902B1" w:rsidP="00CC02A1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  <w:p w:rsidR="009902B1" w:rsidRPr="009902B1" w:rsidRDefault="009902B1" w:rsidP="00CC02A1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9902B1"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Pr="009902B1">
              <w:rPr>
                <w:rFonts w:ascii="宋体" w:hAnsi="宋体" w:cs="Arial"/>
                <w:sz w:val="21"/>
                <w:szCs w:val="21"/>
              </w:rPr>
              <w:t>: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9902B1">
              <w:rPr>
                <w:rFonts w:ascii="宋体" w:hAnsi="宋体" w:cs="Arial"/>
                <w:sz w:val="21"/>
                <w:szCs w:val="21"/>
              </w:rPr>
              <w:t>0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9902B1"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6</w:t>
            </w:r>
            <w:r w:rsidRPr="009902B1">
              <w:rPr>
                <w:rFonts w:ascii="宋体" w:hAnsi="宋体" w:cs="Arial"/>
                <w:sz w:val="21"/>
                <w:szCs w:val="21"/>
              </w:rPr>
              <w:t>:00</w:t>
            </w:r>
          </w:p>
          <w:p w:rsidR="009902B1" w:rsidRPr="009902B1" w:rsidRDefault="009902B1" w:rsidP="00CC02A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9902B1">
              <w:rPr>
                <w:rFonts w:ascii="宋体" w:hAnsi="宋体" w:cs="Arial" w:hint="eastAsia"/>
                <w:sz w:val="21"/>
                <w:szCs w:val="21"/>
              </w:rPr>
              <w:t>12</w:t>
            </w:r>
            <w:r w:rsidRPr="009902B1">
              <w:rPr>
                <w:rFonts w:ascii="宋体" w:hAnsi="宋体" w:cs="Arial"/>
                <w:sz w:val="21"/>
                <w:szCs w:val="21"/>
              </w:rPr>
              <w:t>: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9902B1">
              <w:rPr>
                <w:rFonts w:ascii="宋体" w:hAnsi="宋体" w:cs="Arial"/>
                <w:sz w:val="21"/>
                <w:szCs w:val="21"/>
              </w:rPr>
              <w:t>0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9902B1">
              <w:rPr>
                <w:rFonts w:ascii="宋体" w:hAnsi="宋体" w:cs="Arial"/>
                <w:sz w:val="21"/>
                <w:szCs w:val="21"/>
              </w:rPr>
              <w:t>1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Pr="009902B1">
              <w:rPr>
                <w:rFonts w:ascii="宋体" w:hAnsi="宋体" w:cs="Arial"/>
                <w:sz w:val="21"/>
                <w:szCs w:val="21"/>
              </w:rPr>
              <w:t>: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9902B1">
              <w:rPr>
                <w:rFonts w:ascii="宋体" w:hAnsi="宋体" w:cs="Arial"/>
                <w:sz w:val="21"/>
                <w:szCs w:val="21"/>
              </w:rPr>
              <w:t>0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（午餐）</w:t>
            </w:r>
          </w:p>
          <w:p w:rsidR="009902B1" w:rsidRPr="009902B1" w:rsidRDefault="009902B1" w:rsidP="00CC02A1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981" w:type="dxa"/>
          </w:tcPr>
          <w:p w:rsidR="009902B1" w:rsidRDefault="009902B1" w:rsidP="00CC02A1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int="eastAsia"/>
                <w:b/>
                <w:bCs/>
                <w:sz w:val="21"/>
                <w:szCs w:val="21"/>
              </w:rPr>
              <w:t>销售部</w:t>
            </w:r>
          </w:p>
        </w:tc>
        <w:tc>
          <w:tcPr>
            <w:tcW w:w="5823" w:type="dxa"/>
            <w:vAlign w:val="center"/>
          </w:tcPr>
          <w:p w:rsidR="009902B1" w:rsidRPr="009902B1" w:rsidRDefault="009902B1" w:rsidP="00CC02A1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cs="Arial"/>
                <w:sz w:val="21"/>
                <w:szCs w:val="21"/>
              </w:rPr>
            </w:pPr>
            <w:r w:rsidRPr="009902B1">
              <w:rPr>
                <w:rFonts w:ascii="宋体" w:hAnsi="宋体" w:cs="Arial"/>
                <w:sz w:val="21"/>
                <w:szCs w:val="21"/>
              </w:rPr>
              <w:t>QMS:5.3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 w:rsidRPr="009902B1">
              <w:rPr>
                <w:rFonts w:ascii="宋体" w:hAnsi="宋体" w:cs="Arial"/>
                <w:sz w:val="21"/>
                <w:szCs w:val="21"/>
              </w:rPr>
              <w:t>6.2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质量目标、</w:t>
            </w:r>
            <w:r w:rsidRPr="009902B1">
              <w:rPr>
                <w:rFonts w:ascii="宋体" w:hAnsi="宋体" w:cs="Arial"/>
                <w:sz w:val="21"/>
                <w:szCs w:val="21"/>
              </w:rPr>
              <w:t>8.2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产品和服务的要求（</w:t>
            </w:r>
            <w:r w:rsidRPr="009902B1">
              <w:rPr>
                <w:rFonts w:ascii="宋体" w:hAnsi="宋体" w:cs="Arial"/>
                <w:sz w:val="21"/>
                <w:szCs w:val="21"/>
              </w:rPr>
              <w:t>8.2.1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顾客沟通、</w:t>
            </w:r>
            <w:r w:rsidRPr="009902B1">
              <w:rPr>
                <w:rFonts w:ascii="宋体" w:hAnsi="宋体" w:cs="Arial"/>
                <w:sz w:val="21"/>
                <w:szCs w:val="21"/>
              </w:rPr>
              <w:t>8.2.2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与产品和服务有关要求的确认、</w:t>
            </w:r>
            <w:r w:rsidRPr="009902B1">
              <w:rPr>
                <w:rFonts w:ascii="宋体" w:hAnsi="宋体" w:cs="Arial"/>
                <w:sz w:val="21"/>
                <w:szCs w:val="21"/>
              </w:rPr>
              <w:t>8.2.3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与产品有关要求评审、</w:t>
            </w:r>
            <w:r w:rsidRPr="009902B1">
              <w:rPr>
                <w:rFonts w:ascii="宋体" w:hAnsi="宋体" w:cs="Arial"/>
                <w:sz w:val="21"/>
                <w:szCs w:val="21"/>
              </w:rPr>
              <w:t>8.2.4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与产品有关要求的更改）</w:t>
            </w:r>
            <w:r w:rsidRPr="009902B1">
              <w:rPr>
                <w:rFonts w:ascii="宋体" w:hAnsi="宋体" w:cs="Arial"/>
                <w:sz w:val="21"/>
                <w:szCs w:val="21"/>
              </w:rPr>
              <w:t>8.5.3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顾客或外部供方的财产、</w:t>
            </w:r>
            <w:r w:rsidRPr="009902B1">
              <w:rPr>
                <w:rFonts w:ascii="宋体" w:hAnsi="宋体" w:cs="Arial"/>
                <w:sz w:val="21"/>
                <w:szCs w:val="21"/>
              </w:rPr>
              <w:t>9.1.2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顾客满意、</w:t>
            </w:r>
            <w:r w:rsidRPr="009902B1">
              <w:rPr>
                <w:rFonts w:ascii="宋体" w:hAnsi="宋体" w:cs="Arial"/>
                <w:sz w:val="21"/>
                <w:szCs w:val="21"/>
              </w:rPr>
              <w:t>8.5.5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交付后的活动，</w:t>
            </w:r>
          </w:p>
          <w:p w:rsidR="009902B1" w:rsidRPr="009902B1" w:rsidRDefault="009902B1" w:rsidP="00CC02A1">
            <w:pPr>
              <w:spacing w:line="280" w:lineRule="exact"/>
              <w:rPr>
                <w:rFonts w:ascii="宋体" w:cs="Arial"/>
                <w:sz w:val="21"/>
                <w:szCs w:val="21"/>
              </w:rPr>
            </w:pPr>
            <w:r w:rsidRPr="009902B1">
              <w:rPr>
                <w:rFonts w:ascii="宋体" w:hAnsi="宋体" w:cs="Arial"/>
                <w:sz w:val="21"/>
                <w:szCs w:val="21"/>
              </w:rPr>
              <w:t>EMS: 5.3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 w:rsidRPr="009902B1">
              <w:rPr>
                <w:rFonts w:ascii="宋体" w:hAnsi="宋体" w:cs="Arial"/>
                <w:sz w:val="21"/>
                <w:szCs w:val="21"/>
              </w:rPr>
              <w:t>6.2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环境目标、</w:t>
            </w:r>
            <w:r w:rsidRPr="009902B1">
              <w:rPr>
                <w:rFonts w:ascii="宋体" w:hAnsi="宋体" w:cs="Arial"/>
                <w:sz w:val="21"/>
                <w:szCs w:val="21"/>
              </w:rPr>
              <w:t>6.1.2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环境因素、</w:t>
            </w:r>
            <w:r w:rsidRPr="009902B1">
              <w:rPr>
                <w:rFonts w:ascii="宋体" w:hAnsi="宋体" w:cs="Arial"/>
                <w:sz w:val="21"/>
                <w:szCs w:val="21"/>
              </w:rPr>
              <w:t>8.1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运行策划和控制、</w:t>
            </w:r>
            <w:r w:rsidRPr="009902B1">
              <w:rPr>
                <w:rFonts w:ascii="宋体" w:hAnsi="宋体" w:cs="Arial"/>
                <w:sz w:val="21"/>
                <w:szCs w:val="21"/>
              </w:rPr>
              <w:t>8.2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应急准备和响应，</w:t>
            </w:r>
          </w:p>
          <w:p w:rsidR="009902B1" w:rsidRPr="009902B1" w:rsidRDefault="009902B1" w:rsidP="00CC02A1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9902B1">
              <w:rPr>
                <w:rFonts w:ascii="宋体" w:hAnsi="宋体" w:cs="Arial" w:hint="eastAsia"/>
                <w:sz w:val="21"/>
                <w:szCs w:val="21"/>
              </w:rPr>
              <w:t>OHSMS: 5.3组织的岗位、职责和权限、6.2职业健康安全目标、6.1.2危险源辨识与评价、8.1运行策划和控制、8.2应急准备和响应，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9902B1" w:rsidRPr="009902B1" w:rsidRDefault="00586AEC" w:rsidP="00CC02A1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9902B1">
              <w:rPr>
                <w:rFonts w:ascii="宋体" w:cs="Arial"/>
                <w:sz w:val="21"/>
                <w:szCs w:val="21"/>
              </w:rPr>
              <w:t>B</w:t>
            </w:r>
            <w:r>
              <w:rPr>
                <w:rFonts w:ascii="宋体" w:cs="Arial"/>
                <w:sz w:val="21"/>
                <w:szCs w:val="21"/>
              </w:rPr>
              <w:t>（远程审核）</w:t>
            </w:r>
          </w:p>
        </w:tc>
      </w:tr>
      <w:tr w:rsidR="009902B1" w:rsidRPr="009902B1" w:rsidTr="00652B68">
        <w:trPr>
          <w:cantSplit/>
          <w:trHeight w:val="2518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9902B1" w:rsidRPr="009902B1" w:rsidRDefault="009902B1" w:rsidP="00CC02A1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9902B1">
              <w:rPr>
                <w:rFonts w:ascii="宋体" w:cs="Arial" w:hint="eastAsia"/>
                <w:sz w:val="21"/>
                <w:szCs w:val="21"/>
              </w:rPr>
              <w:t>2021.1.</w:t>
            </w:r>
            <w:r>
              <w:rPr>
                <w:rFonts w:ascii="宋体" w:cs="Arial" w:hint="eastAsia"/>
                <w:sz w:val="21"/>
                <w:szCs w:val="21"/>
              </w:rPr>
              <w:t>31</w:t>
            </w:r>
          </w:p>
          <w:p w:rsidR="009902B1" w:rsidRPr="009902B1" w:rsidRDefault="009902B1" w:rsidP="00CC02A1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  <w:p w:rsidR="009902B1" w:rsidRPr="009902B1" w:rsidRDefault="009902B1" w:rsidP="00CC02A1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  <w:p w:rsidR="009902B1" w:rsidRPr="009902B1" w:rsidRDefault="009902B1" w:rsidP="00CC02A1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  <w:p w:rsidR="009902B1" w:rsidRPr="009902B1" w:rsidRDefault="009902B1" w:rsidP="00CC02A1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9902B1">
              <w:rPr>
                <w:rFonts w:ascii="宋体" w:cs="Arial" w:hint="eastAsia"/>
                <w:sz w:val="21"/>
                <w:szCs w:val="21"/>
              </w:rPr>
              <w:t>2021.</w:t>
            </w:r>
            <w:r>
              <w:rPr>
                <w:rFonts w:ascii="宋体" w:cs="Arial" w:hint="eastAsia"/>
                <w:sz w:val="21"/>
                <w:szCs w:val="21"/>
              </w:rPr>
              <w:t>2.1</w:t>
            </w:r>
          </w:p>
          <w:p w:rsidR="009902B1" w:rsidRPr="009902B1" w:rsidRDefault="009902B1" w:rsidP="00CC02A1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902B1" w:rsidRPr="009902B1" w:rsidRDefault="009902B1" w:rsidP="00CC02A1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9902B1">
              <w:rPr>
                <w:rFonts w:ascii="宋体" w:hAnsi="宋体" w:cs="Arial" w:hint="eastAsia"/>
                <w:sz w:val="21"/>
                <w:szCs w:val="21"/>
              </w:rPr>
              <w:t>16</w:t>
            </w:r>
            <w:r w:rsidRPr="009902B1">
              <w:rPr>
                <w:rFonts w:ascii="宋体" w:hAnsi="宋体" w:cs="Arial"/>
                <w:sz w:val="21"/>
                <w:szCs w:val="21"/>
              </w:rPr>
              <w:t>: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9902B1">
              <w:rPr>
                <w:rFonts w:ascii="宋体" w:hAnsi="宋体" w:cs="Arial"/>
                <w:sz w:val="21"/>
                <w:szCs w:val="21"/>
              </w:rPr>
              <w:t>0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9902B1">
              <w:rPr>
                <w:rFonts w:ascii="宋体" w:hAnsi="宋体" w:cs="Arial"/>
                <w:sz w:val="21"/>
                <w:szCs w:val="21"/>
              </w:rPr>
              <w:t>1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Pr="009902B1">
              <w:rPr>
                <w:rFonts w:ascii="宋体" w:hAnsi="宋体" w:cs="Arial"/>
                <w:sz w:val="21"/>
                <w:szCs w:val="21"/>
              </w:rPr>
              <w:t>:00</w:t>
            </w:r>
          </w:p>
          <w:p w:rsidR="009902B1" w:rsidRPr="009902B1" w:rsidRDefault="009902B1" w:rsidP="00CC02A1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  <w:p w:rsidR="009902B1" w:rsidRPr="009902B1" w:rsidRDefault="009902B1" w:rsidP="00CC02A1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  <w:p w:rsidR="009902B1" w:rsidRPr="009902B1" w:rsidRDefault="009902B1" w:rsidP="00CC02A1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  <w:p w:rsidR="009902B1" w:rsidRPr="009902B1" w:rsidRDefault="009902B1" w:rsidP="00CC02A1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9902B1"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Pr="009902B1">
              <w:rPr>
                <w:rFonts w:ascii="宋体" w:hAnsi="宋体" w:cs="Arial"/>
                <w:sz w:val="21"/>
                <w:szCs w:val="21"/>
              </w:rPr>
              <w:t>: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9902B1">
              <w:rPr>
                <w:rFonts w:ascii="宋体" w:hAnsi="宋体" w:cs="Arial"/>
                <w:sz w:val="21"/>
                <w:szCs w:val="21"/>
              </w:rPr>
              <w:t>0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9902B1"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4</w:t>
            </w:r>
            <w:r w:rsidRPr="009902B1">
              <w:rPr>
                <w:rFonts w:ascii="宋体" w:hAnsi="宋体" w:cs="Arial"/>
                <w:sz w:val="21"/>
                <w:szCs w:val="21"/>
              </w:rPr>
              <w:t>:00</w:t>
            </w:r>
          </w:p>
          <w:p w:rsidR="009902B1" w:rsidRPr="009902B1" w:rsidRDefault="009902B1" w:rsidP="00CC02A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9902B1">
              <w:rPr>
                <w:rFonts w:ascii="宋体" w:hAnsi="宋体" w:cs="Arial" w:hint="eastAsia"/>
                <w:sz w:val="21"/>
                <w:szCs w:val="21"/>
              </w:rPr>
              <w:t>12</w:t>
            </w:r>
            <w:r w:rsidRPr="009902B1">
              <w:rPr>
                <w:rFonts w:ascii="宋体" w:hAnsi="宋体" w:cs="Arial"/>
                <w:sz w:val="21"/>
                <w:szCs w:val="21"/>
              </w:rPr>
              <w:t>: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9902B1">
              <w:rPr>
                <w:rFonts w:ascii="宋体" w:hAnsi="宋体" w:cs="Arial"/>
                <w:sz w:val="21"/>
                <w:szCs w:val="21"/>
              </w:rPr>
              <w:t>0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9902B1">
              <w:rPr>
                <w:rFonts w:ascii="宋体" w:hAnsi="宋体" w:cs="Arial"/>
                <w:sz w:val="21"/>
                <w:szCs w:val="21"/>
              </w:rPr>
              <w:t>1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Pr="009902B1">
              <w:rPr>
                <w:rFonts w:ascii="宋体" w:hAnsi="宋体" w:cs="Arial"/>
                <w:sz w:val="21"/>
                <w:szCs w:val="21"/>
              </w:rPr>
              <w:t>: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9902B1">
              <w:rPr>
                <w:rFonts w:ascii="宋体" w:hAnsi="宋体" w:cs="Arial"/>
                <w:sz w:val="21"/>
                <w:szCs w:val="21"/>
              </w:rPr>
              <w:t>0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（午餐）</w:t>
            </w:r>
          </w:p>
          <w:p w:rsidR="009902B1" w:rsidRPr="009902B1" w:rsidRDefault="009902B1" w:rsidP="00CC02A1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981" w:type="dxa"/>
          </w:tcPr>
          <w:p w:rsidR="009902B1" w:rsidRDefault="009902B1" w:rsidP="00CC02A1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int="eastAsia"/>
                <w:b/>
                <w:bCs/>
                <w:sz w:val="21"/>
                <w:szCs w:val="21"/>
              </w:rPr>
              <w:t>采购部</w:t>
            </w:r>
          </w:p>
        </w:tc>
        <w:tc>
          <w:tcPr>
            <w:tcW w:w="5823" w:type="dxa"/>
            <w:vAlign w:val="center"/>
          </w:tcPr>
          <w:p w:rsidR="009902B1" w:rsidRPr="009902B1" w:rsidRDefault="009902B1" w:rsidP="00CC02A1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cs="Arial"/>
                <w:sz w:val="21"/>
                <w:szCs w:val="21"/>
              </w:rPr>
            </w:pPr>
            <w:r w:rsidRPr="009902B1">
              <w:rPr>
                <w:rFonts w:ascii="宋体" w:hAnsi="宋体" w:cs="Arial"/>
                <w:sz w:val="21"/>
                <w:szCs w:val="21"/>
              </w:rPr>
              <w:t>QMS:5.3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 w:rsidRPr="009902B1">
              <w:rPr>
                <w:rFonts w:ascii="宋体" w:hAnsi="宋体" w:cs="Arial"/>
                <w:sz w:val="21"/>
                <w:szCs w:val="21"/>
              </w:rPr>
              <w:t>6.2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质量目标、</w:t>
            </w:r>
            <w:r w:rsidRPr="009902B1">
              <w:rPr>
                <w:rFonts w:ascii="宋体" w:hAnsi="宋体" w:cs="Arial"/>
                <w:sz w:val="21"/>
                <w:szCs w:val="21"/>
              </w:rPr>
              <w:t>8.4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外部提供过程、产品和服务的控制（</w:t>
            </w:r>
            <w:r w:rsidRPr="009902B1">
              <w:rPr>
                <w:rFonts w:ascii="宋体" w:hAnsi="宋体" w:cs="Arial"/>
                <w:sz w:val="21"/>
                <w:szCs w:val="21"/>
              </w:rPr>
              <w:t>8.4.1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总则、</w:t>
            </w:r>
            <w:r w:rsidRPr="009902B1">
              <w:rPr>
                <w:rFonts w:ascii="宋体" w:hAnsi="宋体" w:cs="Arial"/>
                <w:sz w:val="21"/>
                <w:szCs w:val="21"/>
              </w:rPr>
              <w:t>8.4.2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控制类型和程度、</w:t>
            </w:r>
            <w:r w:rsidRPr="009902B1">
              <w:rPr>
                <w:rFonts w:ascii="宋体" w:hAnsi="宋体" w:cs="Arial"/>
                <w:sz w:val="21"/>
                <w:szCs w:val="21"/>
              </w:rPr>
              <w:t>8.4.3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提供给外部供方的信息），</w:t>
            </w:r>
          </w:p>
          <w:p w:rsidR="009902B1" w:rsidRPr="009902B1" w:rsidRDefault="009902B1" w:rsidP="00CC02A1">
            <w:pPr>
              <w:spacing w:line="280" w:lineRule="exact"/>
              <w:rPr>
                <w:rFonts w:ascii="宋体" w:cs="Arial"/>
                <w:sz w:val="21"/>
                <w:szCs w:val="21"/>
              </w:rPr>
            </w:pPr>
            <w:r w:rsidRPr="009902B1">
              <w:rPr>
                <w:rFonts w:ascii="宋体" w:hAnsi="宋体" w:cs="Arial"/>
                <w:sz w:val="21"/>
                <w:szCs w:val="21"/>
              </w:rPr>
              <w:t>EMS: 5.3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 w:rsidRPr="009902B1">
              <w:rPr>
                <w:rFonts w:ascii="宋体" w:hAnsi="宋体" w:cs="Arial"/>
                <w:sz w:val="21"/>
                <w:szCs w:val="21"/>
              </w:rPr>
              <w:t>6.2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环境目标、</w:t>
            </w:r>
            <w:r w:rsidRPr="009902B1">
              <w:rPr>
                <w:rFonts w:ascii="宋体" w:hAnsi="宋体" w:cs="Arial"/>
                <w:sz w:val="21"/>
                <w:szCs w:val="21"/>
              </w:rPr>
              <w:t>6.1.2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环境因素、</w:t>
            </w:r>
            <w:r w:rsidRPr="009902B1">
              <w:rPr>
                <w:rFonts w:ascii="宋体" w:hAnsi="宋体" w:cs="Arial"/>
                <w:sz w:val="21"/>
                <w:szCs w:val="21"/>
              </w:rPr>
              <w:t>8.1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运行策划和控制、</w:t>
            </w:r>
            <w:r w:rsidRPr="009902B1">
              <w:rPr>
                <w:rFonts w:ascii="宋体" w:hAnsi="宋体" w:cs="Arial"/>
                <w:sz w:val="21"/>
                <w:szCs w:val="21"/>
              </w:rPr>
              <w:t>8.2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应急准备和响应，</w:t>
            </w:r>
          </w:p>
          <w:p w:rsidR="009902B1" w:rsidRPr="009902B1" w:rsidRDefault="009902B1" w:rsidP="00CC02A1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cs="Arial"/>
                <w:sz w:val="21"/>
                <w:szCs w:val="21"/>
              </w:rPr>
            </w:pPr>
            <w:r w:rsidRPr="009902B1">
              <w:rPr>
                <w:rFonts w:ascii="宋体" w:hAnsi="宋体" w:cs="Arial" w:hint="eastAsia"/>
                <w:sz w:val="21"/>
                <w:szCs w:val="21"/>
              </w:rPr>
              <w:t>OHSMS: 5.3组织的岗位、职责和权限、6.2职业健康安全目标、6.1.2危险源辨识与评价、8.1运行策划和控制、8.2应急准备和响应，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9902B1" w:rsidRPr="009902B1" w:rsidRDefault="00586AEC" w:rsidP="00CC02A1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9902B1">
              <w:rPr>
                <w:rFonts w:ascii="宋体" w:cs="Arial"/>
                <w:sz w:val="21"/>
                <w:szCs w:val="21"/>
              </w:rPr>
              <w:t>B</w:t>
            </w:r>
            <w:r>
              <w:rPr>
                <w:rFonts w:ascii="宋体" w:cs="Arial"/>
                <w:sz w:val="21"/>
                <w:szCs w:val="21"/>
              </w:rPr>
              <w:t>（远程审核）</w:t>
            </w:r>
          </w:p>
        </w:tc>
      </w:tr>
      <w:tr w:rsidR="009902B1" w:rsidRPr="009902B1" w:rsidTr="00586AEC">
        <w:trPr>
          <w:cantSplit/>
          <w:trHeight w:val="1538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9902B1" w:rsidRDefault="009902B1" w:rsidP="00CC02A1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 w:hint="eastAsia"/>
                <w:sz w:val="21"/>
                <w:szCs w:val="21"/>
              </w:rPr>
              <w:t>2021.2.1</w:t>
            </w:r>
          </w:p>
        </w:tc>
        <w:tc>
          <w:tcPr>
            <w:tcW w:w="1559" w:type="dxa"/>
            <w:vAlign w:val="center"/>
          </w:tcPr>
          <w:p w:rsidR="009902B1" w:rsidRDefault="009902B1" w:rsidP="00CC02A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4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cs="Arial" w:hint="eastAsia"/>
                <w:sz w:val="21"/>
                <w:szCs w:val="21"/>
              </w:rPr>
              <w:t>0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81" w:type="dxa"/>
          </w:tcPr>
          <w:p w:rsidR="009902B1" w:rsidRDefault="009902B1" w:rsidP="00CC02A1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int="eastAsia"/>
                <w:b/>
                <w:bCs/>
                <w:sz w:val="21"/>
                <w:szCs w:val="21"/>
              </w:rPr>
              <w:t>财务部</w:t>
            </w:r>
          </w:p>
        </w:tc>
        <w:tc>
          <w:tcPr>
            <w:tcW w:w="5823" w:type="dxa"/>
            <w:vAlign w:val="center"/>
          </w:tcPr>
          <w:p w:rsidR="00586AEC" w:rsidRPr="008F0616" w:rsidRDefault="00586AEC" w:rsidP="00586AEC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8F0616">
              <w:rPr>
                <w:rFonts w:ascii="宋体" w:hAnsi="宋体" w:cs="Arial" w:hint="eastAsia"/>
                <w:spacing w:val="-6"/>
                <w:sz w:val="21"/>
                <w:szCs w:val="21"/>
              </w:rPr>
              <w:t>QMS: 5.3组织的岗位、职责和权限、6.2质量目标、</w:t>
            </w:r>
          </w:p>
          <w:p w:rsidR="009902B1" w:rsidRPr="009902B1" w:rsidRDefault="00586AEC" w:rsidP="00586AEC"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 w:rsidRPr="008F0616">
              <w:rPr>
                <w:rFonts w:ascii="宋体" w:hAnsi="宋体" w:cs="Arial" w:hint="eastAsia"/>
                <w:spacing w:val="-6"/>
                <w:sz w:val="21"/>
                <w:szCs w:val="21"/>
              </w:rPr>
              <w:t>EMS/OHSMS: 5.3组织的岗位、职责和权限、6.2环境/职业健康安全目标、6.1.2环境因素/危险源辨识与评价、8.1运行策划和控制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、</w:t>
            </w:r>
            <w:r>
              <w:rPr>
                <w:rFonts w:ascii="宋体" w:hAnsi="宋体" w:cs="Arial" w:hint="eastAsia"/>
                <w:sz w:val="21"/>
                <w:szCs w:val="21"/>
              </w:rPr>
              <w:t>E</w:t>
            </w:r>
            <w:r w:rsidRPr="00D773CA">
              <w:rPr>
                <w:rFonts w:ascii="宋体" w:hAnsi="宋体" w:cs="Arial" w:hint="eastAsia"/>
                <w:sz w:val="21"/>
                <w:szCs w:val="21"/>
              </w:rPr>
              <w:t>MS</w:t>
            </w:r>
            <w:r>
              <w:rPr>
                <w:rFonts w:ascii="宋体" w:hAnsi="宋体" w:cs="Arial" w:hint="eastAsia"/>
                <w:sz w:val="21"/>
                <w:szCs w:val="21"/>
              </w:rPr>
              <w:t>/OHSMS</w:t>
            </w:r>
            <w:r w:rsidRPr="00D773CA">
              <w:rPr>
                <w:rFonts w:ascii="宋体" w:hAnsi="宋体" w:cs="Arial" w:hint="eastAsia"/>
                <w:sz w:val="21"/>
                <w:szCs w:val="21"/>
              </w:rPr>
              <w:t>运行控制相关财务支出证据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9902B1" w:rsidRPr="009902B1" w:rsidRDefault="00586AEC" w:rsidP="00CC02A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9902B1">
              <w:rPr>
                <w:rFonts w:ascii="宋体" w:cs="Arial"/>
                <w:sz w:val="21"/>
                <w:szCs w:val="21"/>
              </w:rPr>
              <w:t>B</w:t>
            </w:r>
            <w:r>
              <w:rPr>
                <w:rFonts w:ascii="宋体" w:cs="Arial"/>
                <w:sz w:val="21"/>
                <w:szCs w:val="21"/>
              </w:rPr>
              <w:t>（远程审核）</w:t>
            </w:r>
          </w:p>
        </w:tc>
      </w:tr>
      <w:tr w:rsidR="00395123" w:rsidRPr="009902B1" w:rsidTr="0049602A">
        <w:trPr>
          <w:cantSplit/>
          <w:trHeight w:val="989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395123" w:rsidRDefault="009902B1" w:rsidP="00B31864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 w:hint="eastAsia"/>
                <w:sz w:val="21"/>
                <w:szCs w:val="21"/>
              </w:rPr>
              <w:t>2021.2.1</w:t>
            </w:r>
          </w:p>
        </w:tc>
        <w:tc>
          <w:tcPr>
            <w:tcW w:w="1559" w:type="dxa"/>
            <w:vAlign w:val="center"/>
          </w:tcPr>
          <w:p w:rsidR="00395123" w:rsidRDefault="00395123" w:rsidP="00B31864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</w:t>
            </w:r>
            <w:r w:rsidR="009902B1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/>
                <w:sz w:val="21"/>
                <w:szCs w:val="21"/>
              </w:rPr>
              <w:t>:30</w:t>
            </w:r>
            <w:r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 w:rsidR="009902B1">
              <w:rPr>
                <w:rFonts w:ascii="宋体" w:hAnsi="宋体" w:cs="Arial" w:hint="eastAsia"/>
                <w:sz w:val="21"/>
                <w:szCs w:val="21"/>
              </w:rPr>
              <w:t>7</w:t>
            </w:r>
            <w:r>
              <w:rPr>
                <w:rFonts w:ascii="宋体" w:hAnsi="宋体" w:cs="Arial"/>
                <w:sz w:val="21"/>
                <w:szCs w:val="21"/>
              </w:rPr>
              <w:t>:00</w:t>
            </w:r>
          </w:p>
        </w:tc>
        <w:tc>
          <w:tcPr>
            <w:tcW w:w="6804" w:type="dxa"/>
            <w:gridSpan w:val="2"/>
          </w:tcPr>
          <w:p w:rsidR="00E64B94" w:rsidRPr="00571732" w:rsidRDefault="00E64B94" w:rsidP="00E64B94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 w:rsidRPr="00571732">
              <w:rPr>
                <w:rFonts w:ascii="宋体" w:hAnsi="宋体" w:cs="Arial" w:hint="eastAsia"/>
                <w:sz w:val="21"/>
                <w:szCs w:val="21"/>
              </w:rPr>
              <w:t>审核组与受审核方领导层沟通；</w:t>
            </w:r>
          </w:p>
          <w:p w:rsidR="00395123" w:rsidRDefault="00E64B94" w:rsidP="00E64B94">
            <w:pPr>
              <w:spacing w:line="280" w:lineRule="exact"/>
              <w:ind w:firstLineChars="200" w:firstLine="420"/>
              <w:rPr>
                <w:rFonts w:ascii="宋体" w:cs="Arial"/>
                <w:szCs w:val="24"/>
              </w:rPr>
            </w:pPr>
            <w:r w:rsidRPr="00571732">
              <w:rPr>
                <w:rFonts w:ascii="宋体" w:hAnsi="宋体" w:cs="Arial" w:hint="eastAsia"/>
                <w:sz w:val="21"/>
                <w:szCs w:val="21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395123" w:rsidRPr="009902B1" w:rsidRDefault="00395123" w:rsidP="00B31864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9902B1">
              <w:rPr>
                <w:rFonts w:ascii="宋体" w:hAnsi="宋体" w:cs="Arial"/>
                <w:sz w:val="21"/>
                <w:szCs w:val="21"/>
              </w:rPr>
              <w:t>A</w:t>
            </w:r>
            <w:r w:rsidRPr="009902B1"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</w:tbl>
    <w:p w:rsidR="00395123" w:rsidRDefault="00395123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395123" w:rsidRDefault="00395123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887188" w:rsidRDefault="009C1702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RDefault="009C1702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8250D" w:rsidRPr="0038250D" w:rsidRDefault="009C1702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8250D" w:rsidRPr="0038250D" w:rsidRDefault="009C1702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8250D" w:rsidRPr="0038250D" w:rsidRDefault="009C1702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87188" w:rsidRPr="0038250D" w:rsidRDefault="009C1702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887188" w:rsidRPr="0038250D" w:rsidSect="00887188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1B5" w:rsidRDefault="00ED51B5" w:rsidP="00BB628B">
      <w:r>
        <w:separator/>
      </w:r>
    </w:p>
  </w:endnote>
  <w:endnote w:type="continuationSeparator" w:id="1">
    <w:p w:rsidR="00ED51B5" w:rsidRDefault="00ED51B5" w:rsidP="00BB62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1B5" w:rsidRDefault="00ED51B5" w:rsidP="00BB628B">
      <w:r>
        <w:separator/>
      </w:r>
    </w:p>
  </w:footnote>
  <w:footnote w:type="continuationSeparator" w:id="1">
    <w:p w:rsidR="00ED51B5" w:rsidRDefault="00ED51B5" w:rsidP="00BB62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RDefault="009C1702" w:rsidP="001B1EE6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19702E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25.25pt;margin-top:2.2pt;width:159.25pt;height:20.2pt;z-index:251658240" stroked="f">
          <v:textbox>
            <w:txbxContent>
              <w:p w:rsidR="00587C05" w:rsidRPr="000B51BD" w:rsidRDefault="009C1702" w:rsidP="001B1EE6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C1702" w:rsidRPr="00390345">
      <w:rPr>
        <w:rStyle w:val="CharChar1"/>
        <w:rFonts w:hint="default"/>
      </w:rPr>
      <w:t xml:space="preserve">        </w:t>
    </w:r>
    <w:r w:rsidR="009C1702" w:rsidRPr="00390345">
      <w:rPr>
        <w:rStyle w:val="CharChar1"/>
        <w:rFonts w:hint="default"/>
        <w:w w:val="90"/>
      </w:rPr>
      <w:t>Beijing International Standard united Certification Co.,Ltd.</w:t>
    </w:r>
    <w:r w:rsidR="009C1702">
      <w:rPr>
        <w:rStyle w:val="CharChar1"/>
        <w:rFonts w:hint="default"/>
        <w:w w:val="90"/>
        <w:szCs w:val="21"/>
      </w:rPr>
      <w:t xml:space="preserve">  </w:t>
    </w:r>
    <w:r w:rsidR="009C1702">
      <w:rPr>
        <w:rStyle w:val="CharChar1"/>
        <w:rFonts w:hint="default"/>
        <w:w w:val="90"/>
        <w:sz w:val="20"/>
      </w:rPr>
      <w:t xml:space="preserve"> </w:t>
    </w:r>
    <w:r w:rsidR="009C1702">
      <w:rPr>
        <w:rStyle w:val="CharChar1"/>
        <w:rFonts w:hint="default"/>
        <w:w w:val="90"/>
      </w:rPr>
      <w:t xml:space="preserve">                   </w:t>
    </w:r>
  </w:p>
  <w:p w:rsidR="00587C05" w:rsidRDefault="0019702E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4338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628B"/>
    <w:rsid w:val="00141F5B"/>
    <w:rsid w:val="0019702E"/>
    <w:rsid w:val="001B1EE6"/>
    <w:rsid w:val="002C66E8"/>
    <w:rsid w:val="00335210"/>
    <w:rsid w:val="00395123"/>
    <w:rsid w:val="00405DCD"/>
    <w:rsid w:val="0049602A"/>
    <w:rsid w:val="004E0670"/>
    <w:rsid w:val="00586AEC"/>
    <w:rsid w:val="00652B68"/>
    <w:rsid w:val="006B1833"/>
    <w:rsid w:val="009902B1"/>
    <w:rsid w:val="009C1702"/>
    <w:rsid w:val="00AF5677"/>
    <w:rsid w:val="00BB628B"/>
    <w:rsid w:val="00D006EC"/>
    <w:rsid w:val="00E64B94"/>
    <w:rsid w:val="00E8134C"/>
    <w:rsid w:val="00ED51B5"/>
    <w:rsid w:val="00F23350"/>
    <w:rsid w:val="00F45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433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6C1C0-2455-45FE-B16E-190CC45617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592</Words>
  <Characters>3379</Characters>
  <Application>Microsoft Office Word</Application>
  <DocSecurity>0</DocSecurity>
  <Lines>28</Lines>
  <Paragraphs>7</Paragraphs>
  <ScaleCrop>false</ScaleCrop>
  <Company>微软中国</Company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34</cp:revision>
  <dcterms:created xsi:type="dcterms:W3CDTF">2015-06-17T14:31:00Z</dcterms:created>
  <dcterms:modified xsi:type="dcterms:W3CDTF">2021-02-01T02:10:00Z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