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0D" w:rsidRDefault="0090216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DE5DB3" w:rsidRPr="002F566A" w:rsidTr="0086490D">
        <w:trPr>
          <w:trHeight w:val="515"/>
        </w:trPr>
        <w:tc>
          <w:tcPr>
            <w:tcW w:w="2160" w:type="dxa"/>
            <w:vMerge w:val="restart"/>
            <w:vAlign w:val="center"/>
          </w:tcPr>
          <w:p w:rsidR="0086490D" w:rsidRPr="002F566A" w:rsidRDefault="00902168" w:rsidP="0086490D">
            <w:pPr>
              <w:spacing w:before="120"/>
              <w:jc w:val="center"/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过程与活动、</w:t>
            </w:r>
          </w:p>
          <w:p w:rsidR="0086490D" w:rsidRPr="002F566A" w:rsidRDefault="00902168" w:rsidP="0086490D">
            <w:pPr>
              <w:jc w:val="center"/>
            </w:pPr>
            <w:r w:rsidRPr="002F566A"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6490D" w:rsidRPr="002F566A" w:rsidRDefault="00902168" w:rsidP="0086490D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涉及</w:t>
            </w:r>
          </w:p>
          <w:p w:rsidR="0086490D" w:rsidRPr="002F566A" w:rsidRDefault="00902168" w:rsidP="0086490D">
            <w:r w:rsidRPr="002F566A"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6490D" w:rsidRPr="002F566A" w:rsidRDefault="00902168" w:rsidP="0086490D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受审核部门：</w:t>
            </w:r>
            <w:r w:rsidR="001D4185">
              <w:rPr>
                <w:sz w:val="24"/>
                <w:szCs w:val="24"/>
              </w:rPr>
              <w:t>市场</w:t>
            </w:r>
            <w:r w:rsidR="003D10F0">
              <w:rPr>
                <w:sz w:val="24"/>
                <w:szCs w:val="24"/>
              </w:rPr>
              <w:t>部</w:t>
            </w:r>
            <w:r w:rsidRPr="002F566A">
              <w:rPr>
                <w:sz w:val="24"/>
                <w:szCs w:val="24"/>
              </w:rPr>
              <w:t xml:space="preserve"> </w:t>
            </w:r>
            <w:r w:rsidR="002F566A" w:rsidRPr="002F566A">
              <w:rPr>
                <w:sz w:val="24"/>
                <w:szCs w:val="24"/>
              </w:rPr>
              <w:t xml:space="preserve">     </w:t>
            </w:r>
            <w:r w:rsidRPr="002F566A">
              <w:rPr>
                <w:sz w:val="24"/>
                <w:szCs w:val="24"/>
              </w:rPr>
              <w:t xml:space="preserve"> </w:t>
            </w:r>
            <w:r w:rsidRPr="002F566A">
              <w:rPr>
                <w:sz w:val="24"/>
                <w:szCs w:val="24"/>
              </w:rPr>
              <w:t>主管领导：</w:t>
            </w:r>
            <w:r w:rsidR="001D4185">
              <w:rPr>
                <w:rFonts w:ascii="宋体" w:hAnsi="宋体" w:hint="eastAsia"/>
                <w:sz w:val="24"/>
              </w:rPr>
              <w:t>汪晓虹</w:t>
            </w:r>
            <w:r w:rsidRPr="002F566A">
              <w:rPr>
                <w:sz w:val="24"/>
                <w:szCs w:val="24"/>
              </w:rPr>
              <w:t xml:space="preserve"> </w:t>
            </w:r>
            <w:r w:rsidR="002F566A" w:rsidRPr="002F566A">
              <w:rPr>
                <w:sz w:val="24"/>
                <w:szCs w:val="24"/>
              </w:rPr>
              <w:t xml:space="preserve">       </w:t>
            </w:r>
            <w:r w:rsidRPr="002F566A">
              <w:rPr>
                <w:sz w:val="24"/>
                <w:szCs w:val="24"/>
              </w:rPr>
              <w:t>陪同人员：</w:t>
            </w:r>
            <w:r w:rsidR="001D4185">
              <w:rPr>
                <w:rFonts w:ascii="宋体" w:hAnsi="宋体" w:hint="eastAsia"/>
                <w:sz w:val="24"/>
              </w:rPr>
              <w:t>杨蓉</w:t>
            </w:r>
          </w:p>
        </w:tc>
        <w:tc>
          <w:tcPr>
            <w:tcW w:w="1585" w:type="dxa"/>
            <w:vMerge w:val="restart"/>
            <w:vAlign w:val="center"/>
          </w:tcPr>
          <w:p w:rsidR="0086490D" w:rsidRPr="002F566A" w:rsidRDefault="00902168" w:rsidP="0086490D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判定</w:t>
            </w:r>
          </w:p>
        </w:tc>
      </w:tr>
      <w:tr w:rsidR="00DE5DB3" w:rsidRPr="002F566A" w:rsidTr="0086490D">
        <w:trPr>
          <w:trHeight w:val="403"/>
        </w:trPr>
        <w:tc>
          <w:tcPr>
            <w:tcW w:w="2160" w:type="dxa"/>
            <w:vMerge/>
            <w:vAlign w:val="center"/>
          </w:tcPr>
          <w:p w:rsidR="0086490D" w:rsidRPr="002F566A" w:rsidRDefault="0086490D" w:rsidP="0086490D"/>
        </w:tc>
        <w:tc>
          <w:tcPr>
            <w:tcW w:w="960" w:type="dxa"/>
            <w:vMerge/>
            <w:vAlign w:val="center"/>
          </w:tcPr>
          <w:p w:rsidR="0086490D" w:rsidRPr="002F566A" w:rsidRDefault="0086490D" w:rsidP="0086490D"/>
        </w:tc>
        <w:tc>
          <w:tcPr>
            <w:tcW w:w="10004" w:type="dxa"/>
            <w:vAlign w:val="center"/>
          </w:tcPr>
          <w:p w:rsidR="0086490D" w:rsidRPr="002F566A" w:rsidRDefault="00902168" w:rsidP="0086490D">
            <w:pPr>
              <w:spacing w:before="120"/>
            </w:pPr>
            <w:r w:rsidRPr="002F566A">
              <w:rPr>
                <w:sz w:val="24"/>
                <w:szCs w:val="24"/>
              </w:rPr>
              <w:t>审核员：</w:t>
            </w:r>
            <w:r w:rsidRPr="002F566A">
              <w:rPr>
                <w:sz w:val="24"/>
                <w:szCs w:val="24"/>
              </w:rPr>
              <w:t xml:space="preserve">  </w:t>
            </w:r>
            <w:r w:rsidR="002F566A" w:rsidRPr="002F566A">
              <w:rPr>
                <w:sz w:val="24"/>
                <w:szCs w:val="24"/>
              </w:rPr>
              <w:t>文波</w:t>
            </w:r>
            <w:r w:rsidR="002F566A" w:rsidRPr="002F566A">
              <w:rPr>
                <w:sz w:val="24"/>
                <w:szCs w:val="24"/>
              </w:rPr>
              <w:t xml:space="preserve">           </w:t>
            </w:r>
            <w:r w:rsidRPr="002F566A">
              <w:rPr>
                <w:sz w:val="24"/>
                <w:szCs w:val="24"/>
              </w:rPr>
              <w:t>审核时间：</w:t>
            </w:r>
            <w:r w:rsidR="007A0D27">
              <w:rPr>
                <w:sz w:val="24"/>
                <w:szCs w:val="24"/>
              </w:rPr>
              <w:t>202</w:t>
            </w:r>
            <w:r w:rsidR="007A0D27">
              <w:rPr>
                <w:rFonts w:hint="eastAsia"/>
                <w:sz w:val="24"/>
                <w:szCs w:val="24"/>
              </w:rPr>
              <w:t>1</w:t>
            </w:r>
            <w:r w:rsidR="00E76531">
              <w:rPr>
                <w:sz w:val="24"/>
                <w:szCs w:val="24"/>
              </w:rPr>
              <w:t>.</w:t>
            </w:r>
            <w:r w:rsidR="007A0D27">
              <w:rPr>
                <w:rFonts w:hint="eastAsia"/>
                <w:sz w:val="24"/>
                <w:szCs w:val="24"/>
              </w:rPr>
              <w:t>1</w:t>
            </w:r>
            <w:r w:rsidR="002F566A" w:rsidRPr="002F566A">
              <w:rPr>
                <w:sz w:val="24"/>
                <w:szCs w:val="24"/>
              </w:rPr>
              <w:t>.</w:t>
            </w:r>
            <w:r w:rsidR="007A0D2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86490D" w:rsidRPr="002F566A" w:rsidRDefault="0086490D" w:rsidP="0086490D"/>
        </w:tc>
      </w:tr>
      <w:tr w:rsidR="00DE5DB3" w:rsidRPr="002F566A" w:rsidTr="0086490D">
        <w:trPr>
          <w:trHeight w:val="516"/>
        </w:trPr>
        <w:tc>
          <w:tcPr>
            <w:tcW w:w="2160" w:type="dxa"/>
            <w:vMerge/>
            <w:vAlign w:val="center"/>
          </w:tcPr>
          <w:p w:rsidR="0086490D" w:rsidRPr="002F566A" w:rsidRDefault="0086490D" w:rsidP="0086490D"/>
        </w:tc>
        <w:tc>
          <w:tcPr>
            <w:tcW w:w="960" w:type="dxa"/>
            <w:vMerge/>
            <w:vAlign w:val="center"/>
          </w:tcPr>
          <w:p w:rsidR="0086490D" w:rsidRPr="002F566A" w:rsidRDefault="0086490D" w:rsidP="0086490D"/>
        </w:tc>
        <w:tc>
          <w:tcPr>
            <w:tcW w:w="10004" w:type="dxa"/>
            <w:vAlign w:val="center"/>
          </w:tcPr>
          <w:p w:rsidR="002F566A" w:rsidRDefault="00902168" w:rsidP="002F566A">
            <w:pPr>
              <w:rPr>
                <w:sz w:val="24"/>
                <w:szCs w:val="24"/>
              </w:rPr>
            </w:pPr>
            <w:r w:rsidRPr="002F566A">
              <w:rPr>
                <w:sz w:val="24"/>
                <w:szCs w:val="24"/>
              </w:rPr>
              <w:t>审核条款：</w:t>
            </w:r>
            <w:r w:rsidRPr="002F566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6490D" w:rsidRPr="002F566A" w:rsidRDefault="00E76531" w:rsidP="007A0D27">
            <w:pPr>
              <w:rPr>
                <w:sz w:val="24"/>
                <w:szCs w:val="24"/>
              </w:rPr>
            </w:pPr>
            <w:r w:rsidRPr="00E76531">
              <w:rPr>
                <w:rFonts w:hint="eastAsia"/>
                <w:sz w:val="24"/>
                <w:szCs w:val="24"/>
              </w:rPr>
              <w:t>EMS</w:t>
            </w:r>
            <w:r w:rsidRPr="00E76531">
              <w:rPr>
                <w:rFonts w:hint="eastAsia"/>
                <w:sz w:val="24"/>
                <w:szCs w:val="24"/>
              </w:rPr>
              <w:t>：</w:t>
            </w:r>
            <w:r w:rsidRPr="00E76531">
              <w:rPr>
                <w:rFonts w:hint="eastAsia"/>
                <w:sz w:val="24"/>
                <w:szCs w:val="24"/>
              </w:rPr>
              <w:t>5.3</w:t>
            </w:r>
            <w:r w:rsidRPr="00E76531">
              <w:rPr>
                <w:rFonts w:hint="eastAsia"/>
                <w:sz w:val="24"/>
                <w:szCs w:val="24"/>
              </w:rPr>
              <w:t>组织的岗位、职责和权限、</w:t>
            </w:r>
            <w:r w:rsidRPr="00E76531">
              <w:rPr>
                <w:rFonts w:hint="eastAsia"/>
                <w:sz w:val="24"/>
                <w:szCs w:val="24"/>
              </w:rPr>
              <w:t>6.2</w:t>
            </w:r>
            <w:r w:rsidRPr="00E76531">
              <w:rPr>
                <w:rFonts w:hint="eastAsia"/>
                <w:sz w:val="24"/>
                <w:szCs w:val="24"/>
              </w:rPr>
              <w:t>环境目标、</w:t>
            </w:r>
            <w:r w:rsidRPr="00E76531">
              <w:rPr>
                <w:rFonts w:hint="eastAsia"/>
                <w:sz w:val="24"/>
                <w:szCs w:val="24"/>
              </w:rPr>
              <w:t>6.1.2</w:t>
            </w:r>
            <w:r w:rsidRPr="00E76531">
              <w:rPr>
                <w:rFonts w:hint="eastAsia"/>
                <w:sz w:val="24"/>
                <w:szCs w:val="24"/>
              </w:rPr>
              <w:t>环境因素、</w:t>
            </w:r>
            <w:r w:rsidRPr="00E76531">
              <w:rPr>
                <w:rFonts w:hint="eastAsia"/>
                <w:sz w:val="24"/>
                <w:szCs w:val="24"/>
              </w:rPr>
              <w:t>8.1</w:t>
            </w:r>
            <w:r w:rsidRPr="00E76531">
              <w:rPr>
                <w:rFonts w:hint="eastAsia"/>
                <w:sz w:val="24"/>
                <w:szCs w:val="24"/>
              </w:rPr>
              <w:t>运行策划和控制、</w:t>
            </w:r>
            <w:r w:rsidRPr="00E76531">
              <w:rPr>
                <w:rFonts w:hint="eastAsia"/>
                <w:sz w:val="24"/>
                <w:szCs w:val="24"/>
              </w:rPr>
              <w:t>8.2</w:t>
            </w:r>
            <w:r w:rsidRPr="00E76531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6490D" w:rsidRPr="002F566A" w:rsidRDefault="0086490D" w:rsidP="0086490D"/>
        </w:tc>
      </w:tr>
      <w:tr w:rsidR="003D10F0" w:rsidRPr="002F566A" w:rsidTr="001D4185">
        <w:trPr>
          <w:trHeight w:val="561"/>
        </w:trPr>
        <w:tc>
          <w:tcPr>
            <w:tcW w:w="2160" w:type="dxa"/>
          </w:tcPr>
          <w:p w:rsidR="003D10F0" w:rsidRPr="00257C3A" w:rsidRDefault="003D10F0" w:rsidP="0086490D">
            <w:pPr>
              <w:rPr>
                <w:rFonts w:eastAsiaTheme="minorEastAsia"/>
                <w:szCs w:val="21"/>
              </w:rPr>
            </w:pPr>
            <w:r w:rsidRPr="00257C3A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3D10F0" w:rsidRPr="00257C3A" w:rsidRDefault="003D10F0" w:rsidP="00257C3A">
            <w:pPr>
              <w:rPr>
                <w:rFonts w:eastAsiaTheme="minorEastAsia"/>
                <w:szCs w:val="21"/>
              </w:rPr>
            </w:pPr>
            <w:r w:rsidRPr="00257C3A">
              <w:rPr>
                <w:rFonts w:eastAsiaTheme="minorEastAsia"/>
                <w:szCs w:val="21"/>
              </w:rPr>
              <w:t>E5.3</w:t>
            </w:r>
          </w:p>
        </w:tc>
        <w:tc>
          <w:tcPr>
            <w:tcW w:w="10004" w:type="dxa"/>
          </w:tcPr>
          <w:p w:rsidR="001D4185" w:rsidRDefault="001D4185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/>
                <w:sz w:val="21"/>
                <w:szCs w:val="21"/>
              </w:rPr>
              <w:t>询问市场部</w:t>
            </w:r>
            <w:r w:rsidR="00257C3A" w:rsidRPr="00257C3A">
              <w:rPr>
                <w:rFonts w:eastAsiaTheme="minorEastAsia" w:hAnsiTheme="minorEastAsia"/>
                <w:sz w:val="21"/>
                <w:szCs w:val="21"/>
              </w:rPr>
              <w:t>负责人，本部门体系职责</w:t>
            </w:r>
            <w:r>
              <w:rPr>
                <w:rFonts w:eastAsiaTheme="minorEastAsia" w:hAnsiTheme="minorEastAsia"/>
                <w:sz w:val="21"/>
                <w:szCs w:val="21"/>
              </w:rPr>
              <w:t>主要如下</w:t>
            </w:r>
            <w:r w:rsidR="00257C3A" w:rsidRPr="00257C3A">
              <w:rPr>
                <w:rFonts w:eastAsiaTheme="minorEastAsia" w:hAnsiTheme="minorEastAsia"/>
                <w:sz w:val="21"/>
                <w:szCs w:val="21"/>
              </w:rPr>
              <w:t>：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A.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负责与顾客有关的过程控制；本部门环境因素危险源的识别评价控制。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B.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负责顾客满意控制，负责销售服务的控制；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C.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负责顾客财产控制；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D.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负责与供方有关的过程控制；本部门环境因素危险源的识别评价控制。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E.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负责采购控制，负责化学品采购、运输、存储、领用管理，预防紧急、潜在事故发生；</w:t>
            </w:r>
          </w:p>
          <w:p w:rsidR="001D4185" w:rsidRPr="001D4185" w:rsidRDefault="001D4185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F.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负责宣传影响主要供应商相关方的环境行为。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AC5BD8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t>符合</w:t>
            </w:r>
          </w:p>
        </w:tc>
      </w:tr>
      <w:tr w:rsidR="003D10F0" w:rsidRPr="002F566A" w:rsidTr="0086490D">
        <w:trPr>
          <w:trHeight w:val="1255"/>
        </w:trPr>
        <w:tc>
          <w:tcPr>
            <w:tcW w:w="2160" w:type="dxa"/>
          </w:tcPr>
          <w:p w:rsidR="003D10F0" w:rsidRPr="00257C3A" w:rsidRDefault="003D10F0" w:rsidP="0086490D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3D10F0" w:rsidRPr="00257C3A" w:rsidRDefault="003D10F0" w:rsidP="00257C3A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/>
                <w:szCs w:val="21"/>
              </w:rPr>
              <w:t>E6.2</w:t>
            </w:r>
          </w:p>
        </w:tc>
        <w:tc>
          <w:tcPr>
            <w:tcW w:w="10004" w:type="dxa"/>
          </w:tcPr>
          <w:p w:rsidR="003D10F0" w:rsidRPr="00257C3A" w:rsidRDefault="001D4185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环境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目标：</w:t>
            </w:r>
            <w:r w:rsidR="003D10F0" w:rsidRPr="00257C3A">
              <w:rPr>
                <w:rFonts w:eastAsiaTheme="minorEastAsia" w:hAnsiTheme="minorEastAsia"/>
                <w:sz w:val="21"/>
                <w:szCs w:val="21"/>
              </w:rPr>
              <w:t xml:space="preserve">                                             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完成情况（</w:t>
            </w:r>
            <w:r w:rsidR="00257C3A" w:rsidRPr="00257C3A">
              <w:rPr>
                <w:rFonts w:eastAsiaTheme="minorEastAsia" w:hAnsiTheme="minorEastAsia"/>
                <w:sz w:val="21"/>
                <w:szCs w:val="21"/>
              </w:rPr>
              <w:t>20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2</w:t>
            </w:r>
            <w:r w:rsidR="007A0D27">
              <w:rPr>
                <w:rFonts w:eastAsiaTheme="minorEastAsia" w:hAnsiTheme="minorEastAsia" w:hint="eastAsia"/>
                <w:sz w:val="21"/>
                <w:szCs w:val="21"/>
              </w:rPr>
              <w:t>1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年</w:t>
            </w:r>
            <w:r w:rsidR="007A0D27">
              <w:rPr>
                <w:rFonts w:eastAsiaTheme="minorEastAsia" w:hAnsiTheme="minorEastAsia" w:hint="eastAsia"/>
                <w:sz w:val="21"/>
                <w:szCs w:val="21"/>
              </w:rPr>
              <w:t>1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月</w:t>
            </w:r>
            <w:r w:rsidR="007A0D27">
              <w:rPr>
                <w:rFonts w:eastAsiaTheme="minorEastAsia" w:hAnsiTheme="minorEastAsia" w:hint="eastAsia"/>
                <w:sz w:val="21"/>
                <w:szCs w:val="21"/>
              </w:rPr>
              <w:t>5</w:t>
            </w:r>
            <w:r w:rsidR="003D10F0" w:rsidRPr="00257C3A">
              <w:rPr>
                <w:rFonts w:eastAsiaTheme="minorEastAsia" w:hAnsiTheme="minorEastAsia" w:hint="eastAsia"/>
                <w:sz w:val="21"/>
                <w:szCs w:val="21"/>
              </w:rPr>
              <w:t>日）：</w:t>
            </w:r>
          </w:p>
          <w:p w:rsidR="00257C3A" w:rsidRPr="00257C3A" w:rsidRDefault="00E76531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火灾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事故为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0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>；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 xml:space="preserve">      </w:t>
            </w:r>
            <w:r w:rsidR="00257C3A" w:rsidRPr="00257C3A">
              <w:rPr>
                <w:rFonts w:eastAsiaTheme="minorEastAsia" w:hAnsiTheme="minorEastAsia" w:hint="eastAsia"/>
                <w:sz w:val="21"/>
                <w:szCs w:val="21"/>
              </w:rPr>
              <w:t xml:space="preserve">      0</w:t>
            </w:r>
          </w:p>
          <w:p w:rsidR="00257C3A" w:rsidRPr="00257C3A" w:rsidRDefault="00257C3A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固体废弃物分类处置率</w:t>
            </w: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100%</w:t>
            </w: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；</w:t>
            </w: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 xml:space="preserve">                              100%</w:t>
            </w:r>
          </w:p>
          <w:p w:rsidR="003D10F0" w:rsidRPr="00257C3A" w:rsidRDefault="003D10F0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257C3A">
              <w:rPr>
                <w:rFonts w:eastAsiaTheme="minorEastAsia" w:hAnsiTheme="minorEastAsia" w:hint="eastAsia"/>
                <w:sz w:val="21"/>
                <w:szCs w:val="21"/>
              </w:rPr>
              <w:t>经查目标已完成。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AC5BD8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t>符合</w:t>
            </w:r>
          </w:p>
        </w:tc>
      </w:tr>
      <w:tr w:rsidR="003D10F0" w:rsidRPr="002F566A" w:rsidTr="0086490D">
        <w:trPr>
          <w:trHeight w:val="1255"/>
        </w:trPr>
        <w:tc>
          <w:tcPr>
            <w:tcW w:w="2160" w:type="dxa"/>
          </w:tcPr>
          <w:p w:rsidR="003D10F0" w:rsidRPr="00257C3A" w:rsidRDefault="003D10F0" w:rsidP="00257C3A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3D10F0" w:rsidRPr="00257C3A" w:rsidRDefault="003D10F0" w:rsidP="00257C3A">
            <w:pPr>
              <w:rPr>
                <w:rFonts w:eastAsiaTheme="minorEastAsia" w:hAnsiTheme="minorEastAsia"/>
                <w:szCs w:val="21"/>
              </w:rPr>
            </w:pPr>
            <w:r w:rsidRPr="00257C3A">
              <w:rPr>
                <w:rFonts w:eastAsiaTheme="minorEastAsia" w:hAnsiTheme="minorEastAsia"/>
                <w:szCs w:val="21"/>
              </w:rPr>
              <w:t>E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57C3A">
                <w:rPr>
                  <w:rFonts w:eastAsiaTheme="minorEastAsia" w:hAnsiTheme="minorEastAsia"/>
                  <w:szCs w:val="21"/>
                </w:rPr>
                <w:t>6.1.2</w:t>
              </w:r>
            </w:smartTag>
          </w:p>
        </w:tc>
        <w:tc>
          <w:tcPr>
            <w:tcW w:w="10004" w:type="dxa"/>
          </w:tcPr>
          <w:p w:rsid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提供了环境因素和危险源识别评价与控制程序，对环境因素的识别、评价结果、控制手段等做出了规定。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lastRenderedPageBreak/>
              <w:t>涉及市场部办公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活动过程中的环境因素有烟头未熄灭直接扔到纸篓中导致潜在火灾、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硒鼓废墨盒随意丢弃污染水土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、生活垃圾等固废排放、电能的消耗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等。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经评价市场部的重要环境因素：火灾事故、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固废排放</w:t>
            </w: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。</w:t>
            </w:r>
          </w:p>
          <w:p w:rsidR="001D4185" w:rsidRPr="001D4185" w:rsidRDefault="001D4185" w:rsidP="00AC5BD8">
            <w:pPr>
              <w:pStyle w:val="a7"/>
              <w:spacing w:beforeLines="20" w:afterLines="20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主要控制措施：环境控制执行管理方案、配备消防器材、日常检查、固废分类摆放，行政部统一处置等运行控制措施等。</w:t>
            </w:r>
          </w:p>
          <w:p w:rsidR="001D4185" w:rsidRDefault="001D4185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  <w:r w:rsidRPr="001D4185">
              <w:rPr>
                <w:rFonts w:eastAsiaTheme="minorEastAsia" w:hAnsiTheme="minorEastAsia" w:hint="eastAsia"/>
                <w:sz w:val="21"/>
                <w:szCs w:val="21"/>
              </w:rPr>
              <w:t>部门识别和评价基本充分，符合规定要求。</w:t>
            </w:r>
          </w:p>
          <w:p w:rsidR="003D10F0" w:rsidRPr="00257C3A" w:rsidRDefault="003D10F0" w:rsidP="00AC5BD8">
            <w:pPr>
              <w:pStyle w:val="a7"/>
              <w:spacing w:beforeLines="20" w:afterLines="20" w:line="240" w:lineRule="auto"/>
              <w:ind w:right="181" w:firstLineChars="200" w:firstLine="420"/>
              <w:rPr>
                <w:rFonts w:eastAsiaTheme="minorEastAsia" w:hAnsiTheme="minorEastAsia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3D10F0" w:rsidRPr="007A0D27" w:rsidRDefault="007A0D27" w:rsidP="00AC5BD8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3D10F0" w:rsidRPr="002F566A" w:rsidTr="00BA7644">
        <w:trPr>
          <w:trHeight w:val="561"/>
        </w:trPr>
        <w:tc>
          <w:tcPr>
            <w:tcW w:w="2160" w:type="dxa"/>
          </w:tcPr>
          <w:p w:rsidR="003D10F0" w:rsidRPr="008F2B70" w:rsidRDefault="003D10F0" w:rsidP="0086490D">
            <w:pPr>
              <w:rPr>
                <w:rFonts w:eastAsiaTheme="minorEastAsia"/>
                <w:sz w:val="24"/>
                <w:szCs w:val="24"/>
              </w:rPr>
            </w:pPr>
            <w:r w:rsidRPr="008F2B70">
              <w:rPr>
                <w:rFonts w:eastAsiaTheme="minorEastAsia" w:hAnsiTheme="minor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960" w:type="dxa"/>
          </w:tcPr>
          <w:p w:rsidR="003D10F0" w:rsidRPr="008F2B70" w:rsidRDefault="003D10F0" w:rsidP="00647345">
            <w:pPr>
              <w:rPr>
                <w:rFonts w:eastAsiaTheme="minorEastAsia"/>
                <w:sz w:val="24"/>
                <w:szCs w:val="24"/>
              </w:rPr>
            </w:pPr>
            <w:r w:rsidRPr="008F2B70">
              <w:rPr>
                <w:rFonts w:eastAsiaTheme="minorEastAsia"/>
                <w:spacing w:val="-16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编制并实施《运行控制程序》、《噪声控制程序》、《废弃物控制程序》、《劳动防护用品管理制度》、《应急预案》等职业健康安全控制程序和管理制度。</w:t>
            </w:r>
          </w:p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公司目前销售的产品是</w:t>
            </w:r>
            <w:r>
              <w:rPr>
                <w:sz w:val="20"/>
              </w:rPr>
              <w:t>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福寿架</w:t>
            </w:r>
            <w:r>
              <w:rPr>
                <w:sz w:val="20"/>
              </w:rPr>
              <w:t>)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 w:val="20"/>
              </w:rPr>
              <w:t>水晶棺、太平柜等产品，主要是骨灰盒存放架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福寿架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产品</w:t>
            </w:r>
            <w:r>
              <w:rPr>
                <w:rFonts w:hint="eastAsia"/>
                <w:szCs w:val="21"/>
              </w:rPr>
              <w:t>。</w:t>
            </w:r>
          </w:p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固废主要为办公区生活区的生活垃圾，装于垃圾桶内，由当地环卫所处理，公司缴纳处理费。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市场部办公室和仓库内主要是电的使用，电器有漏电保护器，经常对电路、电源进行检查，没有露电现象发生，查见有消除安全检查记录，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---2020.12</w:t>
            </w:r>
            <w:r>
              <w:rPr>
                <w:rFonts w:hint="eastAsia"/>
                <w:szCs w:val="21"/>
              </w:rPr>
              <w:t>月份检查结果正常，检查人</w:t>
            </w:r>
            <w:r>
              <w:rPr>
                <w:rFonts w:ascii="宋体" w:hAnsi="宋体" w:hint="eastAsia"/>
                <w:szCs w:val="21"/>
              </w:rPr>
              <w:t>杨蓉、陈建华等</w:t>
            </w:r>
            <w:r>
              <w:rPr>
                <w:rFonts w:hint="eastAsia"/>
                <w:szCs w:val="21"/>
              </w:rPr>
              <w:t>。</w:t>
            </w:r>
          </w:p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在产品装车时，要求装运人员必须穿戴手套等劳动防护用品，合理使用搬运工具。</w:t>
            </w:r>
          </w:p>
          <w:p w:rsidR="001D4185" w:rsidRDefault="001D4185" w:rsidP="00AC5BD8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6.</w:t>
            </w:r>
            <w:r>
              <w:rPr>
                <w:rFonts w:eastAsiaTheme="minorEastAsia" w:hAnsiTheme="minorEastAsia" w:hint="eastAsia"/>
                <w:szCs w:val="21"/>
              </w:rPr>
              <w:t>提供《重要相关方施加影响一览表》，</w:t>
            </w:r>
            <w:r>
              <w:rPr>
                <w:rFonts w:eastAsiaTheme="minorEastAsia" w:hAnsiTheme="minorEastAsia" w:hint="eastAsia"/>
                <w:szCs w:val="21"/>
              </w:rPr>
              <w:t>2020.1.17</w:t>
            </w:r>
            <w:r>
              <w:rPr>
                <w:rFonts w:eastAsiaTheme="minorEastAsia" w:hAnsiTheme="minorEastAsia" w:hint="eastAsia"/>
                <w:szCs w:val="21"/>
              </w:rPr>
              <w:t>日对采购物资相关方、销售客户施加影响，内容</w:t>
            </w:r>
            <w:r>
              <w:rPr>
                <w:rFonts w:eastAsiaTheme="minorEastAsia" w:hAnsiTheme="minorEastAsia" w:hint="eastAsia"/>
                <w:szCs w:val="21"/>
              </w:rPr>
              <w:t>:</w:t>
            </w:r>
            <w:r>
              <w:rPr>
                <w:rFonts w:eastAsiaTheme="minorEastAsia" w:hAnsiTheme="minorEastAsia" w:hint="eastAsia"/>
                <w:szCs w:val="21"/>
              </w:rPr>
              <w:t>将公司的环境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职业健康安全方针、重要环境因素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危险源等，通过告知书的方式通知对方。</w:t>
            </w:r>
          </w:p>
          <w:p w:rsidR="001D4185" w:rsidRDefault="001D4185" w:rsidP="00AC5BD8">
            <w:pPr>
              <w:spacing w:beforeLines="20" w:afterLines="2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7.</w:t>
            </w:r>
            <w:r>
              <w:rPr>
                <w:rFonts w:eastAsiaTheme="minorEastAsia" w:hAnsiTheme="minorEastAsia" w:hint="eastAsia"/>
                <w:szCs w:val="21"/>
              </w:rPr>
              <w:t>市场部向相关方发放《相关方告知书》，显示的内容中包括：所有供应商向我公司提供的材料，必须</w:t>
            </w:r>
            <w:r>
              <w:rPr>
                <w:rFonts w:eastAsiaTheme="minorEastAsia" w:hAnsiTheme="minorEastAsia" w:hint="eastAsia"/>
                <w:szCs w:val="21"/>
              </w:rPr>
              <w:lastRenderedPageBreak/>
              <w:t>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</w:rPr>
              <w:t>对外招投标和业务洽谈时明确承诺公司产品环保、无毒无害。</w:t>
            </w:r>
          </w:p>
          <w:p w:rsid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rFonts w:hint="eastAsia"/>
                <w:szCs w:val="21"/>
              </w:rPr>
              <w:t>仓库成品分类摆放，现场查看产品排放整齐，物料标识清晰，化学物品单独存放，贴有</w:t>
            </w:r>
            <w:r>
              <w:rPr>
                <w:rFonts w:hint="eastAsia"/>
                <w:szCs w:val="21"/>
              </w:rPr>
              <w:t>MSDS</w:t>
            </w:r>
            <w:r>
              <w:rPr>
                <w:rFonts w:hint="eastAsia"/>
                <w:szCs w:val="21"/>
              </w:rPr>
              <w:t>；</w:t>
            </w:r>
          </w:p>
          <w:p w:rsidR="003D10F0" w:rsidRPr="00257C3A" w:rsidRDefault="001D4185" w:rsidP="00AC5BD8">
            <w:pPr>
              <w:spacing w:beforeLines="50" w:afterLines="50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部门运行控制能基本符合策划要求。</w:t>
            </w:r>
          </w:p>
        </w:tc>
        <w:tc>
          <w:tcPr>
            <w:tcW w:w="1585" w:type="dxa"/>
            <w:vAlign w:val="center"/>
          </w:tcPr>
          <w:p w:rsidR="003D10F0" w:rsidRPr="007A0D27" w:rsidRDefault="007A0D27" w:rsidP="00AC5BD8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lastRenderedPageBreak/>
              <w:t>符合</w:t>
            </w:r>
          </w:p>
        </w:tc>
      </w:tr>
      <w:tr w:rsidR="00A34181" w:rsidRPr="002F566A" w:rsidTr="007A0D27">
        <w:trPr>
          <w:trHeight w:val="1053"/>
        </w:trPr>
        <w:tc>
          <w:tcPr>
            <w:tcW w:w="2160" w:type="dxa"/>
            <w:vAlign w:val="center"/>
          </w:tcPr>
          <w:p w:rsidR="00A34181" w:rsidRPr="00685F01" w:rsidRDefault="00A34181" w:rsidP="00974BC0">
            <w:pPr>
              <w:rPr>
                <w:rFonts w:eastAsiaTheme="minorEastAsia"/>
                <w:szCs w:val="21"/>
              </w:rPr>
            </w:pPr>
            <w:r w:rsidRPr="00685F01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A34181" w:rsidRPr="00685F01" w:rsidRDefault="00A34181" w:rsidP="00974BC0">
            <w:pPr>
              <w:rPr>
                <w:rFonts w:eastAsiaTheme="minorEastAsia"/>
                <w:szCs w:val="21"/>
              </w:rPr>
            </w:pPr>
            <w:r w:rsidRPr="00685F01">
              <w:rPr>
                <w:rFonts w:eastAsiaTheme="minorEastAsia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 w:rsidR="00A34181" w:rsidRP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 w:rsidRPr="001D4185">
              <w:rPr>
                <w:szCs w:val="21"/>
              </w:rPr>
              <w:t>市场部</w:t>
            </w:r>
            <w:r w:rsidR="007A0D27" w:rsidRPr="001D4185">
              <w:rPr>
                <w:szCs w:val="21"/>
              </w:rPr>
              <w:t>人员参与了生产部组织的火灾演习，见生产部审核记录</w:t>
            </w:r>
            <w:r w:rsidR="00067DC4" w:rsidRPr="001D4185">
              <w:rPr>
                <w:szCs w:val="21"/>
              </w:rPr>
              <w:t>。</w:t>
            </w:r>
          </w:p>
          <w:p w:rsidR="001D4185" w:rsidRP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 w:rsidRPr="001D4185">
              <w:rPr>
                <w:rFonts w:hint="eastAsia"/>
                <w:szCs w:val="21"/>
              </w:rPr>
              <w:t>市场部办公区有灭火器，均有效，仓库配有干粉灭火器等消防设施。</w:t>
            </w:r>
          </w:p>
          <w:p w:rsidR="001D4185" w:rsidRP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 w:rsidRPr="001D4185">
              <w:rPr>
                <w:rFonts w:hint="eastAsia"/>
                <w:szCs w:val="21"/>
              </w:rPr>
              <w:t>查肺炎疫情防控机构工作，市场部有按公司要求进行返岗人员健康报备管理、每日人员出入登记</w:t>
            </w:r>
            <w:r w:rsidRPr="001D4185">
              <w:rPr>
                <w:rFonts w:hint="eastAsia"/>
                <w:szCs w:val="21"/>
              </w:rPr>
              <w:t>/</w:t>
            </w:r>
            <w:r w:rsidRPr="001D4185">
              <w:rPr>
                <w:rFonts w:hint="eastAsia"/>
                <w:szCs w:val="21"/>
              </w:rPr>
              <w:t>量体温</w:t>
            </w:r>
            <w:r w:rsidRPr="001D4185">
              <w:rPr>
                <w:rFonts w:hint="eastAsia"/>
                <w:szCs w:val="21"/>
              </w:rPr>
              <w:t>/</w:t>
            </w:r>
            <w:r w:rsidRPr="001D4185">
              <w:rPr>
                <w:rFonts w:hint="eastAsia"/>
                <w:szCs w:val="21"/>
              </w:rPr>
              <w:t>戴口罩、分餐制用餐时间管理等。按要求基本做好了控制。</w:t>
            </w:r>
          </w:p>
          <w:p w:rsidR="001D4185" w:rsidRPr="001D4185" w:rsidRDefault="001D4185" w:rsidP="00AC5BD8">
            <w:pPr>
              <w:spacing w:beforeLines="50" w:afterLines="50"/>
              <w:ind w:firstLineChars="200" w:firstLine="420"/>
              <w:jc w:val="left"/>
              <w:rPr>
                <w:szCs w:val="21"/>
              </w:rPr>
            </w:pPr>
            <w:r w:rsidRPr="001D4185">
              <w:rPr>
                <w:rFonts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  <w:vAlign w:val="center"/>
          </w:tcPr>
          <w:p w:rsidR="00A34181" w:rsidRPr="007A0D27" w:rsidRDefault="007A0D27" w:rsidP="00AC5BD8">
            <w:pPr>
              <w:spacing w:beforeLines="20" w:afterLines="20"/>
              <w:rPr>
                <w:rFonts w:eastAsiaTheme="minorEastAsia"/>
                <w:szCs w:val="21"/>
              </w:rPr>
            </w:pPr>
            <w:r w:rsidRPr="007A0D27">
              <w:rPr>
                <w:rFonts w:eastAsiaTheme="minorEastAsia" w:hAnsiTheme="minorEastAsia"/>
                <w:szCs w:val="21"/>
              </w:rPr>
              <w:t>符合</w:t>
            </w:r>
          </w:p>
        </w:tc>
      </w:tr>
    </w:tbl>
    <w:p w:rsidR="0086490D" w:rsidRDefault="00902168">
      <w:r>
        <w:ptab w:relativeTo="margin" w:alignment="center" w:leader="none"/>
      </w:r>
    </w:p>
    <w:p w:rsidR="0086490D" w:rsidRDefault="0086490D"/>
    <w:p w:rsidR="0086490D" w:rsidRDefault="0086490D"/>
    <w:p w:rsidR="0086490D" w:rsidRDefault="00902168" w:rsidP="0086490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6490D" w:rsidSect="0086490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BE" w:rsidRDefault="00B80CBE" w:rsidP="00DE5DB3">
      <w:r>
        <w:separator/>
      </w:r>
    </w:p>
  </w:endnote>
  <w:endnote w:type="continuationSeparator" w:id="1">
    <w:p w:rsidR="00B80CBE" w:rsidRDefault="00B80CBE" w:rsidP="00DE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6490D" w:rsidRDefault="0086490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F24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F2440">
              <w:rPr>
                <w:b/>
                <w:sz w:val="24"/>
                <w:szCs w:val="24"/>
              </w:rPr>
              <w:fldChar w:fldCharType="separate"/>
            </w:r>
            <w:r w:rsidR="00AC5BD8">
              <w:rPr>
                <w:b/>
                <w:noProof/>
              </w:rPr>
              <w:t>1</w:t>
            </w:r>
            <w:r w:rsidR="00EF244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F24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F2440">
              <w:rPr>
                <w:b/>
                <w:sz w:val="24"/>
                <w:szCs w:val="24"/>
              </w:rPr>
              <w:fldChar w:fldCharType="separate"/>
            </w:r>
            <w:r w:rsidR="00AC5BD8">
              <w:rPr>
                <w:b/>
                <w:noProof/>
              </w:rPr>
              <w:t>3</w:t>
            </w:r>
            <w:r w:rsidR="00EF24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490D" w:rsidRDefault="008649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BE" w:rsidRDefault="00B80CBE" w:rsidP="00DE5DB3">
      <w:r>
        <w:separator/>
      </w:r>
    </w:p>
  </w:footnote>
  <w:footnote w:type="continuationSeparator" w:id="1">
    <w:p w:rsidR="00B80CBE" w:rsidRDefault="00B80CBE" w:rsidP="00DE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0D" w:rsidRPr="00390345" w:rsidRDefault="0086490D" w:rsidP="002F56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6490D" w:rsidRDefault="00EF2440" w:rsidP="0086490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86490D" w:rsidRPr="000B51BD" w:rsidRDefault="00AC5BD8" w:rsidP="0086490D">
                <w:r>
                  <w:rPr>
                    <w:sz w:val="18"/>
                    <w:szCs w:val="18"/>
                  </w:rPr>
                  <w:t>ISC-B-II-12</w:t>
                </w:r>
                <w:r w:rsidR="00E8624C" w:rsidRPr="00E8624C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E8624C" w:rsidRPr="00E8624C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86490D">
                  <w:rPr>
                    <w:rFonts w:hint="eastAsia"/>
                    <w:sz w:val="18"/>
                    <w:szCs w:val="18"/>
                  </w:rPr>
                  <w:t>(03</w:t>
                </w:r>
                <w:r w:rsidR="0086490D">
                  <w:rPr>
                    <w:rFonts w:hint="eastAsia"/>
                    <w:sz w:val="18"/>
                    <w:szCs w:val="18"/>
                  </w:rPr>
                  <w:t>版</w:t>
                </w:r>
                <w:r w:rsidR="0086490D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490D" w:rsidRPr="00390345">
      <w:rPr>
        <w:rStyle w:val="CharChar1"/>
        <w:rFonts w:hint="default"/>
      </w:rPr>
      <w:t xml:space="preserve">        </w:t>
    </w:r>
    <w:r w:rsidR="0086490D" w:rsidRPr="00390345">
      <w:rPr>
        <w:rStyle w:val="CharChar1"/>
        <w:rFonts w:hint="default"/>
        <w:w w:val="90"/>
      </w:rPr>
      <w:t>Beijing International Standard united Certification Co.,Ltd.</w:t>
    </w:r>
    <w:r w:rsidR="0086490D">
      <w:rPr>
        <w:rStyle w:val="CharChar1"/>
        <w:rFonts w:hint="default"/>
        <w:w w:val="90"/>
        <w:szCs w:val="21"/>
      </w:rPr>
      <w:t xml:space="preserve">  </w:t>
    </w:r>
    <w:r w:rsidR="0086490D">
      <w:rPr>
        <w:rStyle w:val="CharChar1"/>
        <w:rFonts w:hint="default"/>
        <w:w w:val="90"/>
        <w:sz w:val="20"/>
      </w:rPr>
      <w:t xml:space="preserve"> </w:t>
    </w:r>
    <w:r w:rsidR="0086490D">
      <w:rPr>
        <w:rStyle w:val="CharChar1"/>
        <w:rFonts w:hint="default"/>
        <w:w w:val="90"/>
      </w:rPr>
      <w:t xml:space="preserve">                   </w:t>
    </w:r>
  </w:p>
  <w:p w:rsidR="0086490D" w:rsidRDefault="008649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B3"/>
    <w:rsid w:val="00067DC4"/>
    <w:rsid w:val="001610E1"/>
    <w:rsid w:val="00194A1E"/>
    <w:rsid w:val="001D4185"/>
    <w:rsid w:val="00257C3A"/>
    <w:rsid w:val="002B74FE"/>
    <w:rsid w:val="002F566A"/>
    <w:rsid w:val="003318C5"/>
    <w:rsid w:val="0036131B"/>
    <w:rsid w:val="003724AF"/>
    <w:rsid w:val="00396756"/>
    <w:rsid w:val="003A533B"/>
    <w:rsid w:val="003D10F0"/>
    <w:rsid w:val="00475672"/>
    <w:rsid w:val="004E1286"/>
    <w:rsid w:val="004F3B69"/>
    <w:rsid w:val="004F73BC"/>
    <w:rsid w:val="005228E0"/>
    <w:rsid w:val="00563918"/>
    <w:rsid w:val="005C36D8"/>
    <w:rsid w:val="005D1665"/>
    <w:rsid w:val="00606D3F"/>
    <w:rsid w:val="00647345"/>
    <w:rsid w:val="006E0904"/>
    <w:rsid w:val="00726962"/>
    <w:rsid w:val="007326D7"/>
    <w:rsid w:val="00773B87"/>
    <w:rsid w:val="007A0D27"/>
    <w:rsid w:val="007A6272"/>
    <w:rsid w:val="00812C55"/>
    <w:rsid w:val="00844169"/>
    <w:rsid w:val="0086325B"/>
    <w:rsid w:val="0086490D"/>
    <w:rsid w:val="00883187"/>
    <w:rsid w:val="008E6540"/>
    <w:rsid w:val="008E7BDC"/>
    <w:rsid w:val="008F2B70"/>
    <w:rsid w:val="00902168"/>
    <w:rsid w:val="00925217"/>
    <w:rsid w:val="009D1A22"/>
    <w:rsid w:val="009F08DC"/>
    <w:rsid w:val="00A34181"/>
    <w:rsid w:val="00AC5BD8"/>
    <w:rsid w:val="00AD03F5"/>
    <w:rsid w:val="00AF7124"/>
    <w:rsid w:val="00AF7ACA"/>
    <w:rsid w:val="00B80CBE"/>
    <w:rsid w:val="00BA7644"/>
    <w:rsid w:val="00BB09CF"/>
    <w:rsid w:val="00BE3DAE"/>
    <w:rsid w:val="00BF5953"/>
    <w:rsid w:val="00C70182"/>
    <w:rsid w:val="00D14C2C"/>
    <w:rsid w:val="00D22CC1"/>
    <w:rsid w:val="00D27709"/>
    <w:rsid w:val="00D351D7"/>
    <w:rsid w:val="00D73ACD"/>
    <w:rsid w:val="00DE5DB3"/>
    <w:rsid w:val="00DF2EE7"/>
    <w:rsid w:val="00E227BB"/>
    <w:rsid w:val="00E76531"/>
    <w:rsid w:val="00E8624C"/>
    <w:rsid w:val="00EF2440"/>
    <w:rsid w:val="00EF4580"/>
    <w:rsid w:val="00FD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2F566A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rsid w:val="002F566A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0"/>
    <w:link w:val="2"/>
    <w:uiPriority w:val="99"/>
    <w:rsid w:val="002F566A"/>
    <w:rPr>
      <w:rFonts w:ascii="Times New Roman" w:eastAsia="宋体" w:hAnsi="Times New Roman" w:cs="Times New Roman"/>
      <w:b/>
      <w:bCs/>
      <w:kern w:val="2"/>
      <w:sz w:val="32"/>
    </w:rPr>
  </w:style>
  <w:style w:type="paragraph" w:customStyle="1" w:styleId="Default">
    <w:name w:val="Default"/>
    <w:uiPriority w:val="99"/>
    <w:rsid w:val="003D10F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7">
    <w:name w:val="Body Text"/>
    <w:basedOn w:val="a"/>
    <w:link w:val="Char2"/>
    <w:uiPriority w:val="99"/>
    <w:rsid w:val="003D10F0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3D10F0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rsid w:val="003D10F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rsid w:val="003D10F0"/>
    <w:rPr>
      <w:rFonts w:ascii="Times New Roman" w:eastAsia="宋体" w:hAnsi="Times New Roman" w:cs="Times New Roman"/>
      <w:kern w:val="2"/>
      <w:sz w:val="21"/>
    </w:rPr>
  </w:style>
  <w:style w:type="paragraph" w:styleId="a9">
    <w:name w:val="Normal (Web)"/>
    <w:basedOn w:val="a"/>
    <w:uiPriority w:val="99"/>
    <w:rsid w:val="003D10F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Style2">
    <w:name w:val="_Style 2"/>
    <w:basedOn w:val="a"/>
    <w:uiPriority w:val="34"/>
    <w:qFormat/>
    <w:rsid w:val="003318C5"/>
    <w:pPr>
      <w:widowControl/>
      <w:ind w:firstLineChars="200" w:firstLine="420"/>
      <w:jc w:val="left"/>
    </w:pPr>
    <w:rPr>
      <w:kern w:val="0"/>
      <w:sz w:val="20"/>
      <w:lang w:eastAsia="en-US"/>
    </w:rPr>
  </w:style>
  <w:style w:type="character" w:styleId="aa">
    <w:name w:val="Hyperlink"/>
    <w:uiPriority w:val="99"/>
    <w:rsid w:val="00257C3A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sid w:val="001D418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</cp:revision>
  <dcterms:created xsi:type="dcterms:W3CDTF">2015-06-17T12:51:00Z</dcterms:created>
  <dcterms:modified xsi:type="dcterms:W3CDTF">2021-01-24T04:12:00Z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