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江苏采盛新能源科技有限公司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91320282MADHXY957R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江苏采盛新能源科技有限公司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Q:环保设备（非均相液液分离设备、电化学水处理设备、过滤器）的生产与设计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E:环保设备（非均相液液分离设备、电化学水处理设备、过滤器）的生产、设计所涉及场所的相关环境管理活动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O:环保设备（非均相液液分离设备、电化学水处理设备、过滤器）的生产与设计所涉及场所的相关职业健康安全管理活动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江苏采盛新能源科技有限公司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Q:环保设备（非均相液液分离设备、电化学水处理设备、过滤器）的生产与设计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E:环保设备（非均相液液分离设备、电化学水处理设备、过滤器）的生产、设计所涉及场所的相关环境管理活动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O:环保设备（非均相液液分离设备、电化学水处理设备、过滤器）的生产与设计所涉及场所的相关职业健康安全管理活动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521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