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东营远升石油装备有限公司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11152-2025-QEOHSE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李卓艳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3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