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F7" w:rsidRPr="00727413" w:rsidRDefault="004C5AF7" w:rsidP="00310DF8">
      <w:pPr>
        <w:spacing w:line="480" w:lineRule="exact"/>
        <w:jc w:val="center"/>
        <w:rPr>
          <w:rFonts w:ascii="楷体" w:eastAsia="楷体" w:hAnsi="楷体"/>
          <w:bCs/>
          <w:color w:val="000000"/>
          <w:sz w:val="36"/>
          <w:szCs w:val="36"/>
        </w:rPr>
      </w:pPr>
      <w:r w:rsidRPr="0072741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4C5AF7" w:rsidTr="006E6EDB">
        <w:trPr>
          <w:trHeight w:val="515"/>
        </w:trPr>
        <w:tc>
          <w:tcPr>
            <w:tcW w:w="2160" w:type="dxa"/>
            <w:vMerge w:val="restart"/>
            <w:vAlign w:val="center"/>
          </w:tcPr>
          <w:p w:rsidR="004C5AF7" w:rsidRPr="00727413" w:rsidRDefault="004C5AF7" w:rsidP="006E6EDB">
            <w:pPr>
              <w:spacing w:before="120"/>
              <w:jc w:val="center"/>
              <w:rPr>
                <w:rFonts w:ascii="楷体" w:eastAsia="楷体" w:hAnsi="楷体"/>
                <w:sz w:val="24"/>
                <w:szCs w:val="24"/>
              </w:rPr>
            </w:pPr>
            <w:r w:rsidRPr="00727413">
              <w:rPr>
                <w:rFonts w:ascii="楷体" w:eastAsia="楷体" w:hAnsi="楷体" w:hint="eastAsia"/>
                <w:sz w:val="24"/>
                <w:szCs w:val="24"/>
              </w:rPr>
              <w:t>过程与活动、</w:t>
            </w:r>
          </w:p>
          <w:p w:rsidR="004C5AF7" w:rsidRPr="00727413" w:rsidRDefault="004C5AF7" w:rsidP="006E6EDB">
            <w:pPr>
              <w:jc w:val="center"/>
              <w:rPr>
                <w:rFonts w:ascii="楷体" w:eastAsia="楷体" w:hAnsi="楷体"/>
              </w:rPr>
            </w:pPr>
            <w:r w:rsidRPr="00727413">
              <w:rPr>
                <w:rFonts w:ascii="楷体" w:eastAsia="楷体" w:hAnsi="楷体" w:hint="eastAsia"/>
                <w:sz w:val="24"/>
                <w:szCs w:val="24"/>
              </w:rPr>
              <w:t>抽样计划</w:t>
            </w:r>
          </w:p>
        </w:tc>
        <w:tc>
          <w:tcPr>
            <w:tcW w:w="960" w:type="dxa"/>
            <w:vMerge w:val="restart"/>
            <w:vAlign w:val="center"/>
          </w:tcPr>
          <w:p w:rsidR="004C5AF7" w:rsidRPr="00727413" w:rsidRDefault="004C5AF7" w:rsidP="006E6EDB">
            <w:pPr>
              <w:rPr>
                <w:rFonts w:ascii="楷体" w:eastAsia="楷体" w:hAnsi="楷体"/>
                <w:sz w:val="24"/>
                <w:szCs w:val="24"/>
              </w:rPr>
            </w:pPr>
            <w:r w:rsidRPr="00727413">
              <w:rPr>
                <w:rFonts w:ascii="楷体" w:eastAsia="楷体" w:hAnsi="楷体" w:hint="eastAsia"/>
                <w:sz w:val="24"/>
                <w:szCs w:val="24"/>
              </w:rPr>
              <w:t>涉及</w:t>
            </w:r>
          </w:p>
          <w:p w:rsidR="004C5AF7" w:rsidRPr="00727413" w:rsidRDefault="004C5AF7" w:rsidP="006E6EDB">
            <w:pPr>
              <w:rPr>
                <w:rFonts w:ascii="楷体" w:eastAsia="楷体" w:hAnsi="楷体"/>
              </w:rPr>
            </w:pPr>
            <w:r w:rsidRPr="00727413">
              <w:rPr>
                <w:rFonts w:ascii="楷体" w:eastAsia="楷体" w:hAnsi="楷体" w:hint="eastAsia"/>
                <w:sz w:val="24"/>
                <w:szCs w:val="24"/>
              </w:rPr>
              <w:t>条款</w:t>
            </w:r>
          </w:p>
        </w:tc>
        <w:tc>
          <w:tcPr>
            <w:tcW w:w="10004" w:type="dxa"/>
            <w:vAlign w:val="center"/>
          </w:tcPr>
          <w:p w:rsidR="004C5AF7" w:rsidRPr="00727413" w:rsidRDefault="004C5AF7" w:rsidP="006E6EDB">
            <w:pPr>
              <w:rPr>
                <w:rFonts w:ascii="楷体" w:eastAsia="楷体" w:hAnsi="楷体"/>
                <w:sz w:val="24"/>
                <w:szCs w:val="24"/>
              </w:rPr>
            </w:pPr>
            <w:r w:rsidRPr="00727413">
              <w:rPr>
                <w:rFonts w:ascii="楷体" w:eastAsia="楷体" w:hAnsi="楷体" w:hint="eastAsia"/>
                <w:sz w:val="24"/>
                <w:szCs w:val="24"/>
              </w:rPr>
              <w:t>受审核部门：生产部</w:t>
            </w:r>
            <w:r w:rsidRPr="00727413">
              <w:rPr>
                <w:rFonts w:ascii="楷体" w:eastAsia="楷体" w:hAnsi="楷体"/>
                <w:sz w:val="24"/>
                <w:szCs w:val="24"/>
              </w:rPr>
              <w:t xml:space="preserve">  </w:t>
            </w:r>
            <w:r>
              <w:rPr>
                <w:rFonts w:ascii="楷体" w:eastAsia="楷体" w:hAnsi="楷体" w:hint="eastAsia"/>
                <w:sz w:val="24"/>
                <w:szCs w:val="24"/>
              </w:rPr>
              <w:t>主管领导：蒋国存</w:t>
            </w:r>
            <w:r>
              <w:rPr>
                <w:rFonts w:ascii="楷体" w:eastAsia="楷体" w:hAnsi="楷体"/>
                <w:sz w:val="24"/>
                <w:szCs w:val="24"/>
              </w:rPr>
              <w:t xml:space="preserve">  </w:t>
            </w:r>
            <w:r w:rsidRPr="00727413">
              <w:rPr>
                <w:rFonts w:ascii="楷体" w:eastAsia="楷体" w:hAnsi="楷体" w:hint="eastAsia"/>
                <w:sz w:val="24"/>
                <w:szCs w:val="24"/>
              </w:rPr>
              <w:t>陪同人员：</w:t>
            </w:r>
            <w:r>
              <w:rPr>
                <w:rFonts w:ascii="楷体" w:eastAsia="楷体" w:hAnsi="楷体" w:hint="eastAsia"/>
                <w:sz w:val="24"/>
                <w:szCs w:val="24"/>
              </w:rPr>
              <w:t>范卫岑</w:t>
            </w:r>
          </w:p>
        </w:tc>
        <w:tc>
          <w:tcPr>
            <w:tcW w:w="1585" w:type="dxa"/>
            <w:vMerge w:val="restart"/>
            <w:vAlign w:val="center"/>
          </w:tcPr>
          <w:p w:rsidR="004C5AF7" w:rsidRPr="00727413" w:rsidRDefault="004C5AF7" w:rsidP="006E6EDB">
            <w:pPr>
              <w:rPr>
                <w:rFonts w:ascii="楷体" w:eastAsia="楷体" w:hAnsi="楷体"/>
                <w:sz w:val="24"/>
                <w:szCs w:val="24"/>
              </w:rPr>
            </w:pPr>
            <w:r w:rsidRPr="00727413">
              <w:rPr>
                <w:rFonts w:ascii="楷体" w:eastAsia="楷体" w:hAnsi="楷体" w:hint="eastAsia"/>
                <w:sz w:val="24"/>
                <w:szCs w:val="24"/>
              </w:rPr>
              <w:t>判定</w:t>
            </w:r>
          </w:p>
        </w:tc>
      </w:tr>
      <w:tr w:rsidR="004C5AF7" w:rsidTr="006E6EDB">
        <w:trPr>
          <w:trHeight w:val="403"/>
        </w:trPr>
        <w:tc>
          <w:tcPr>
            <w:tcW w:w="2160" w:type="dxa"/>
            <w:vMerge/>
            <w:vAlign w:val="center"/>
          </w:tcPr>
          <w:p w:rsidR="004C5AF7" w:rsidRPr="00727413" w:rsidRDefault="004C5AF7" w:rsidP="006E6EDB">
            <w:pPr>
              <w:rPr>
                <w:rFonts w:ascii="楷体" w:eastAsia="楷体" w:hAnsi="楷体"/>
              </w:rPr>
            </w:pPr>
          </w:p>
        </w:tc>
        <w:tc>
          <w:tcPr>
            <w:tcW w:w="960" w:type="dxa"/>
            <w:vMerge/>
            <w:vAlign w:val="center"/>
          </w:tcPr>
          <w:p w:rsidR="004C5AF7" w:rsidRPr="00727413" w:rsidRDefault="004C5AF7" w:rsidP="006E6EDB">
            <w:pPr>
              <w:rPr>
                <w:rFonts w:ascii="楷体" w:eastAsia="楷体" w:hAnsi="楷体"/>
              </w:rPr>
            </w:pPr>
          </w:p>
        </w:tc>
        <w:tc>
          <w:tcPr>
            <w:tcW w:w="10004" w:type="dxa"/>
            <w:vAlign w:val="center"/>
          </w:tcPr>
          <w:p w:rsidR="004C5AF7" w:rsidRPr="00727413" w:rsidRDefault="004C5AF7" w:rsidP="006E6EDB">
            <w:pPr>
              <w:spacing w:before="120"/>
              <w:rPr>
                <w:rFonts w:ascii="楷体" w:eastAsia="楷体" w:hAnsi="楷体"/>
              </w:rPr>
            </w:pPr>
            <w:r w:rsidRPr="00727413">
              <w:rPr>
                <w:rFonts w:ascii="楷体" w:eastAsia="楷体" w:hAnsi="楷体" w:hint="eastAsia"/>
                <w:sz w:val="24"/>
                <w:szCs w:val="24"/>
              </w:rPr>
              <w:t>审核员：伍光华</w:t>
            </w:r>
            <w:r w:rsidRPr="00727413">
              <w:rPr>
                <w:rFonts w:ascii="楷体" w:eastAsia="楷体" w:hAnsi="楷体"/>
                <w:sz w:val="24"/>
                <w:szCs w:val="24"/>
              </w:rPr>
              <w:t xml:space="preserve">  </w:t>
            </w:r>
            <w:r w:rsidRPr="00727413">
              <w:rPr>
                <w:rFonts w:ascii="楷体" w:eastAsia="楷体" w:hAnsi="楷体" w:hint="eastAsia"/>
                <w:sz w:val="24"/>
                <w:szCs w:val="24"/>
              </w:rPr>
              <w:t>审核时间：</w:t>
            </w:r>
            <w:smartTag w:uri="urn:schemas-microsoft-com:office:smarttags" w:element="chsdate">
              <w:smartTagPr>
                <w:attr w:name="IsROCDate" w:val="False"/>
                <w:attr w:name="IsLunarDate" w:val="False"/>
                <w:attr w:name="Day" w:val="2"/>
                <w:attr w:name="Month" w:val="11"/>
                <w:attr w:name="Year" w:val="2019"/>
              </w:smartTagPr>
              <w:r w:rsidRPr="00727413">
                <w:rPr>
                  <w:rFonts w:ascii="楷体" w:eastAsia="楷体" w:hAnsi="楷体"/>
                  <w:sz w:val="24"/>
                  <w:szCs w:val="24"/>
                </w:rPr>
                <w:t>2019/1</w:t>
              </w:r>
              <w:r>
                <w:rPr>
                  <w:rFonts w:ascii="楷体" w:eastAsia="楷体" w:hAnsi="楷体"/>
                  <w:sz w:val="24"/>
                  <w:szCs w:val="24"/>
                </w:rPr>
                <w:t>1</w:t>
              </w:r>
              <w:r w:rsidRPr="00727413">
                <w:rPr>
                  <w:rFonts w:ascii="楷体" w:eastAsia="楷体" w:hAnsi="楷体"/>
                  <w:sz w:val="24"/>
                  <w:szCs w:val="24"/>
                </w:rPr>
                <w:t>/</w:t>
              </w:r>
              <w:r>
                <w:rPr>
                  <w:rFonts w:ascii="楷体" w:eastAsia="楷体" w:hAnsi="楷体"/>
                  <w:sz w:val="24"/>
                  <w:szCs w:val="24"/>
                </w:rPr>
                <w:t>2</w:t>
              </w:r>
            </w:smartTag>
          </w:p>
        </w:tc>
        <w:tc>
          <w:tcPr>
            <w:tcW w:w="1585" w:type="dxa"/>
            <w:vMerge/>
          </w:tcPr>
          <w:p w:rsidR="004C5AF7" w:rsidRPr="00727413" w:rsidRDefault="004C5AF7" w:rsidP="006E6EDB">
            <w:pPr>
              <w:rPr>
                <w:rFonts w:ascii="楷体" w:eastAsia="楷体" w:hAnsi="楷体"/>
              </w:rPr>
            </w:pPr>
          </w:p>
        </w:tc>
      </w:tr>
      <w:tr w:rsidR="004C5AF7" w:rsidTr="006E6EDB">
        <w:trPr>
          <w:trHeight w:val="516"/>
        </w:trPr>
        <w:tc>
          <w:tcPr>
            <w:tcW w:w="2160" w:type="dxa"/>
            <w:vMerge/>
            <w:vAlign w:val="center"/>
          </w:tcPr>
          <w:p w:rsidR="004C5AF7" w:rsidRPr="00727413" w:rsidRDefault="004C5AF7" w:rsidP="006E6EDB">
            <w:pPr>
              <w:rPr>
                <w:rFonts w:ascii="楷体" w:eastAsia="楷体" w:hAnsi="楷体"/>
              </w:rPr>
            </w:pPr>
          </w:p>
        </w:tc>
        <w:tc>
          <w:tcPr>
            <w:tcW w:w="960" w:type="dxa"/>
            <w:vMerge/>
            <w:vAlign w:val="center"/>
          </w:tcPr>
          <w:p w:rsidR="004C5AF7" w:rsidRPr="00727413" w:rsidRDefault="004C5AF7" w:rsidP="006E6EDB">
            <w:pPr>
              <w:rPr>
                <w:rFonts w:ascii="楷体" w:eastAsia="楷体" w:hAnsi="楷体"/>
              </w:rPr>
            </w:pPr>
          </w:p>
        </w:tc>
        <w:tc>
          <w:tcPr>
            <w:tcW w:w="10004" w:type="dxa"/>
            <w:vAlign w:val="center"/>
          </w:tcPr>
          <w:p w:rsidR="004C5AF7" w:rsidRPr="00727413" w:rsidRDefault="004C5AF7" w:rsidP="006E6EDB">
            <w:pPr>
              <w:rPr>
                <w:rFonts w:ascii="楷体" w:eastAsia="楷体" w:hAnsi="楷体"/>
                <w:sz w:val="24"/>
                <w:szCs w:val="24"/>
              </w:rPr>
            </w:pPr>
            <w:r w:rsidRPr="00727413">
              <w:rPr>
                <w:rFonts w:ascii="楷体" w:eastAsia="楷体" w:hAnsi="楷体" w:hint="eastAsia"/>
                <w:sz w:val="24"/>
                <w:szCs w:val="24"/>
              </w:rPr>
              <w:t>审核条款：</w:t>
            </w:r>
            <w:r w:rsidRPr="00727413">
              <w:rPr>
                <w:rFonts w:ascii="楷体" w:eastAsia="楷体" w:hAnsi="楷体"/>
                <w:kern w:val="0"/>
                <w:sz w:val="24"/>
                <w:szCs w:val="24"/>
              </w:rPr>
              <w:t>5.3</w:t>
            </w:r>
            <w:r w:rsidRPr="00727413">
              <w:rPr>
                <w:rFonts w:ascii="楷体" w:eastAsia="楷体" w:hAnsi="楷体" w:hint="eastAsia"/>
                <w:kern w:val="0"/>
                <w:sz w:val="24"/>
                <w:szCs w:val="24"/>
              </w:rPr>
              <w:t>组织的岗位、职责和权限、</w:t>
            </w:r>
            <w:r w:rsidRPr="00727413">
              <w:rPr>
                <w:rFonts w:ascii="楷体" w:eastAsia="楷体" w:hAnsi="楷体"/>
                <w:kern w:val="0"/>
                <w:sz w:val="24"/>
                <w:szCs w:val="24"/>
              </w:rPr>
              <w:t>6.2</w:t>
            </w:r>
            <w:r w:rsidRPr="00727413">
              <w:rPr>
                <w:rFonts w:ascii="楷体" w:eastAsia="楷体" w:hAnsi="楷体" w:hint="eastAsia"/>
                <w:kern w:val="0"/>
                <w:sz w:val="24"/>
                <w:szCs w:val="24"/>
              </w:rPr>
              <w:t>职业健康安全目标、</w:t>
            </w:r>
            <w:smartTag w:uri="urn:schemas-microsoft-com:office:smarttags" w:element="chsdate">
              <w:smartTagPr>
                <w:attr w:name="IsROCDate" w:val="False"/>
                <w:attr w:name="IsLunarDate" w:val="False"/>
                <w:attr w:name="Day" w:val="30"/>
                <w:attr w:name="Month" w:val="12"/>
                <w:attr w:name="Year" w:val="1899"/>
              </w:smartTagPr>
              <w:r w:rsidRPr="00727413">
                <w:rPr>
                  <w:rFonts w:ascii="楷体" w:eastAsia="楷体" w:hAnsi="楷体"/>
                  <w:kern w:val="0"/>
                  <w:sz w:val="24"/>
                  <w:szCs w:val="24"/>
                </w:rPr>
                <w:t>6.1.2</w:t>
              </w:r>
            </w:smartTag>
            <w:r w:rsidRPr="00727413">
              <w:rPr>
                <w:rFonts w:ascii="楷体" w:eastAsia="楷体" w:hAnsi="楷体" w:hint="eastAsia"/>
                <w:kern w:val="0"/>
                <w:sz w:val="24"/>
                <w:szCs w:val="24"/>
              </w:rPr>
              <w:t>危险源、</w:t>
            </w:r>
            <w:r w:rsidRPr="00727413">
              <w:rPr>
                <w:rFonts w:ascii="楷体" w:eastAsia="楷体" w:hAnsi="楷体"/>
                <w:kern w:val="0"/>
                <w:sz w:val="24"/>
                <w:szCs w:val="24"/>
              </w:rPr>
              <w:t>8.1</w:t>
            </w:r>
            <w:r w:rsidRPr="00727413">
              <w:rPr>
                <w:rFonts w:ascii="楷体" w:eastAsia="楷体" w:hAnsi="楷体" w:hint="eastAsia"/>
                <w:kern w:val="0"/>
                <w:sz w:val="24"/>
                <w:szCs w:val="24"/>
              </w:rPr>
              <w:t>运行策划和控制、</w:t>
            </w:r>
            <w:r w:rsidRPr="00727413">
              <w:rPr>
                <w:rFonts w:ascii="楷体" w:eastAsia="楷体" w:hAnsi="楷体"/>
                <w:kern w:val="0"/>
                <w:sz w:val="24"/>
                <w:szCs w:val="24"/>
              </w:rPr>
              <w:t>8.2</w:t>
            </w:r>
            <w:r w:rsidRPr="00727413">
              <w:rPr>
                <w:rFonts w:ascii="楷体" w:eastAsia="楷体" w:hAnsi="楷体" w:hint="eastAsia"/>
                <w:kern w:val="0"/>
                <w:sz w:val="24"/>
                <w:szCs w:val="24"/>
              </w:rPr>
              <w:t>应急准备和响应，</w:t>
            </w:r>
          </w:p>
        </w:tc>
        <w:tc>
          <w:tcPr>
            <w:tcW w:w="1585" w:type="dxa"/>
            <w:vMerge/>
          </w:tcPr>
          <w:p w:rsidR="004C5AF7" w:rsidRPr="00727413" w:rsidRDefault="004C5AF7" w:rsidP="006E6EDB">
            <w:pPr>
              <w:rPr>
                <w:rFonts w:ascii="楷体" w:eastAsia="楷体" w:hAnsi="楷体"/>
              </w:rPr>
            </w:pPr>
          </w:p>
        </w:tc>
      </w:tr>
      <w:tr w:rsidR="004C5AF7" w:rsidTr="006E6EDB">
        <w:trPr>
          <w:trHeight w:val="1255"/>
        </w:trPr>
        <w:tc>
          <w:tcPr>
            <w:tcW w:w="2160" w:type="dxa"/>
          </w:tcPr>
          <w:p w:rsidR="004C5AF7" w:rsidRPr="00727413" w:rsidRDefault="004C5AF7" w:rsidP="006E6EDB">
            <w:pPr>
              <w:rPr>
                <w:rFonts w:ascii="楷体" w:eastAsia="楷体" w:hAnsi="楷体"/>
              </w:rPr>
            </w:pPr>
            <w:r w:rsidRPr="00727413">
              <w:rPr>
                <w:rFonts w:ascii="楷体" w:eastAsia="楷体" w:hAnsi="楷体" w:hint="eastAsia"/>
                <w:kern w:val="0"/>
                <w:sz w:val="24"/>
                <w:szCs w:val="24"/>
              </w:rPr>
              <w:t>组织的岗位、职责和权限</w:t>
            </w:r>
          </w:p>
        </w:tc>
        <w:tc>
          <w:tcPr>
            <w:tcW w:w="960" w:type="dxa"/>
          </w:tcPr>
          <w:p w:rsidR="004C5AF7" w:rsidRPr="00727413" w:rsidRDefault="004C5AF7" w:rsidP="006E6EDB">
            <w:pPr>
              <w:rPr>
                <w:rFonts w:ascii="楷体" w:eastAsia="楷体" w:hAnsi="楷体"/>
              </w:rPr>
            </w:pPr>
            <w:r w:rsidRPr="00727413">
              <w:rPr>
                <w:rFonts w:ascii="楷体" w:eastAsia="楷体" w:hAnsi="楷体"/>
                <w:kern w:val="0"/>
                <w:sz w:val="24"/>
                <w:szCs w:val="24"/>
              </w:rPr>
              <w:t>5.3</w:t>
            </w:r>
          </w:p>
        </w:tc>
        <w:tc>
          <w:tcPr>
            <w:tcW w:w="10004" w:type="dxa"/>
          </w:tcPr>
          <w:p w:rsidR="004C5AF7" w:rsidRPr="00727413" w:rsidRDefault="004C5AF7" w:rsidP="004C5AF7">
            <w:pPr>
              <w:snapToGrid w:val="0"/>
              <w:spacing w:line="560" w:lineRule="exact"/>
              <w:ind w:firstLineChars="150" w:firstLine="31680"/>
              <w:rPr>
                <w:rFonts w:ascii="楷体" w:eastAsia="楷体" w:hAnsi="楷体"/>
                <w:sz w:val="24"/>
              </w:rPr>
            </w:pPr>
            <w:r w:rsidRPr="00727413">
              <w:rPr>
                <w:rFonts w:ascii="楷体" w:eastAsia="楷体" w:hAnsi="楷体" w:hint="eastAsia"/>
                <w:sz w:val="24"/>
                <w:szCs w:val="24"/>
              </w:rPr>
              <w:t>生产部负责人：</w:t>
            </w:r>
            <w:r>
              <w:rPr>
                <w:rFonts w:ascii="楷体" w:eastAsia="楷体" w:hAnsi="楷体" w:hint="eastAsia"/>
                <w:sz w:val="24"/>
                <w:szCs w:val="24"/>
              </w:rPr>
              <w:t>蒋国存</w:t>
            </w:r>
          </w:p>
          <w:p w:rsidR="004C5AF7" w:rsidRPr="00727413" w:rsidRDefault="004C5AF7" w:rsidP="004C5AF7">
            <w:pPr>
              <w:snapToGrid w:val="0"/>
              <w:spacing w:line="560" w:lineRule="exact"/>
              <w:ind w:firstLineChars="150" w:firstLine="31680"/>
              <w:rPr>
                <w:rFonts w:ascii="楷体" w:eastAsia="楷体" w:hAnsi="楷体"/>
                <w:sz w:val="24"/>
              </w:rPr>
            </w:pPr>
            <w:r w:rsidRPr="00727413">
              <w:rPr>
                <w:rFonts w:ascii="楷体" w:eastAsia="楷体" w:hAnsi="楷体"/>
                <w:sz w:val="24"/>
              </w:rPr>
              <w:t>1)</w:t>
            </w:r>
            <w:r w:rsidRPr="00727413">
              <w:rPr>
                <w:rFonts w:ascii="楷体" w:eastAsia="楷体" w:hAnsi="楷体" w:hint="eastAsia"/>
                <w:sz w:val="24"/>
              </w:rPr>
              <w:t>负责生产任务的下达</w:t>
            </w:r>
            <w:r w:rsidRPr="00727413">
              <w:rPr>
                <w:rFonts w:ascii="楷体" w:eastAsia="楷体" w:hAnsi="楷体"/>
                <w:sz w:val="24"/>
              </w:rPr>
              <w:t>,</w:t>
            </w:r>
            <w:r w:rsidRPr="00727413">
              <w:rPr>
                <w:rFonts w:ascii="楷体" w:eastAsia="楷体" w:hAnsi="楷体" w:hint="eastAsia"/>
                <w:sz w:val="24"/>
              </w:rPr>
              <w:t>并监督生产任务的完成情况；</w:t>
            </w:r>
          </w:p>
          <w:p w:rsidR="004C5AF7" w:rsidRPr="00727413" w:rsidRDefault="004C5AF7" w:rsidP="004C5AF7">
            <w:pPr>
              <w:snapToGrid w:val="0"/>
              <w:spacing w:line="560" w:lineRule="exact"/>
              <w:ind w:firstLineChars="150" w:firstLine="31680"/>
              <w:rPr>
                <w:rFonts w:ascii="楷体" w:eastAsia="楷体" w:hAnsi="楷体"/>
                <w:sz w:val="24"/>
              </w:rPr>
            </w:pPr>
            <w:r w:rsidRPr="00727413">
              <w:rPr>
                <w:rFonts w:ascii="楷体" w:eastAsia="楷体" w:hAnsi="楷体"/>
                <w:sz w:val="24"/>
              </w:rPr>
              <w:t>2)</w:t>
            </w:r>
            <w:r w:rsidRPr="00727413">
              <w:rPr>
                <w:rFonts w:ascii="楷体" w:eastAsia="楷体" w:hAnsi="楷体" w:hint="eastAsia"/>
                <w:sz w:val="24"/>
              </w:rPr>
              <w:t>负责生产工艺的编制；</w:t>
            </w:r>
          </w:p>
          <w:p w:rsidR="004C5AF7" w:rsidRPr="00727413" w:rsidRDefault="004C5AF7" w:rsidP="004C5AF7">
            <w:pPr>
              <w:snapToGrid w:val="0"/>
              <w:spacing w:line="560" w:lineRule="exact"/>
              <w:ind w:firstLineChars="150" w:firstLine="31680"/>
              <w:rPr>
                <w:rFonts w:ascii="楷体" w:eastAsia="楷体" w:hAnsi="楷体"/>
                <w:sz w:val="24"/>
              </w:rPr>
            </w:pPr>
            <w:r w:rsidRPr="00727413">
              <w:rPr>
                <w:rFonts w:ascii="楷体" w:eastAsia="楷体" w:hAnsi="楷体"/>
                <w:sz w:val="24"/>
              </w:rPr>
              <w:t>3</w:t>
            </w:r>
            <w:r w:rsidRPr="00727413">
              <w:rPr>
                <w:rFonts w:ascii="楷体" w:eastAsia="楷体" w:hAnsi="楷体" w:hint="eastAsia"/>
                <w:sz w:val="24"/>
              </w:rPr>
              <w:t>）负责生产过程的监督检查；</w:t>
            </w:r>
          </w:p>
          <w:p w:rsidR="004C5AF7" w:rsidRPr="00727413" w:rsidRDefault="004C5AF7" w:rsidP="004C5AF7">
            <w:pPr>
              <w:snapToGrid w:val="0"/>
              <w:spacing w:line="560" w:lineRule="exact"/>
              <w:ind w:firstLineChars="150" w:firstLine="31680"/>
              <w:rPr>
                <w:rFonts w:ascii="楷体" w:eastAsia="楷体" w:hAnsi="楷体"/>
                <w:sz w:val="24"/>
              </w:rPr>
            </w:pPr>
            <w:r w:rsidRPr="00727413">
              <w:rPr>
                <w:rFonts w:ascii="楷体" w:eastAsia="楷体" w:hAnsi="楷体"/>
                <w:sz w:val="24"/>
              </w:rPr>
              <w:t>4</w:t>
            </w:r>
            <w:r w:rsidRPr="00727413">
              <w:rPr>
                <w:rFonts w:ascii="楷体" w:eastAsia="楷体" w:hAnsi="楷体" w:hint="eastAsia"/>
                <w:sz w:val="24"/>
              </w:rPr>
              <w:t>）参与危险源辨识</w:t>
            </w:r>
            <w:r w:rsidRPr="00727413">
              <w:rPr>
                <w:rFonts w:ascii="楷体" w:eastAsia="楷体" w:hAnsi="楷体"/>
                <w:sz w:val="24"/>
              </w:rPr>
              <w:t>/</w:t>
            </w:r>
            <w:r w:rsidRPr="00727413">
              <w:rPr>
                <w:rFonts w:ascii="楷体" w:eastAsia="楷体" w:hAnsi="楷体" w:hint="eastAsia"/>
                <w:sz w:val="24"/>
              </w:rPr>
              <w:t>评价，并负责本部门的危险源控制。</w:t>
            </w:r>
          </w:p>
          <w:p w:rsidR="004C5AF7" w:rsidRPr="00727413" w:rsidRDefault="004C5AF7" w:rsidP="004C5AF7">
            <w:pPr>
              <w:snapToGrid w:val="0"/>
              <w:spacing w:line="560" w:lineRule="exact"/>
              <w:ind w:firstLineChars="150" w:firstLine="31680"/>
              <w:rPr>
                <w:rFonts w:ascii="楷体" w:eastAsia="楷体" w:hAnsi="楷体"/>
                <w:sz w:val="24"/>
              </w:rPr>
            </w:pPr>
            <w:r w:rsidRPr="00727413">
              <w:rPr>
                <w:rFonts w:ascii="楷体" w:eastAsia="楷体" w:hAnsi="楷体" w:hint="eastAsia"/>
                <w:sz w:val="24"/>
                <w:szCs w:val="24"/>
              </w:rPr>
              <w:t>负责人清楚其职责。</w:t>
            </w:r>
          </w:p>
          <w:p w:rsidR="004C5AF7" w:rsidRPr="00727413" w:rsidRDefault="004C5AF7" w:rsidP="006E6EDB">
            <w:pPr>
              <w:rPr>
                <w:rFonts w:ascii="楷体" w:eastAsia="楷体" w:hAnsi="楷体"/>
              </w:rPr>
            </w:pPr>
          </w:p>
        </w:tc>
        <w:tc>
          <w:tcPr>
            <w:tcW w:w="1585" w:type="dxa"/>
          </w:tcPr>
          <w:p w:rsidR="004C5AF7" w:rsidRPr="00727413" w:rsidRDefault="004C5AF7" w:rsidP="006E6EDB">
            <w:pPr>
              <w:rPr>
                <w:rFonts w:ascii="楷体" w:eastAsia="楷体" w:hAnsi="楷体"/>
              </w:rPr>
            </w:pPr>
          </w:p>
        </w:tc>
      </w:tr>
      <w:tr w:rsidR="004C5AF7" w:rsidTr="006E6EDB">
        <w:trPr>
          <w:trHeight w:val="1968"/>
        </w:trPr>
        <w:tc>
          <w:tcPr>
            <w:tcW w:w="2160" w:type="dxa"/>
          </w:tcPr>
          <w:p w:rsidR="004C5AF7" w:rsidRPr="00727413" w:rsidRDefault="004C5AF7" w:rsidP="006E6EDB">
            <w:pPr>
              <w:rPr>
                <w:rFonts w:ascii="楷体" w:eastAsia="楷体" w:hAnsi="楷体"/>
              </w:rPr>
            </w:pPr>
            <w:r w:rsidRPr="00727413">
              <w:rPr>
                <w:rFonts w:ascii="楷体" w:eastAsia="楷体" w:hAnsi="楷体" w:hint="eastAsia"/>
                <w:kern w:val="0"/>
                <w:sz w:val="24"/>
                <w:szCs w:val="24"/>
              </w:rPr>
              <w:t>职业健康安全目标</w:t>
            </w:r>
          </w:p>
        </w:tc>
        <w:tc>
          <w:tcPr>
            <w:tcW w:w="960" w:type="dxa"/>
          </w:tcPr>
          <w:p w:rsidR="004C5AF7" w:rsidRDefault="004C5AF7" w:rsidP="006E6EDB">
            <w:r w:rsidRPr="00DD590A">
              <w:rPr>
                <w:rFonts w:ascii="宋体" w:hAnsi="宋体"/>
                <w:kern w:val="0"/>
                <w:sz w:val="24"/>
                <w:szCs w:val="24"/>
              </w:rPr>
              <w:t>6.2</w:t>
            </w:r>
          </w:p>
        </w:tc>
        <w:tc>
          <w:tcPr>
            <w:tcW w:w="10004" w:type="dxa"/>
          </w:tcPr>
          <w:p w:rsidR="004C5AF7" w:rsidRPr="00727413" w:rsidRDefault="004C5AF7" w:rsidP="006E6EDB">
            <w:pPr>
              <w:spacing w:line="360" w:lineRule="auto"/>
              <w:rPr>
                <w:rFonts w:ascii="楷体" w:eastAsia="楷体" w:hAnsi="楷体"/>
                <w:sz w:val="24"/>
                <w:szCs w:val="24"/>
              </w:rPr>
            </w:pPr>
            <w:r w:rsidRPr="00727413">
              <w:rPr>
                <w:rFonts w:ascii="楷体" w:eastAsia="楷体" w:hAnsi="楷体" w:hint="eastAsia"/>
                <w:sz w:val="24"/>
                <w:szCs w:val="24"/>
              </w:rPr>
              <w:t>分解到该部门的目标：</w:t>
            </w:r>
            <w:r w:rsidRPr="00727413">
              <w:rPr>
                <w:rFonts w:ascii="楷体" w:eastAsia="楷体" w:hAnsi="楷体"/>
                <w:sz w:val="24"/>
                <w:szCs w:val="24"/>
              </w:rPr>
              <w:t xml:space="preserve">          </w:t>
            </w:r>
            <w:r w:rsidRPr="00727413">
              <w:rPr>
                <w:rFonts w:ascii="楷体" w:eastAsia="楷体" w:hAnsi="楷体" w:hint="eastAsia"/>
                <w:sz w:val="24"/>
                <w:szCs w:val="24"/>
              </w:rPr>
              <w:t>考核结果（</w:t>
            </w:r>
            <w:r w:rsidRPr="00727413">
              <w:rPr>
                <w:rFonts w:ascii="楷体" w:eastAsia="楷体" w:hAnsi="楷体"/>
                <w:sz w:val="24"/>
                <w:szCs w:val="24"/>
              </w:rPr>
              <w:t>2019.</w:t>
            </w:r>
            <w:r>
              <w:rPr>
                <w:rFonts w:ascii="楷体" w:eastAsia="楷体" w:hAnsi="楷体"/>
                <w:sz w:val="24"/>
                <w:szCs w:val="24"/>
              </w:rPr>
              <w:t>7</w:t>
            </w:r>
            <w:r w:rsidRPr="00727413">
              <w:rPr>
                <w:rFonts w:ascii="楷体" w:eastAsia="楷体" w:hAnsi="楷体"/>
                <w:sz w:val="24"/>
                <w:szCs w:val="24"/>
              </w:rPr>
              <w:t>.</w:t>
            </w:r>
            <w:r>
              <w:rPr>
                <w:rFonts w:ascii="楷体" w:eastAsia="楷体" w:hAnsi="楷体"/>
                <w:sz w:val="24"/>
                <w:szCs w:val="24"/>
              </w:rPr>
              <w:t>13</w:t>
            </w:r>
            <w:r w:rsidRPr="00727413">
              <w:rPr>
                <w:rFonts w:ascii="楷体" w:eastAsia="楷体" w:hAnsi="楷体" w:hint="eastAsia"/>
                <w:sz w:val="24"/>
                <w:szCs w:val="24"/>
              </w:rPr>
              <w:t>）</w:t>
            </w:r>
          </w:p>
          <w:p w:rsidR="004C5AF7" w:rsidRPr="00727413" w:rsidRDefault="004C5AF7" w:rsidP="006E6EDB">
            <w:pPr>
              <w:spacing w:line="360" w:lineRule="auto"/>
              <w:rPr>
                <w:rFonts w:ascii="楷体" w:eastAsia="楷体" w:hAnsi="楷体"/>
                <w:color w:val="000000"/>
                <w:sz w:val="24"/>
                <w:szCs w:val="24"/>
              </w:rPr>
            </w:pPr>
            <w:r w:rsidRPr="00727413">
              <w:rPr>
                <w:rFonts w:ascii="楷体" w:eastAsia="楷体" w:hAnsi="楷体"/>
                <w:color w:val="000000"/>
                <w:sz w:val="24"/>
                <w:szCs w:val="24"/>
              </w:rPr>
              <w:t>a.</w:t>
            </w:r>
            <w:r w:rsidRPr="00727413">
              <w:rPr>
                <w:rFonts w:ascii="楷体" w:eastAsia="楷体" w:hAnsi="楷体" w:hint="eastAsia"/>
                <w:color w:val="000000"/>
                <w:sz w:val="24"/>
                <w:szCs w:val="24"/>
              </w:rPr>
              <w:t>重大伤亡事故为零；</w:t>
            </w:r>
            <w:r w:rsidRPr="00727413">
              <w:rPr>
                <w:rFonts w:ascii="楷体" w:eastAsia="楷体" w:hAnsi="楷体"/>
                <w:color w:val="000000"/>
                <w:sz w:val="24"/>
                <w:szCs w:val="24"/>
              </w:rPr>
              <w:t xml:space="preserve">              </w:t>
            </w:r>
            <w:r w:rsidRPr="00727413">
              <w:rPr>
                <w:rFonts w:ascii="楷体" w:eastAsia="楷体" w:hAnsi="楷体" w:hint="eastAsia"/>
                <w:color w:val="000000"/>
                <w:sz w:val="24"/>
                <w:szCs w:val="24"/>
              </w:rPr>
              <w:t>完成</w:t>
            </w:r>
          </w:p>
          <w:p w:rsidR="004C5AF7" w:rsidRPr="00727413" w:rsidRDefault="004C5AF7" w:rsidP="006E6EDB">
            <w:pPr>
              <w:spacing w:line="360" w:lineRule="auto"/>
              <w:rPr>
                <w:rFonts w:ascii="楷体" w:eastAsia="楷体" w:hAnsi="楷体"/>
                <w:color w:val="000000"/>
                <w:sz w:val="24"/>
                <w:szCs w:val="24"/>
              </w:rPr>
            </w:pPr>
            <w:r w:rsidRPr="00727413">
              <w:rPr>
                <w:rFonts w:ascii="楷体" w:eastAsia="楷体" w:hAnsi="楷体"/>
                <w:color w:val="000000"/>
                <w:sz w:val="24"/>
                <w:szCs w:val="24"/>
              </w:rPr>
              <w:t>b</w:t>
            </w:r>
            <w:r w:rsidRPr="00727413">
              <w:rPr>
                <w:rFonts w:ascii="楷体" w:eastAsia="楷体" w:hAnsi="楷体" w:hint="eastAsia"/>
                <w:color w:val="000000"/>
                <w:sz w:val="24"/>
                <w:szCs w:val="24"/>
              </w:rPr>
              <w:t>职业病发生为</w:t>
            </w:r>
            <w:r w:rsidRPr="00727413">
              <w:rPr>
                <w:rFonts w:ascii="楷体" w:eastAsia="楷体" w:hAnsi="楷体"/>
                <w:color w:val="000000"/>
                <w:sz w:val="24"/>
                <w:szCs w:val="24"/>
              </w:rPr>
              <w:t xml:space="preserve">0                   </w:t>
            </w:r>
            <w:r w:rsidRPr="00727413">
              <w:rPr>
                <w:rFonts w:ascii="楷体" w:eastAsia="楷体" w:hAnsi="楷体" w:hint="eastAsia"/>
                <w:color w:val="000000"/>
                <w:sz w:val="24"/>
                <w:szCs w:val="24"/>
              </w:rPr>
              <w:t>完成</w:t>
            </w:r>
          </w:p>
          <w:p w:rsidR="004C5AF7" w:rsidRPr="00727413" w:rsidRDefault="004C5AF7" w:rsidP="006E6EDB">
            <w:pPr>
              <w:spacing w:line="360" w:lineRule="auto"/>
              <w:rPr>
                <w:rFonts w:ascii="楷体" w:eastAsia="楷体" w:hAnsi="楷体"/>
                <w:color w:val="000000"/>
                <w:sz w:val="24"/>
                <w:szCs w:val="24"/>
              </w:rPr>
            </w:pPr>
            <w:r w:rsidRPr="00727413">
              <w:rPr>
                <w:rFonts w:ascii="楷体" w:eastAsia="楷体" w:hAnsi="楷体"/>
                <w:color w:val="000000"/>
                <w:sz w:val="24"/>
                <w:szCs w:val="24"/>
              </w:rPr>
              <w:t>c</w:t>
            </w:r>
            <w:r w:rsidRPr="00727413">
              <w:rPr>
                <w:rFonts w:ascii="楷体" w:eastAsia="楷体" w:hAnsi="楷体" w:hint="eastAsia"/>
                <w:color w:val="000000"/>
                <w:sz w:val="24"/>
                <w:szCs w:val="24"/>
              </w:rPr>
              <w:t>火灾事故为</w:t>
            </w:r>
            <w:r w:rsidRPr="00727413">
              <w:rPr>
                <w:rFonts w:ascii="楷体" w:eastAsia="楷体" w:hAnsi="楷体"/>
                <w:color w:val="000000"/>
                <w:sz w:val="24"/>
                <w:szCs w:val="24"/>
              </w:rPr>
              <w:t>0</w:t>
            </w:r>
            <w:r w:rsidRPr="00727413">
              <w:rPr>
                <w:rFonts w:ascii="楷体" w:eastAsia="楷体" w:hAnsi="楷体" w:hint="eastAsia"/>
                <w:color w:val="000000"/>
                <w:sz w:val="24"/>
                <w:szCs w:val="24"/>
              </w:rPr>
              <w:t>；</w:t>
            </w:r>
            <w:r w:rsidRPr="00727413">
              <w:rPr>
                <w:rFonts w:ascii="楷体" w:eastAsia="楷体" w:hAnsi="楷体"/>
                <w:color w:val="000000"/>
                <w:sz w:val="24"/>
                <w:szCs w:val="24"/>
              </w:rPr>
              <w:t xml:space="preserve">                   </w:t>
            </w:r>
            <w:r w:rsidRPr="00727413">
              <w:rPr>
                <w:rFonts w:ascii="楷体" w:eastAsia="楷体" w:hAnsi="楷体" w:hint="eastAsia"/>
                <w:color w:val="000000"/>
                <w:sz w:val="24"/>
                <w:szCs w:val="24"/>
              </w:rPr>
              <w:t>完成</w:t>
            </w:r>
          </w:p>
          <w:p w:rsidR="004C5AF7" w:rsidRDefault="004C5AF7" w:rsidP="006E6EDB">
            <w:r>
              <w:rPr>
                <w:rFonts w:ascii="楷体" w:eastAsia="楷体" w:hAnsi="楷体" w:hint="eastAsia"/>
                <w:sz w:val="24"/>
                <w:szCs w:val="24"/>
              </w:rPr>
              <w:t>考核：办公室</w:t>
            </w:r>
            <w:r w:rsidRPr="00727413">
              <w:rPr>
                <w:rFonts w:ascii="楷体" w:eastAsia="楷体" w:hAnsi="楷体"/>
                <w:sz w:val="24"/>
                <w:szCs w:val="24"/>
              </w:rPr>
              <w:t xml:space="preserve">                </w:t>
            </w:r>
            <w:r>
              <w:rPr>
                <w:rFonts w:ascii="楷体" w:eastAsia="楷体" w:hAnsi="楷体"/>
                <w:sz w:val="24"/>
                <w:szCs w:val="24"/>
              </w:rPr>
              <w:t xml:space="preserve">  </w:t>
            </w:r>
            <w:r w:rsidRPr="00727413">
              <w:rPr>
                <w:rFonts w:ascii="楷体" w:eastAsia="楷体" w:hAnsi="楷体" w:hint="eastAsia"/>
                <w:sz w:val="24"/>
                <w:szCs w:val="24"/>
              </w:rPr>
              <w:t>审批：</w:t>
            </w:r>
            <w:r>
              <w:rPr>
                <w:rFonts w:ascii="楷体" w:eastAsia="楷体" w:hAnsi="楷体" w:hint="eastAsia"/>
                <w:sz w:val="24"/>
                <w:szCs w:val="24"/>
              </w:rPr>
              <w:t>黄鹤凡</w:t>
            </w:r>
          </w:p>
        </w:tc>
        <w:tc>
          <w:tcPr>
            <w:tcW w:w="1585" w:type="dxa"/>
          </w:tcPr>
          <w:p w:rsidR="004C5AF7" w:rsidRDefault="004C5AF7" w:rsidP="006E6EDB"/>
        </w:tc>
      </w:tr>
      <w:tr w:rsidR="004C5AF7" w:rsidTr="006E6EDB">
        <w:trPr>
          <w:trHeight w:val="2110"/>
        </w:trPr>
        <w:tc>
          <w:tcPr>
            <w:tcW w:w="2160" w:type="dxa"/>
          </w:tcPr>
          <w:p w:rsidR="004C5AF7" w:rsidRPr="00727413" w:rsidRDefault="004C5AF7" w:rsidP="006E6EDB">
            <w:pPr>
              <w:rPr>
                <w:rFonts w:ascii="楷体" w:eastAsia="楷体" w:hAnsi="楷体"/>
              </w:rPr>
            </w:pPr>
            <w:r w:rsidRPr="00727413">
              <w:rPr>
                <w:rFonts w:ascii="楷体" w:eastAsia="楷体" w:hAnsi="楷体" w:hint="eastAsia"/>
                <w:kern w:val="0"/>
                <w:sz w:val="24"/>
                <w:szCs w:val="24"/>
              </w:rPr>
              <w:t>危险源</w:t>
            </w:r>
          </w:p>
        </w:tc>
        <w:tc>
          <w:tcPr>
            <w:tcW w:w="960" w:type="dxa"/>
          </w:tcPr>
          <w:p w:rsidR="004C5AF7" w:rsidRDefault="004C5AF7" w:rsidP="006E6EDB">
            <w:smartTag w:uri="urn:schemas-microsoft-com:office:smarttags" w:element="chsdate">
              <w:smartTagPr>
                <w:attr w:name="IsROCDate" w:val="False"/>
                <w:attr w:name="IsLunarDate" w:val="False"/>
                <w:attr w:name="Day" w:val="30"/>
                <w:attr w:name="Month" w:val="12"/>
                <w:attr w:name="Year" w:val="1899"/>
              </w:smartTagPr>
              <w:r w:rsidRPr="00DD590A">
                <w:rPr>
                  <w:rFonts w:ascii="宋体" w:hAnsi="宋体"/>
                  <w:kern w:val="0"/>
                  <w:sz w:val="24"/>
                  <w:szCs w:val="24"/>
                </w:rPr>
                <w:t>6.1.2</w:t>
              </w:r>
            </w:smartTag>
          </w:p>
        </w:tc>
        <w:tc>
          <w:tcPr>
            <w:tcW w:w="10004" w:type="dxa"/>
          </w:tcPr>
          <w:p w:rsidR="004C5AF7" w:rsidRPr="00E2724C" w:rsidRDefault="004C5AF7" w:rsidP="004C5AF7">
            <w:pPr>
              <w:spacing w:line="360" w:lineRule="auto"/>
              <w:ind w:firstLineChars="200" w:firstLine="31680"/>
              <w:rPr>
                <w:rFonts w:ascii="楷体" w:eastAsia="楷体" w:hAnsi="楷体" w:cs="楷体"/>
                <w:sz w:val="24"/>
                <w:szCs w:val="24"/>
              </w:rPr>
            </w:pPr>
            <w:r>
              <w:rPr>
                <w:rFonts w:ascii="楷体" w:eastAsia="楷体" w:hAnsi="楷体" w:cs="楷体" w:hint="eastAsia"/>
                <w:bCs/>
                <w:sz w:val="24"/>
                <w:szCs w:val="24"/>
              </w:rPr>
              <w:t>生产部作为公司职业健康安全管理体系的主控部门，主要负责识别评价相关的危险源，查有：</w:t>
            </w:r>
            <w:r w:rsidRPr="00E2724C">
              <w:rPr>
                <w:rFonts w:ascii="楷体" w:eastAsia="楷体" w:hAnsi="楷体" w:cs="楷体" w:hint="eastAsia"/>
                <w:bCs/>
                <w:sz w:val="24"/>
                <w:szCs w:val="24"/>
              </w:rPr>
              <w:t>《危险源的识别、评价控制程序》。</w:t>
            </w:r>
          </w:p>
          <w:p w:rsidR="004C5AF7" w:rsidRPr="00E2724C" w:rsidRDefault="004C5AF7" w:rsidP="004C5AF7">
            <w:pPr>
              <w:spacing w:line="360" w:lineRule="auto"/>
              <w:ind w:firstLineChars="200" w:firstLine="31680"/>
              <w:rPr>
                <w:rFonts w:ascii="楷体" w:eastAsia="楷体" w:hAnsi="楷体" w:cs="楷体"/>
                <w:sz w:val="24"/>
                <w:szCs w:val="24"/>
              </w:rPr>
            </w:pPr>
            <w:r>
              <w:rPr>
                <w:rFonts w:ascii="楷体" w:eastAsia="楷体" w:hAnsi="楷体" w:cs="楷体" w:hint="eastAsia"/>
                <w:sz w:val="24"/>
                <w:szCs w:val="24"/>
              </w:rPr>
              <w:t>询问识别：根据各部门识别及设计、</w:t>
            </w:r>
            <w:r w:rsidRPr="00E2724C">
              <w:rPr>
                <w:rFonts w:ascii="楷体" w:eastAsia="楷体" w:hAnsi="楷体" w:cs="楷体" w:hint="eastAsia"/>
                <w:sz w:val="24"/>
                <w:szCs w:val="24"/>
              </w:rPr>
              <w:t>生产、销售过程环节识别，由生产</w:t>
            </w:r>
            <w:r>
              <w:rPr>
                <w:rFonts w:ascii="楷体" w:eastAsia="楷体" w:hAnsi="楷体" w:cs="楷体" w:hint="eastAsia"/>
                <w:sz w:val="24"/>
                <w:szCs w:val="24"/>
              </w:rPr>
              <w:t>部</w:t>
            </w:r>
            <w:r w:rsidRPr="00E2724C">
              <w:rPr>
                <w:rFonts w:ascii="楷体" w:eastAsia="楷体" w:hAnsi="楷体" w:cs="楷体" w:hint="eastAsia"/>
                <w:sz w:val="24"/>
                <w:szCs w:val="24"/>
              </w:rPr>
              <w:t>汇总。</w:t>
            </w:r>
          </w:p>
          <w:p w:rsidR="004C5AF7" w:rsidRPr="002166C2" w:rsidRDefault="004C5AF7" w:rsidP="004C5AF7">
            <w:pPr>
              <w:snapToGrid w:val="0"/>
              <w:spacing w:line="360" w:lineRule="auto"/>
              <w:ind w:right="392" w:firstLineChars="200" w:firstLine="31680"/>
              <w:rPr>
                <w:rFonts w:ascii="楷体" w:eastAsia="楷体" w:hAnsi="楷体"/>
                <w:sz w:val="24"/>
                <w:szCs w:val="24"/>
              </w:rPr>
            </w:pPr>
            <w:r w:rsidRPr="002166C2">
              <w:rPr>
                <w:rFonts w:ascii="楷体" w:eastAsia="楷体" w:hAnsi="楷体" w:cs="宋体" w:hint="eastAsia"/>
                <w:color w:val="000000"/>
                <w:sz w:val="24"/>
                <w:szCs w:val="24"/>
              </w:rPr>
              <w:t>部门负责人</w:t>
            </w:r>
            <w:r>
              <w:rPr>
                <w:rFonts w:ascii="楷体" w:eastAsia="楷体" w:hAnsi="楷体" w:hint="eastAsia"/>
                <w:sz w:val="24"/>
                <w:szCs w:val="24"/>
              </w:rPr>
              <w:t>蒋国存</w:t>
            </w:r>
            <w:r>
              <w:rPr>
                <w:rFonts w:ascii="楷体" w:eastAsia="楷体" w:hAnsi="楷体" w:cs="宋体" w:hint="eastAsia"/>
                <w:sz w:val="24"/>
                <w:szCs w:val="24"/>
              </w:rPr>
              <w:t>介绍了对</w:t>
            </w:r>
            <w:r w:rsidRPr="002166C2">
              <w:rPr>
                <w:rFonts w:ascii="楷体" w:eastAsia="楷体" w:hAnsi="楷体" w:cs="宋体" w:hint="eastAsia"/>
                <w:sz w:val="24"/>
                <w:szCs w:val="24"/>
              </w:rPr>
              <w:t>危险源进行了辨识，考虑了三种时态，过去、现在和将来，三种状态，正常、异常和紧急，按照办公区域及工</w:t>
            </w:r>
            <w:r w:rsidRPr="002166C2">
              <w:rPr>
                <w:rFonts w:ascii="楷体" w:eastAsia="楷体" w:hAnsi="楷体" w:hint="eastAsia"/>
                <w:sz w:val="24"/>
                <w:szCs w:val="24"/>
              </w:rPr>
              <w:t>作过程，另外按照区域及工作过程等进行了辨识。</w:t>
            </w:r>
          </w:p>
          <w:p w:rsidR="004C5AF7" w:rsidRPr="002166C2" w:rsidRDefault="004C5AF7" w:rsidP="004C5AF7">
            <w:pPr>
              <w:spacing w:line="360" w:lineRule="auto"/>
              <w:ind w:firstLineChars="200" w:firstLine="31680"/>
              <w:rPr>
                <w:rFonts w:ascii="楷体" w:eastAsia="楷体" w:hAnsi="楷体"/>
                <w:sz w:val="24"/>
                <w:szCs w:val="24"/>
              </w:rPr>
            </w:pPr>
            <w:r>
              <w:rPr>
                <w:rFonts w:ascii="楷体" w:eastAsia="楷体" w:hAnsi="楷体" w:hint="eastAsia"/>
                <w:sz w:val="24"/>
                <w:szCs w:val="24"/>
              </w:rPr>
              <w:t>提供《职业安全健康管理体系危害辨识、风险评价、风险确定</w:t>
            </w:r>
            <w:r w:rsidRPr="002166C2">
              <w:rPr>
                <w:rFonts w:ascii="楷体" w:eastAsia="楷体" w:hAnsi="楷体" w:hint="eastAsia"/>
                <w:sz w:val="24"/>
                <w:szCs w:val="24"/>
              </w:rPr>
              <w:t>表》对部门生产办公活动各过程分别进行辨识，考虑了触电、职业病伤害、意外伤害、火灾等方面；</w:t>
            </w:r>
          </w:p>
          <w:p w:rsidR="004C5AF7" w:rsidRPr="002166C2" w:rsidRDefault="004C5AF7" w:rsidP="004C5AF7">
            <w:pPr>
              <w:spacing w:line="360" w:lineRule="auto"/>
              <w:ind w:firstLineChars="200" w:firstLine="31680"/>
              <w:rPr>
                <w:rFonts w:ascii="楷体" w:eastAsia="楷体" w:hAnsi="楷体"/>
                <w:sz w:val="24"/>
                <w:szCs w:val="24"/>
              </w:rPr>
            </w:pPr>
            <w:r w:rsidRPr="002166C2">
              <w:rPr>
                <w:rFonts w:ascii="楷体" w:eastAsia="楷体" w:hAnsi="楷体" w:hint="eastAsia"/>
                <w:sz w:val="24"/>
                <w:szCs w:val="24"/>
              </w:rPr>
              <w:t>不可</w:t>
            </w:r>
            <w:r>
              <w:rPr>
                <w:rFonts w:ascii="楷体" w:eastAsia="楷体" w:hAnsi="楷体" w:hint="eastAsia"/>
                <w:sz w:val="24"/>
                <w:szCs w:val="24"/>
              </w:rPr>
              <w:t>接受风险识别有：火灾、触电、听力损害、人身伤害</w:t>
            </w:r>
            <w:r w:rsidRPr="002166C2">
              <w:rPr>
                <w:rFonts w:ascii="楷体" w:eastAsia="楷体" w:hAnsi="楷体" w:hint="eastAsia"/>
                <w:sz w:val="24"/>
                <w:szCs w:val="24"/>
              </w:rPr>
              <w:t>。</w:t>
            </w:r>
          </w:p>
          <w:p w:rsidR="004C5AF7" w:rsidRPr="00E2724C" w:rsidRDefault="004C5AF7" w:rsidP="004C5AF7">
            <w:pPr>
              <w:autoSpaceDE w:val="0"/>
              <w:autoSpaceDN w:val="0"/>
              <w:adjustRightInd w:val="0"/>
              <w:spacing w:line="360" w:lineRule="auto"/>
              <w:ind w:firstLineChars="200" w:firstLine="31680"/>
              <w:rPr>
                <w:rFonts w:ascii="楷体" w:eastAsia="楷体" w:hAnsi="楷体" w:cs="Arial"/>
                <w:color w:val="000000"/>
                <w:sz w:val="24"/>
                <w:szCs w:val="24"/>
              </w:rPr>
            </w:pPr>
            <w:r w:rsidRPr="000425A9">
              <w:rPr>
                <w:rFonts w:ascii="楷体" w:eastAsia="楷体" w:hAnsi="楷体" w:hint="eastAsia"/>
                <w:sz w:val="24"/>
                <w:szCs w:val="24"/>
              </w:rPr>
              <w:t>危险源识别经核实基本齐全，重大危险源评价基本合理。</w:t>
            </w:r>
            <w:r>
              <w:rPr>
                <w:rFonts w:ascii="楷体" w:eastAsia="楷体" w:hAnsi="楷体" w:cs="Arial" w:hint="eastAsia"/>
                <w:color w:val="000000"/>
                <w:sz w:val="24"/>
                <w:szCs w:val="24"/>
              </w:rPr>
              <w:t>查各部门危险源</w:t>
            </w:r>
            <w:r w:rsidRPr="00E2724C">
              <w:rPr>
                <w:rFonts w:ascii="楷体" w:eastAsia="楷体" w:hAnsi="楷体" w:cs="Arial" w:hint="eastAsia"/>
                <w:color w:val="000000"/>
                <w:sz w:val="24"/>
                <w:szCs w:val="24"/>
              </w:rPr>
              <w:t>如下</w:t>
            </w:r>
            <w:r w:rsidRPr="00E2724C">
              <w:rPr>
                <w:rFonts w:ascii="楷体" w:eastAsia="楷体" w:hAnsi="楷体" w:cs="Arial"/>
                <w:color w:val="000000"/>
                <w:sz w:val="24"/>
                <w:szCs w:val="24"/>
              </w:rPr>
              <w:t>:</w:t>
            </w:r>
          </w:p>
          <w:p w:rsidR="004C5AF7" w:rsidRPr="00E2724C" w:rsidRDefault="004C5AF7" w:rsidP="004C5AF7">
            <w:pPr>
              <w:autoSpaceDE w:val="0"/>
              <w:autoSpaceDN w:val="0"/>
              <w:adjustRightInd w:val="0"/>
              <w:spacing w:line="360" w:lineRule="auto"/>
              <w:ind w:firstLineChars="200" w:firstLine="31680"/>
              <w:rPr>
                <w:rFonts w:ascii="楷体" w:eastAsia="楷体" w:hAnsi="楷体" w:cs="Arial"/>
                <w:color w:val="000000"/>
                <w:sz w:val="24"/>
                <w:szCs w:val="24"/>
              </w:rPr>
            </w:pPr>
            <w:r w:rsidRPr="00E2724C">
              <w:rPr>
                <w:rFonts w:ascii="楷体" w:eastAsia="楷体" w:hAnsi="楷体" w:cs="Arial" w:hint="eastAsia"/>
                <w:color w:val="000000"/>
                <w:sz w:val="24"/>
                <w:szCs w:val="24"/>
              </w:rPr>
              <w:t>公司办公区</w:t>
            </w:r>
            <w:r>
              <w:rPr>
                <w:rFonts w:ascii="楷体" w:eastAsia="楷体" w:hAnsi="楷体" w:cs="Arial" w:hint="eastAsia"/>
                <w:color w:val="000000"/>
                <w:sz w:val="24"/>
                <w:szCs w:val="24"/>
              </w:rPr>
              <w:t>、生产区</w:t>
            </w:r>
            <w:r>
              <w:rPr>
                <w:rFonts w:ascii="楷体" w:eastAsia="楷体" w:hAnsi="楷体" w:cs="Arial"/>
                <w:color w:val="000000"/>
                <w:sz w:val="24"/>
                <w:szCs w:val="24"/>
              </w:rPr>
              <w:t>139</w:t>
            </w:r>
            <w:r>
              <w:rPr>
                <w:rFonts w:ascii="楷体" w:eastAsia="楷体" w:hAnsi="楷体" w:cs="Arial" w:hint="eastAsia"/>
                <w:color w:val="000000"/>
                <w:sz w:val="24"/>
                <w:szCs w:val="24"/>
              </w:rPr>
              <w:t>项</w:t>
            </w:r>
            <w:r w:rsidRPr="00E2724C">
              <w:rPr>
                <w:rFonts w:ascii="楷体" w:eastAsia="楷体" w:hAnsi="楷体" w:cs="Arial" w:hint="eastAsia"/>
                <w:color w:val="000000"/>
                <w:sz w:val="24"/>
                <w:szCs w:val="24"/>
              </w:rPr>
              <w:t>，识别不够全面，现场进行了交流改进。</w:t>
            </w:r>
          </w:p>
          <w:p w:rsidR="004C5AF7" w:rsidRDefault="004C5AF7" w:rsidP="006E6EDB">
            <w:pPr>
              <w:spacing w:line="360" w:lineRule="auto"/>
            </w:pPr>
            <w:r w:rsidRPr="00E2724C">
              <w:rPr>
                <w:rFonts w:ascii="楷体" w:eastAsia="楷体" w:hAnsi="楷体" w:cs="楷体" w:hint="eastAsia"/>
                <w:sz w:val="24"/>
                <w:szCs w:val="24"/>
              </w:rPr>
              <w:t>控制措施主要有：固废分类存放、办公危废交耗材供应单位、定期监测、日常培训、消防配备消防器材</w:t>
            </w:r>
            <w:r>
              <w:rPr>
                <w:rFonts w:ascii="楷体" w:eastAsia="楷体" w:hAnsi="楷体" w:cs="楷体" w:hint="eastAsia"/>
                <w:sz w:val="24"/>
                <w:szCs w:val="24"/>
              </w:rPr>
              <w:t>、严格执行操作规程、佩带劳保用品和应急管理</w:t>
            </w:r>
            <w:r w:rsidRPr="00E2724C">
              <w:rPr>
                <w:rFonts w:ascii="楷体" w:eastAsia="楷体" w:hAnsi="楷体" w:cs="楷体" w:hint="eastAsia"/>
                <w:sz w:val="24"/>
                <w:szCs w:val="24"/>
              </w:rPr>
              <w:t>等措施。</w:t>
            </w:r>
          </w:p>
        </w:tc>
        <w:tc>
          <w:tcPr>
            <w:tcW w:w="1585" w:type="dxa"/>
          </w:tcPr>
          <w:p w:rsidR="004C5AF7" w:rsidRDefault="004C5AF7" w:rsidP="006E6EDB"/>
        </w:tc>
      </w:tr>
      <w:tr w:rsidR="004C5AF7" w:rsidTr="006E6EDB">
        <w:trPr>
          <w:trHeight w:val="2110"/>
        </w:trPr>
        <w:tc>
          <w:tcPr>
            <w:tcW w:w="2160" w:type="dxa"/>
          </w:tcPr>
          <w:p w:rsidR="004C5AF7" w:rsidRPr="00727413" w:rsidRDefault="004C5AF7" w:rsidP="006E6EDB">
            <w:pPr>
              <w:rPr>
                <w:rFonts w:ascii="楷体" w:eastAsia="楷体" w:hAnsi="楷体"/>
                <w:kern w:val="0"/>
                <w:sz w:val="24"/>
                <w:szCs w:val="24"/>
              </w:rPr>
            </w:pPr>
            <w:r w:rsidRPr="00727413">
              <w:rPr>
                <w:rFonts w:ascii="楷体" w:eastAsia="楷体" w:hAnsi="楷体" w:hint="eastAsia"/>
                <w:kern w:val="0"/>
                <w:sz w:val="24"/>
                <w:szCs w:val="24"/>
              </w:rPr>
              <w:t>运行策划和控制</w:t>
            </w:r>
          </w:p>
        </w:tc>
        <w:tc>
          <w:tcPr>
            <w:tcW w:w="960" w:type="dxa"/>
          </w:tcPr>
          <w:p w:rsidR="004C5AF7" w:rsidRPr="00DD590A" w:rsidRDefault="004C5AF7" w:rsidP="006E6EDB">
            <w:pPr>
              <w:rPr>
                <w:rFonts w:ascii="宋体" w:hAnsi="宋体"/>
                <w:kern w:val="0"/>
                <w:sz w:val="24"/>
                <w:szCs w:val="24"/>
              </w:rPr>
            </w:pPr>
            <w:r w:rsidRPr="00DD590A">
              <w:rPr>
                <w:rFonts w:ascii="宋体" w:hAnsi="宋体"/>
                <w:kern w:val="0"/>
                <w:sz w:val="24"/>
                <w:szCs w:val="24"/>
              </w:rPr>
              <w:t>8.1</w:t>
            </w:r>
          </w:p>
        </w:tc>
        <w:tc>
          <w:tcPr>
            <w:tcW w:w="10004" w:type="dxa"/>
          </w:tcPr>
          <w:p w:rsidR="004C5AF7" w:rsidRPr="00AC4D46" w:rsidRDefault="004C5AF7" w:rsidP="006E6EDB">
            <w:pPr>
              <w:spacing w:line="360" w:lineRule="auto"/>
              <w:rPr>
                <w:rFonts w:ascii="楷体" w:eastAsia="楷体" w:hAnsi="楷体"/>
                <w:color w:val="000000"/>
                <w:sz w:val="24"/>
                <w:szCs w:val="24"/>
              </w:rPr>
            </w:pPr>
            <w:r>
              <w:rPr>
                <w:rFonts w:ascii="楷体" w:eastAsia="楷体" w:hAnsi="楷体" w:hint="eastAsia"/>
                <w:color w:val="000000"/>
                <w:sz w:val="24"/>
                <w:szCs w:val="24"/>
              </w:rPr>
              <w:t>公司策划了如下要求对职业健康安全</w:t>
            </w:r>
            <w:r w:rsidRPr="00AC4D46">
              <w:rPr>
                <w:rFonts w:ascii="楷体" w:eastAsia="楷体" w:hAnsi="楷体" w:hint="eastAsia"/>
                <w:color w:val="000000"/>
                <w:sz w:val="24"/>
                <w:szCs w:val="24"/>
              </w:rPr>
              <w:t>体系运行进行控制，具体如下：</w:t>
            </w:r>
          </w:p>
          <w:p w:rsidR="004C5AF7" w:rsidRPr="00AC4D46" w:rsidRDefault="004C5AF7" w:rsidP="006E6EDB">
            <w:pPr>
              <w:spacing w:line="360" w:lineRule="auto"/>
              <w:rPr>
                <w:rFonts w:ascii="楷体" w:eastAsia="楷体" w:hAnsi="楷体"/>
                <w:color w:val="000000"/>
                <w:sz w:val="24"/>
                <w:szCs w:val="24"/>
              </w:rPr>
            </w:pPr>
            <w:r w:rsidRPr="00AC4D46">
              <w:rPr>
                <w:rFonts w:ascii="楷体" w:eastAsia="楷体" w:hAnsi="楷体"/>
                <w:color w:val="000000"/>
                <w:sz w:val="24"/>
                <w:szCs w:val="24"/>
              </w:rPr>
              <w:t>1</w:t>
            </w:r>
            <w:r w:rsidRPr="00AC4D46">
              <w:rPr>
                <w:rFonts w:ascii="楷体" w:eastAsia="楷体" w:hAnsi="楷体" w:hint="eastAsia"/>
                <w:color w:val="000000"/>
                <w:sz w:val="24"/>
                <w:szCs w:val="24"/>
              </w:rPr>
              <w:t>、公司编制了管理规定和程序文件，规定了</w:t>
            </w:r>
            <w:r>
              <w:rPr>
                <w:rFonts w:ascii="楷体" w:eastAsia="楷体" w:hAnsi="楷体" w:hint="eastAsia"/>
                <w:color w:val="000000"/>
                <w:sz w:val="24"/>
                <w:szCs w:val="24"/>
              </w:rPr>
              <w:t>生产、销售、办公过程职业健康安全</w:t>
            </w:r>
            <w:r w:rsidRPr="00AC4D46">
              <w:rPr>
                <w:rFonts w:ascii="楷体" w:eastAsia="楷体" w:hAnsi="楷体" w:hint="eastAsia"/>
                <w:color w:val="000000"/>
                <w:sz w:val="24"/>
                <w:szCs w:val="24"/>
              </w:rPr>
              <w:t>管理的要求。</w:t>
            </w:r>
          </w:p>
          <w:p w:rsidR="004C5AF7" w:rsidRPr="00AC4D46" w:rsidRDefault="004C5AF7" w:rsidP="006E6EDB">
            <w:pPr>
              <w:snapToGrid w:val="0"/>
              <w:spacing w:line="360" w:lineRule="auto"/>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、由办公室</w:t>
            </w:r>
            <w:r w:rsidRPr="00AC4D46">
              <w:rPr>
                <w:rFonts w:ascii="楷体" w:eastAsia="楷体" w:hAnsi="楷体" w:hint="eastAsia"/>
                <w:color w:val="000000"/>
                <w:sz w:val="24"/>
                <w:szCs w:val="24"/>
              </w:rPr>
              <w:t>负责全公司的消防器材的管理，生活区、办公区均配置了灭火器等消防装置。现场各类物资均分类存放，有垃圾桶，统一收集有关固废。办公区已放置了干粉灭火器，均在有效期内。</w:t>
            </w:r>
            <w:r w:rsidRPr="00AC4D46">
              <w:rPr>
                <w:rFonts w:ascii="楷体" w:eastAsia="楷体" w:hAnsi="楷体"/>
                <w:color w:val="000000"/>
                <w:sz w:val="24"/>
                <w:szCs w:val="24"/>
              </w:rPr>
              <w:t xml:space="preserve"> </w:t>
            </w:r>
          </w:p>
          <w:p w:rsidR="004C5AF7" w:rsidRPr="00AC4D46" w:rsidRDefault="004C5AF7" w:rsidP="006E6EDB">
            <w:pPr>
              <w:snapToGrid w:val="0"/>
              <w:spacing w:line="360" w:lineRule="auto"/>
              <w:rPr>
                <w:rFonts w:ascii="楷体" w:eastAsia="楷体" w:hAnsi="楷体"/>
                <w:color w:val="000000"/>
                <w:sz w:val="24"/>
                <w:szCs w:val="24"/>
              </w:rPr>
            </w:pPr>
            <w:r>
              <w:rPr>
                <w:rFonts w:ascii="楷体" w:eastAsia="楷体" w:hAnsi="楷体"/>
                <w:color w:val="000000"/>
                <w:sz w:val="24"/>
                <w:szCs w:val="24"/>
              </w:rPr>
              <w:t>3</w:t>
            </w:r>
            <w:r w:rsidRPr="00AC4D46">
              <w:rPr>
                <w:rFonts w:ascii="楷体" w:eastAsia="楷体" w:hAnsi="楷体" w:hint="eastAsia"/>
                <w:color w:val="000000"/>
                <w:sz w:val="24"/>
                <w:szCs w:val="24"/>
              </w:rPr>
              <w:t>、工伤保险：公司职工均参加了养老保险、工伤保险等。</w:t>
            </w:r>
          </w:p>
          <w:p w:rsidR="004C5AF7" w:rsidRPr="00AC4D46" w:rsidRDefault="004C5AF7" w:rsidP="006E6EDB">
            <w:pPr>
              <w:snapToGrid w:val="0"/>
              <w:spacing w:line="360" w:lineRule="auto"/>
              <w:rPr>
                <w:rFonts w:ascii="楷体" w:eastAsia="楷体" w:hAnsi="楷体"/>
                <w:color w:val="000000"/>
                <w:sz w:val="24"/>
                <w:szCs w:val="24"/>
              </w:rPr>
            </w:pPr>
            <w:r>
              <w:rPr>
                <w:rFonts w:ascii="楷体" w:eastAsia="楷体" w:hAnsi="楷体"/>
                <w:color w:val="000000"/>
                <w:sz w:val="24"/>
                <w:szCs w:val="24"/>
              </w:rPr>
              <w:t>4</w:t>
            </w:r>
            <w:r w:rsidRPr="00AC4D46">
              <w:rPr>
                <w:rFonts w:ascii="楷体" w:eastAsia="楷体" w:hAnsi="楷体" w:hint="eastAsia"/>
                <w:color w:val="000000"/>
                <w:sz w:val="24"/>
                <w:szCs w:val="24"/>
              </w:rPr>
              <w:t>、查</w:t>
            </w:r>
            <w:r w:rsidRPr="00AC4D46">
              <w:rPr>
                <w:rFonts w:ascii="楷体" w:eastAsia="楷体" w:hAnsi="楷体"/>
                <w:color w:val="000000"/>
                <w:sz w:val="24"/>
                <w:szCs w:val="24"/>
              </w:rPr>
              <w:t>201</w:t>
            </w:r>
            <w:r>
              <w:rPr>
                <w:rFonts w:ascii="楷体" w:eastAsia="楷体" w:hAnsi="楷体"/>
                <w:color w:val="000000"/>
                <w:sz w:val="24"/>
                <w:szCs w:val="24"/>
              </w:rPr>
              <w:t>9</w:t>
            </w:r>
            <w:r>
              <w:rPr>
                <w:rFonts w:ascii="楷体" w:eastAsia="楷体" w:hAnsi="楷体" w:hint="eastAsia"/>
                <w:color w:val="000000"/>
                <w:sz w:val="24"/>
                <w:szCs w:val="24"/>
              </w:rPr>
              <w:t>年度用于安全</w:t>
            </w:r>
            <w:r w:rsidRPr="00AC4D46">
              <w:rPr>
                <w:rFonts w:ascii="楷体" w:eastAsia="楷体" w:hAnsi="楷体" w:hint="eastAsia"/>
                <w:color w:val="000000"/>
                <w:sz w:val="24"/>
                <w:szCs w:val="24"/>
              </w:rPr>
              <w:t>资金投入约</w:t>
            </w:r>
            <w:r w:rsidRPr="001D627F">
              <w:rPr>
                <w:rFonts w:ascii="楷体" w:eastAsia="楷体" w:hAnsi="楷体"/>
                <w:sz w:val="24"/>
                <w:szCs w:val="24"/>
              </w:rPr>
              <w:t>8.5</w:t>
            </w:r>
            <w:r>
              <w:rPr>
                <w:rFonts w:ascii="楷体" w:eastAsia="楷体" w:hAnsi="楷体" w:hint="eastAsia"/>
                <w:color w:val="000000"/>
                <w:sz w:val="24"/>
                <w:szCs w:val="24"/>
              </w:rPr>
              <w:t>万元，主要是安全教育、劳保用品</w:t>
            </w:r>
            <w:r w:rsidRPr="00AC4D46">
              <w:rPr>
                <w:rFonts w:ascii="楷体" w:eastAsia="楷体" w:hAnsi="楷体" w:hint="eastAsia"/>
                <w:color w:val="000000"/>
                <w:sz w:val="24"/>
                <w:szCs w:val="24"/>
              </w:rPr>
              <w:t>、培训教育、消防器材等。</w:t>
            </w:r>
          </w:p>
          <w:p w:rsidR="004C5AF7" w:rsidRPr="00AC4D46" w:rsidRDefault="004C5AF7" w:rsidP="006E6EDB">
            <w:pPr>
              <w:snapToGrid w:val="0"/>
              <w:spacing w:line="360" w:lineRule="auto"/>
              <w:rPr>
                <w:rFonts w:ascii="楷体" w:eastAsia="楷体" w:hAnsi="楷体"/>
                <w:color w:val="000000"/>
                <w:sz w:val="24"/>
                <w:szCs w:val="24"/>
              </w:rPr>
            </w:pPr>
            <w:r>
              <w:rPr>
                <w:rFonts w:ascii="楷体" w:eastAsia="楷体" w:hAnsi="楷体"/>
                <w:color w:val="000000"/>
                <w:sz w:val="24"/>
                <w:szCs w:val="24"/>
              </w:rPr>
              <w:t>5</w:t>
            </w:r>
            <w:r>
              <w:rPr>
                <w:rFonts w:ascii="楷体" w:eastAsia="楷体" w:hAnsi="楷体" w:hint="eastAsia"/>
                <w:color w:val="000000"/>
                <w:sz w:val="24"/>
                <w:szCs w:val="24"/>
              </w:rPr>
              <w:t>、定期进行职业健康安全</w:t>
            </w:r>
            <w:r w:rsidRPr="00AC4D46">
              <w:rPr>
                <w:rFonts w:ascii="楷体" w:eastAsia="楷体" w:hAnsi="楷体" w:hint="eastAsia"/>
                <w:color w:val="000000"/>
                <w:sz w:val="24"/>
                <w:szCs w:val="24"/>
              </w:rPr>
              <w:t>管理知识培训</w:t>
            </w:r>
            <w:r>
              <w:rPr>
                <w:rFonts w:ascii="楷体" w:eastAsia="楷体" w:hAnsi="楷体" w:hint="eastAsia"/>
                <w:color w:val="000000"/>
                <w:sz w:val="24"/>
                <w:szCs w:val="24"/>
              </w:rPr>
              <w:t>和劳保用品的发放</w:t>
            </w:r>
            <w:r w:rsidRPr="00AC4D46">
              <w:rPr>
                <w:rFonts w:ascii="楷体" w:eastAsia="楷体" w:hAnsi="楷体" w:hint="eastAsia"/>
                <w:color w:val="000000"/>
                <w:sz w:val="24"/>
                <w:szCs w:val="24"/>
              </w:rPr>
              <w:t>。</w:t>
            </w:r>
          </w:p>
          <w:p w:rsidR="004C5AF7" w:rsidRPr="00AC4D46" w:rsidRDefault="004C5AF7" w:rsidP="006E6EDB">
            <w:pPr>
              <w:snapToGrid w:val="0"/>
              <w:spacing w:line="360" w:lineRule="auto"/>
              <w:rPr>
                <w:rFonts w:ascii="楷体" w:eastAsia="楷体" w:hAnsi="楷体"/>
                <w:color w:val="000000"/>
                <w:sz w:val="24"/>
                <w:szCs w:val="24"/>
              </w:rPr>
            </w:pPr>
            <w:r>
              <w:rPr>
                <w:rFonts w:ascii="楷体" w:eastAsia="楷体" w:hAnsi="楷体"/>
                <w:color w:val="000000"/>
                <w:sz w:val="24"/>
                <w:szCs w:val="24"/>
              </w:rPr>
              <w:t>6</w:t>
            </w:r>
            <w:r w:rsidRPr="00AC4D46">
              <w:rPr>
                <w:rFonts w:ascii="楷体" w:eastAsia="楷体" w:hAnsi="楷体" w:hint="eastAsia"/>
                <w:color w:val="000000"/>
                <w:sz w:val="24"/>
                <w:szCs w:val="24"/>
              </w:rPr>
              <w:t>、企业建立了《消防器材台账》，对消防设施进行了管理和日常检查。</w:t>
            </w:r>
          </w:p>
          <w:p w:rsidR="004C5AF7" w:rsidRPr="00AC4D46" w:rsidRDefault="004C5AF7" w:rsidP="004C5AF7">
            <w:pPr>
              <w:snapToGrid w:val="0"/>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生产部已经按照体系的要求进行策划控制，但不够齐全，交流改进。</w:t>
            </w:r>
          </w:p>
          <w:p w:rsidR="004C5AF7" w:rsidRPr="00AC4D46" w:rsidRDefault="004C5AF7" w:rsidP="006E6EDB">
            <w:pPr>
              <w:snapToGrid w:val="0"/>
              <w:spacing w:line="360" w:lineRule="auto"/>
              <w:rPr>
                <w:rFonts w:ascii="楷体" w:eastAsia="楷体" w:hAnsi="楷体"/>
                <w:b/>
                <w:color w:val="000000"/>
                <w:sz w:val="24"/>
                <w:szCs w:val="24"/>
              </w:rPr>
            </w:pPr>
            <w:r w:rsidRPr="00AC4D46">
              <w:rPr>
                <w:rFonts w:ascii="楷体" w:eastAsia="楷体" w:hAnsi="楷体" w:hint="eastAsia"/>
                <w:b/>
                <w:color w:val="000000"/>
                <w:sz w:val="24"/>
                <w:szCs w:val="24"/>
              </w:rPr>
              <w:t>巡视办公区、厂区：</w:t>
            </w:r>
          </w:p>
          <w:p w:rsidR="004C5AF7" w:rsidRPr="00AC4D46" w:rsidRDefault="004C5AF7" w:rsidP="004C5AF7">
            <w:pPr>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公司位于工业区内，周边是公路和其他厂区，有护栏和围墙与外隔绝。公司有办公楼</w:t>
            </w:r>
            <w:r w:rsidRPr="00AC4D46">
              <w:rPr>
                <w:rFonts w:ascii="楷体" w:eastAsia="楷体" w:hAnsi="楷体"/>
                <w:color w:val="000000"/>
                <w:sz w:val="24"/>
                <w:szCs w:val="24"/>
              </w:rPr>
              <w:t>1</w:t>
            </w:r>
            <w:r>
              <w:rPr>
                <w:rFonts w:ascii="楷体" w:eastAsia="楷体" w:hAnsi="楷体" w:hint="eastAsia"/>
                <w:color w:val="000000"/>
                <w:sz w:val="24"/>
                <w:szCs w:val="24"/>
              </w:rPr>
              <w:t>层</w:t>
            </w:r>
            <w:r w:rsidRPr="00AC4D46">
              <w:rPr>
                <w:rFonts w:ascii="楷体" w:eastAsia="楷体" w:hAnsi="楷体" w:hint="eastAsia"/>
                <w:color w:val="000000"/>
                <w:sz w:val="24"/>
                <w:szCs w:val="24"/>
              </w:rPr>
              <w:t>，厂房为钢结构平房。厂区有停车位和消防通道及指示，办公楼、厂区和仓库安装了监控器。</w:t>
            </w:r>
          </w:p>
          <w:p w:rsidR="004C5AF7" w:rsidRPr="00AC4D46" w:rsidRDefault="004C5AF7" w:rsidP="004C5AF7">
            <w:pPr>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按公司要求人走关灯，办公室内电脑要求人走后电源切断。</w:t>
            </w:r>
          </w:p>
          <w:p w:rsidR="004C5AF7" w:rsidRPr="00AC4D46" w:rsidRDefault="004C5AF7" w:rsidP="004C5AF7">
            <w:pPr>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办公室内主要是电的使用，电器有漏电保护器，经常对电路、电源进行检查，没有露电现象发生。</w:t>
            </w:r>
          </w:p>
          <w:p w:rsidR="004C5AF7" w:rsidRPr="00AC4D46" w:rsidRDefault="004C5AF7" w:rsidP="004C5AF7">
            <w:pPr>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现场巡视办公区域灭火器正常，电线、电气插座完整，未见破损，温度适宜空调未开启。</w:t>
            </w:r>
          </w:p>
          <w:p w:rsidR="004C5AF7" w:rsidRPr="00AC4D46" w:rsidRDefault="004C5AF7" w:rsidP="004C5AF7">
            <w:pPr>
              <w:snapToGrid w:val="0"/>
              <w:spacing w:line="360" w:lineRule="auto"/>
              <w:ind w:firstLineChars="150" w:firstLine="31680"/>
              <w:rPr>
                <w:rFonts w:ascii="楷体" w:eastAsia="楷体" w:hAnsi="楷体"/>
                <w:color w:val="000000"/>
                <w:sz w:val="24"/>
                <w:szCs w:val="24"/>
              </w:rPr>
            </w:pPr>
            <w:r w:rsidRPr="00AC4D46">
              <w:rPr>
                <w:rFonts w:ascii="楷体" w:eastAsia="楷体" w:hAnsi="楷体" w:hint="eastAsia"/>
                <w:color w:val="000000"/>
                <w:sz w:val="24"/>
                <w:szCs w:val="24"/>
              </w:rPr>
              <w:t>查看各办公区域电脑，空调等办公设施齐全，用电规范，无临时线使</w:t>
            </w:r>
            <w:r>
              <w:rPr>
                <w:rFonts w:ascii="楷体" w:eastAsia="楷体" w:hAnsi="楷体" w:hint="eastAsia"/>
                <w:color w:val="000000"/>
                <w:sz w:val="24"/>
                <w:szCs w:val="24"/>
              </w:rPr>
              <w:t>用。办公区卫生保持较好，管理较好</w:t>
            </w:r>
            <w:r w:rsidRPr="00AC4D46">
              <w:rPr>
                <w:rFonts w:ascii="楷体" w:eastAsia="楷体" w:hAnsi="楷体" w:hint="eastAsia"/>
                <w:color w:val="000000"/>
                <w:sz w:val="24"/>
                <w:szCs w:val="24"/>
              </w:rPr>
              <w:t>。</w:t>
            </w:r>
          </w:p>
          <w:p w:rsidR="004C5AF7" w:rsidRPr="00AC4D46" w:rsidRDefault="004C5AF7" w:rsidP="004C5AF7">
            <w:pPr>
              <w:snapToGrid w:val="0"/>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办公区域、配置了消防器材、粉灭火器，查看指针在绿区，有效。</w:t>
            </w:r>
            <w:r w:rsidRPr="00AC4D46">
              <w:rPr>
                <w:rFonts w:ascii="楷体" w:eastAsia="楷体" w:hAnsi="楷体"/>
                <w:color w:val="000000"/>
                <w:sz w:val="24"/>
                <w:szCs w:val="24"/>
              </w:rPr>
              <w:t xml:space="preserve"> </w:t>
            </w:r>
            <w:r w:rsidRPr="00AC4D46">
              <w:rPr>
                <w:rFonts w:ascii="楷体" w:eastAsia="楷体" w:hAnsi="楷体" w:hint="eastAsia"/>
                <w:color w:val="000000"/>
                <w:sz w:val="24"/>
                <w:szCs w:val="24"/>
              </w:rPr>
              <w:t>办公车辆均经过年审，司机驾驶证在有效期内。</w:t>
            </w:r>
          </w:p>
          <w:p w:rsidR="004C5AF7" w:rsidRPr="00AC4D46" w:rsidRDefault="004C5AF7" w:rsidP="004C5AF7">
            <w:pPr>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办公区域均有固废分类垃圾篓，未发现乱存放废纸、废电池、硒鼓等情况。</w:t>
            </w:r>
          </w:p>
          <w:p w:rsidR="004C5AF7" w:rsidRPr="00AC4D46" w:rsidRDefault="004C5AF7" w:rsidP="004C5AF7">
            <w:pPr>
              <w:tabs>
                <w:tab w:val="left" w:pos="6597"/>
              </w:tabs>
              <w:spacing w:line="360" w:lineRule="auto"/>
              <w:ind w:firstLineChars="200" w:firstLine="31680"/>
              <w:rPr>
                <w:rFonts w:ascii="楷体" w:eastAsia="楷体" w:hAnsi="楷体"/>
                <w:color w:val="000000"/>
                <w:sz w:val="24"/>
                <w:szCs w:val="24"/>
              </w:rPr>
            </w:pPr>
            <w:r w:rsidRPr="00AC4D46">
              <w:rPr>
                <w:rFonts w:ascii="楷体" w:eastAsia="楷体" w:hAnsi="楷体" w:hint="eastAsia"/>
                <w:color w:val="000000"/>
                <w:sz w:val="24"/>
                <w:szCs w:val="24"/>
              </w:rPr>
              <w:t>厂区有配电室一个，门口有灭火器，均有效。门口有配电重地标识，未发现安全隐患。</w:t>
            </w:r>
            <w:r w:rsidRPr="00AC4D46">
              <w:rPr>
                <w:rFonts w:ascii="楷体" w:eastAsia="楷体" w:hAnsi="楷体"/>
                <w:color w:val="000000"/>
                <w:sz w:val="24"/>
                <w:szCs w:val="24"/>
              </w:rPr>
              <w:t xml:space="preserve"> </w:t>
            </w:r>
          </w:p>
          <w:p w:rsidR="004C5AF7" w:rsidRDefault="004C5AF7" w:rsidP="006E6EDB">
            <w:pPr>
              <w:snapToGrid w:val="0"/>
              <w:spacing w:line="360" w:lineRule="auto"/>
              <w:rPr>
                <w:rFonts w:ascii="楷体" w:eastAsia="楷体" w:hAnsi="楷体" w:cs="Arial"/>
                <w:bCs/>
                <w:sz w:val="24"/>
                <w:szCs w:val="24"/>
              </w:rPr>
            </w:pPr>
            <w:r w:rsidRPr="00AC4D46">
              <w:rPr>
                <w:rFonts w:ascii="楷体" w:eastAsia="楷体" w:hAnsi="楷体" w:hint="eastAsia"/>
                <w:b/>
                <w:color w:val="000000"/>
                <w:sz w:val="24"/>
                <w:szCs w:val="24"/>
              </w:rPr>
              <w:t>巡视生产车间</w:t>
            </w:r>
            <w:r w:rsidRPr="00AC4D46">
              <w:rPr>
                <w:rFonts w:ascii="楷体" w:eastAsia="楷体" w:hAnsi="楷体" w:cs="Arial" w:hint="eastAsia"/>
                <w:bCs/>
                <w:sz w:val="24"/>
                <w:szCs w:val="24"/>
              </w:rPr>
              <w:t>：</w:t>
            </w:r>
          </w:p>
          <w:p w:rsidR="004C5AF7" w:rsidRPr="00AC4D46" w:rsidRDefault="004C5AF7" w:rsidP="004C5AF7">
            <w:pPr>
              <w:snapToGrid w:val="0"/>
              <w:spacing w:line="360" w:lineRule="auto"/>
              <w:ind w:firstLineChars="200" w:firstLine="31680"/>
              <w:rPr>
                <w:rFonts w:ascii="楷体" w:eastAsia="楷体" w:hAnsi="楷体" w:cs="Arial"/>
                <w:bCs/>
                <w:sz w:val="24"/>
                <w:szCs w:val="24"/>
              </w:rPr>
            </w:pPr>
            <w:r>
              <w:rPr>
                <w:rFonts w:ascii="楷体" w:eastAsia="楷体" w:hAnsi="楷体" w:cs="Arial" w:hint="eastAsia"/>
                <w:bCs/>
                <w:sz w:val="24"/>
                <w:szCs w:val="24"/>
              </w:rPr>
              <w:t>涉及到的危险源</w:t>
            </w:r>
            <w:r w:rsidRPr="00AC4D46">
              <w:rPr>
                <w:rFonts w:ascii="楷体" w:eastAsia="楷体" w:hAnsi="楷体" w:cs="Arial" w:hint="eastAsia"/>
                <w:bCs/>
                <w:sz w:val="24"/>
                <w:szCs w:val="24"/>
              </w:rPr>
              <w:t>主要是：</w:t>
            </w:r>
            <w:r>
              <w:rPr>
                <w:rFonts w:ascii="楷体" w:eastAsia="楷体" w:hAnsi="楷体" w:hint="eastAsia"/>
                <w:sz w:val="24"/>
                <w:szCs w:val="24"/>
              </w:rPr>
              <w:t>火灾、触电、听力损害、机械</w:t>
            </w:r>
            <w:r w:rsidRPr="002166C2">
              <w:rPr>
                <w:rFonts w:ascii="楷体" w:eastAsia="楷体" w:hAnsi="楷体" w:hint="eastAsia"/>
                <w:sz w:val="24"/>
                <w:szCs w:val="24"/>
              </w:rPr>
              <w:t>伤害等。</w:t>
            </w:r>
          </w:p>
          <w:p w:rsidR="004C5AF7" w:rsidRDefault="004C5AF7" w:rsidP="004C5AF7">
            <w:pPr>
              <w:snapToGrid w:val="0"/>
              <w:spacing w:line="360" w:lineRule="auto"/>
              <w:ind w:firstLineChars="200" w:firstLine="31680"/>
              <w:rPr>
                <w:rFonts w:ascii="楷体" w:eastAsia="楷体" w:hAnsi="楷体" w:cs="Arial"/>
                <w:bCs/>
                <w:sz w:val="24"/>
                <w:szCs w:val="24"/>
              </w:rPr>
            </w:pPr>
            <w:r w:rsidRPr="00AC4D46">
              <w:rPr>
                <w:rFonts w:ascii="楷体" w:eastAsia="楷体" w:hAnsi="楷体" w:cs="Arial" w:hint="eastAsia"/>
                <w:bCs/>
                <w:sz w:val="24"/>
                <w:szCs w:val="24"/>
              </w:rPr>
              <w:t>现场查看各工序设备运转正常，</w:t>
            </w:r>
            <w:r>
              <w:rPr>
                <w:rFonts w:ascii="楷体" w:eastAsia="楷体" w:hAnsi="楷体" w:cs="Arial" w:hint="eastAsia"/>
                <w:bCs/>
                <w:sz w:val="24"/>
                <w:szCs w:val="24"/>
              </w:rPr>
              <w:t>设备旁醒目位置张贴了各设备、安全操作规程；</w:t>
            </w:r>
          </w:p>
          <w:p w:rsidR="004C5AF7" w:rsidRDefault="004C5AF7" w:rsidP="004C5AF7">
            <w:pPr>
              <w:snapToGrid w:val="0"/>
              <w:spacing w:line="360" w:lineRule="auto"/>
              <w:ind w:firstLineChars="200" w:firstLine="31680"/>
              <w:rPr>
                <w:rFonts w:ascii="楷体" w:eastAsia="楷体" w:hAnsi="楷体" w:cs="Arial"/>
                <w:bCs/>
                <w:sz w:val="24"/>
                <w:szCs w:val="24"/>
              </w:rPr>
            </w:pPr>
            <w:r>
              <w:rPr>
                <w:rFonts w:ascii="楷体" w:eastAsia="楷体" w:hAnsi="楷体" w:cs="Arial" w:hint="eastAsia"/>
                <w:bCs/>
                <w:sz w:val="24"/>
                <w:szCs w:val="24"/>
              </w:rPr>
              <w:t>涉及职业健康安全的岗位如喷涂、焊接见危害告之牌和安全标识，喷涂工序在密闭流水线进行，对员工危害不大；焊接采用氩弧焊接，焊烟较少；</w:t>
            </w:r>
          </w:p>
          <w:p w:rsidR="004C5AF7" w:rsidRDefault="004C5AF7" w:rsidP="004C5AF7">
            <w:pPr>
              <w:snapToGrid w:val="0"/>
              <w:spacing w:line="360" w:lineRule="auto"/>
              <w:ind w:firstLineChars="200" w:firstLine="31680"/>
              <w:rPr>
                <w:rFonts w:ascii="楷体" w:eastAsia="楷体" w:hAnsi="楷体" w:cs="Arial"/>
                <w:bCs/>
                <w:sz w:val="24"/>
                <w:szCs w:val="24"/>
              </w:rPr>
            </w:pPr>
            <w:r>
              <w:rPr>
                <w:rFonts w:ascii="楷体" w:eastAsia="楷体" w:hAnsi="楷体" w:cs="Arial" w:hint="eastAsia"/>
                <w:bCs/>
                <w:sz w:val="24"/>
                <w:szCs w:val="24"/>
              </w:rPr>
              <w:t>相关操作人员定期做健康检查，（具体见行政部相关条款审核记录）</w:t>
            </w:r>
          </w:p>
          <w:p w:rsidR="004C5AF7" w:rsidRPr="00575873" w:rsidRDefault="004C5AF7" w:rsidP="004C5AF7">
            <w:pPr>
              <w:snapToGrid w:val="0"/>
              <w:spacing w:line="360" w:lineRule="auto"/>
              <w:ind w:firstLineChars="200" w:firstLine="31680"/>
              <w:rPr>
                <w:rFonts w:ascii="楷体" w:eastAsia="楷体" w:hAnsi="楷体" w:cs="Arial"/>
                <w:bCs/>
                <w:color w:val="FF0000"/>
                <w:sz w:val="24"/>
                <w:szCs w:val="24"/>
              </w:rPr>
            </w:pPr>
            <w:r w:rsidRPr="00575873">
              <w:rPr>
                <w:rFonts w:ascii="楷体" w:eastAsia="楷体" w:hAnsi="楷体" w:cs="Arial" w:hint="eastAsia"/>
                <w:bCs/>
                <w:color w:val="FF0000"/>
                <w:sz w:val="24"/>
                <w:szCs w:val="24"/>
              </w:rPr>
              <w:t>表面处理工序人员正在用砂轮机打磨金属板表</w:t>
            </w:r>
            <w:r>
              <w:rPr>
                <w:rFonts w:ascii="楷体" w:eastAsia="楷体" w:hAnsi="楷体" w:cs="Arial" w:hint="eastAsia"/>
                <w:bCs/>
                <w:color w:val="FF0000"/>
                <w:sz w:val="24"/>
                <w:szCs w:val="24"/>
              </w:rPr>
              <w:t>面</w:t>
            </w:r>
            <w:r w:rsidRPr="00575873">
              <w:rPr>
                <w:rFonts w:ascii="楷体" w:eastAsia="楷体" w:hAnsi="楷体" w:cs="Arial" w:hint="eastAsia"/>
                <w:bCs/>
                <w:color w:val="FF0000"/>
                <w:sz w:val="24"/>
                <w:szCs w:val="24"/>
              </w:rPr>
              <w:t>不光滑处，未佩带防尘口罩，开具了不符合。</w:t>
            </w:r>
          </w:p>
          <w:p w:rsidR="004C5AF7" w:rsidRDefault="004C5AF7" w:rsidP="004C5AF7">
            <w:pPr>
              <w:snapToGrid w:val="0"/>
              <w:spacing w:line="360" w:lineRule="auto"/>
              <w:ind w:firstLineChars="200" w:firstLine="31680"/>
              <w:rPr>
                <w:rFonts w:ascii="楷体" w:eastAsia="楷体" w:hAnsi="楷体" w:cs="Arial"/>
                <w:bCs/>
                <w:sz w:val="24"/>
                <w:szCs w:val="24"/>
              </w:rPr>
            </w:pPr>
            <w:r>
              <w:rPr>
                <w:rFonts w:ascii="楷体" w:eastAsia="楷体" w:hAnsi="楷体" w:cs="Arial" w:hint="eastAsia"/>
                <w:bCs/>
                <w:sz w:val="24"/>
                <w:szCs w:val="24"/>
              </w:rPr>
              <w:t>其他工序</w:t>
            </w:r>
            <w:r w:rsidRPr="00AC4D46">
              <w:rPr>
                <w:rFonts w:ascii="楷体" w:eastAsia="楷体" w:hAnsi="楷体" w:cs="Arial" w:hint="eastAsia"/>
                <w:bCs/>
                <w:sz w:val="24"/>
                <w:szCs w:val="24"/>
              </w:rPr>
              <w:t>人员操作方法合理，并佩带要相应的防护措施等。操作人员佩带有工作衣、手套等安全防护用品。</w:t>
            </w:r>
          </w:p>
          <w:p w:rsidR="004C5AF7" w:rsidRDefault="004C5AF7" w:rsidP="004C5AF7">
            <w:pPr>
              <w:snapToGrid w:val="0"/>
              <w:spacing w:line="360" w:lineRule="auto"/>
              <w:ind w:firstLineChars="200" w:firstLine="31680"/>
              <w:jc w:val="left"/>
              <w:rPr>
                <w:rFonts w:ascii="楷体" w:eastAsia="楷体" w:hAnsi="楷体" w:cs="Arial"/>
                <w:bCs/>
                <w:sz w:val="24"/>
                <w:szCs w:val="24"/>
              </w:rPr>
            </w:pPr>
            <w:r>
              <w:rPr>
                <w:rFonts w:ascii="楷体" w:eastAsia="楷体" w:hAnsi="楷体" w:cs="Arial" w:hint="eastAsia"/>
                <w:bCs/>
                <w:sz w:val="24"/>
                <w:szCs w:val="24"/>
              </w:rPr>
              <w:t>特种设备有桥式起重机</w:t>
            </w:r>
            <w:r>
              <w:rPr>
                <w:rFonts w:ascii="楷体" w:eastAsia="楷体" w:hAnsi="楷体" w:cs="Arial"/>
                <w:bCs/>
                <w:sz w:val="24"/>
                <w:szCs w:val="24"/>
              </w:rPr>
              <w:t>5</w:t>
            </w:r>
            <w:r>
              <w:rPr>
                <w:rFonts w:ascii="楷体" w:eastAsia="楷体" w:hAnsi="楷体" w:cs="Arial" w:hint="eastAsia"/>
                <w:bCs/>
                <w:sz w:val="24"/>
                <w:szCs w:val="24"/>
              </w:rPr>
              <w:t>台，设备型号分别为：</w:t>
            </w:r>
            <w:r>
              <w:rPr>
                <w:rFonts w:ascii="楷体" w:eastAsia="楷体" w:hAnsi="楷体" w:cs="Arial"/>
                <w:bCs/>
                <w:sz w:val="24"/>
                <w:szCs w:val="24"/>
              </w:rPr>
              <w:t>LD5-19A3</w:t>
            </w:r>
            <w:r>
              <w:rPr>
                <w:rFonts w:ascii="楷体" w:eastAsia="楷体" w:hAnsi="楷体" w:cs="Arial" w:hint="eastAsia"/>
                <w:bCs/>
                <w:sz w:val="24"/>
                <w:szCs w:val="24"/>
              </w:rPr>
              <w:t>、</w:t>
            </w:r>
            <w:r>
              <w:rPr>
                <w:rFonts w:ascii="楷体" w:eastAsia="楷体" w:hAnsi="楷体" w:cs="Arial"/>
                <w:bCs/>
                <w:sz w:val="24"/>
                <w:szCs w:val="24"/>
              </w:rPr>
              <w:t>LD5-18.5A3</w:t>
            </w:r>
            <w:r>
              <w:rPr>
                <w:rFonts w:ascii="楷体" w:eastAsia="楷体" w:hAnsi="楷体" w:cs="Arial" w:hint="eastAsia"/>
                <w:bCs/>
                <w:sz w:val="24"/>
                <w:szCs w:val="24"/>
              </w:rPr>
              <w:t>、</w:t>
            </w:r>
            <w:r>
              <w:rPr>
                <w:rFonts w:ascii="楷体" w:eastAsia="楷体" w:hAnsi="楷体" w:cs="Arial"/>
                <w:bCs/>
                <w:sz w:val="24"/>
                <w:szCs w:val="24"/>
              </w:rPr>
              <w:t>LD10-18.5A3</w:t>
            </w:r>
            <w:r>
              <w:rPr>
                <w:rFonts w:ascii="楷体" w:eastAsia="楷体" w:hAnsi="楷体" w:cs="Arial" w:hint="eastAsia"/>
                <w:bCs/>
                <w:sz w:val="24"/>
                <w:szCs w:val="24"/>
              </w:rPr>
              <w:t>、</w:t>
            </w:r>
            <w:r>
              <w:rPr>
                <w:rFonts w:ascii="楷体" w:eastAsia="楷体" w:hAnsi="楷体" w:cs="Arial"/>
                <w:bCs/>
                <w:sz w:val="24"/>
                <w:szCs w:val="24"/>
              </w:rPr>
              <w:t>LD10-19A3</w:t>
            </w:r>
            <w:r>
              <w:rPr>
                <w:rFonts w:ascii="楷体" w:eastAsia="楷体" w:hAnsi="楷体" w:cs="Arial" w:hint="eastAsia"/>
                <w:bCs/>
                <w:sz w:val="24"/>
                <w:szCs w:val="24"/>
              </w:rPr>
              <w:t>四种，提供宜春市特种设备监督检验中心出具的起重机械定期检验报告，报告编号分别为：</w:t>
            </w:r>
            <w:r>
              <w:rPr>
                <w:rFonts w:ascii="楷体" w:eastAsia="楷体" w:hAnsi="楷体" w:cs="Arial"/>
                <w:bCs/>
                <w:sz w:val="24"/>
                <w:szCs w:val="24"/>
              </w:rPr>
              <w:t>DMQ180313</w:t>
            </w:r>
            <w:r>
              <w:rPr>
                <w:rFonts w:ascii="楷体" w:eastAsia="楷体" w:hAnsi="楷体" w:cs="Arial" w:hint="eastAsia"/>
                <w:bCs/>
                <w:sz w:val="24"/>
                <w:szCs w:val="24"/>
              </w:rPr>
              <w:t>、</w:t>
            </w:r>
            <w:r>
              <w:rPr>
                <w:rFonts w:ascii="楷体" w:eastAsia="楷体" w:hAnsi="楷体" w:cs="Arial"/>
                <w:bCs/>
                <w:sz w:val="24"/>
                <w:szCs w:val="24"/>
              </w:rPr>
              <w:t>DMQ180312</w:t>
            </w:r>
            <w:r>
              <w:rPr>
                <w:rFonts w:ascii="楷体" w:eastAsia="楷体" w:hAnsi="楷体" w:cs="Arial" w:hint="eastAsia"/>
                <w:bCs/>
                <w:sz w:val="24"/>
                <w:szCs w:val="24"/>
              </w:rPr>
              <w:t>、</w:t>
            </w:r>
            <w:r>
              <w:rPr>
                <w:rFonts w:ascii="楷体" w:eastAsia="楷体" w:hAnsi="楷体" w:cs="Arial"/>
                <w:bCs/>
                <w:sz w:val="24"/>
                <w:szCs w:val="24"/>
              </w:rPr>
              <w:t>DMQ190739</w:t>
            </w:r>
            <w:r>
              <w:rPr>
                <w:rFonts w:ascii="楷体" w:eastAsia="楷体" w:hAnsi="楷体" w:cs="Arial" w:hint="eastAsia"/>
                <w:bCs/>
                <w:sz w:val="24"/>
                <w:szCs w:val="24"/>
              </w:rPr>
              <w:t>、</w:t>
            </w:r>
            <w:r>
              <w:rPr>
                <w:rFonts w:ascii="楷体" w:eastAsia="楷体" w:hAnsi="楷体" w:cs="Arial"/>
                <w:bCs/>
                <w:sz w:val="24"/>
                <w:szCs w:val="24"/>
              </w:rPr>
              <w:t>DMQ190738</w:t>
            </w:r>
            <w:r>
              <w:rPr>
                <w:rFonts w:ascii="楷体" w:eastAsia="楷体" w:hAnsi="楷体" w:cs="Arial" w:hint="eastAsia"/>
                <w:bCs/>
                <w:sz w:val="24"/>
                <w:szCs w:val="24"/>
              </w:rPr>
              <w:t>、</w:t>
            </w:r>
            <w:r>
              <w:rPr>
                <w:rFonts w:ascii="楷体" w:eastAsia="楷体" w:hAnsi="楷体" w:cs="Arial"/>
                <w:bCs/>
                <w:sz w:val="24"/>
                <w:szCs w:val="24"/>
              </w:rPr>
              <w:t>DMQ180314</w:t>
            </w:r>
            <w:r>
              <w:rPr>
                <w:rFonts w:ascii="楷体" w:eastAsia="楷体" w:hAnsi="楷体" w:cs="Arial" w:hint="eastAsia"/>
                <w:bCs/>
                <w:sz w:val="24"/>
                <w:szCs w:val="24"/>
              </w:rPr>
              <w:t>，检验结论：合格，以上特种设备均在有效期内，符合要求。</w:t>
            </w:r>
          </w:p>
          <w:p w:rsidR="004C5AF7" w:rsidRPr="00AC4D46" w:rsidRDefault="004C5AF7" w:rsidP="004C5AF7">
            <w:pPr>
              <w:snapToGrid w:val="0"/>
              <w:spacing w:line="360" w:lineRule="auto"/>
              <w:ind w:firstLineChars="200" w:firstLine="31680"/>
              <w:jc w:val="left"/>
              <w:rPr>
                <w:rFonts w:ascii="楷体" w:eastAsia="楷体" w:hAnsi="楷体" w:cs="Arial"/>
                <w:bCs/>
                <w:sz w:val="24"/>
                <w:szCs w:val="24"/>
              </w:rPr>
            </w:pPr>
            <w:r>
              <w:rPr>
                <w:rFonts w:ascii="楷体" w:eastAsia="楷体" w:hAnsi="楷体" w:cs="Arial" w:hint="eastAsia"/>
                <w:bCs/>
                <w:sz w:val="24"/>
                <w:szCs w:val="24"/>
              </w:rPr>
              <w:t>空气储气罐在有效期内，提供附属设施压力表（</w:t>
            </w:r>
            <w:r>
              <w:rPr>
                <w:rFonts w:ascii="楷体" w:eastAsia="楷体" w:hAnsi="楷体" w:cs="Arial"/>
                <w:bCs/>
                <w:sz w:val="24"/>
                <w:szCs w:val="24"/>
              </w:rPr>
              <w:t>0-1.6MPA</w:t>
            </w:r>
            <w:r>
              <w:rPr>
                <w:rFonts w:ascii="楷体" w:eastAsia="楷体" w:hAnsi="楷体" w:cs="Arial" w:hint="eastAsia"/>
                <w:bCs/>
                <w:sz w:val="24"/>
                <w:szCs w:val="24"/>
              </w:rPr>
              <w:t>）检定证书，由樟树市技术监督检测所</w:t>
            </w:r>
            <w:r>
              <w:rPr>
                <w:rFonts w:ascii="楷体" w:eastAsia="楷体" w:hAnsi="楷体" w:cs="Arial"/>
                <w:bCs/>
                <w:sz w:val="24"/>
                <w:szCs w:val="24"/>
              </w:rPr>
              <w:t>2019</w:t>
            </w:r>
            <w:r>
              <w:rPr>
                <w:rFonts w:ascii="楷体" w:eastAsia="楷体" w:hAnsi="楷体" w:cs="Arial" w:hint="eastAsia"/>
                <w:bCs/>
                <w:sz w:val="24"/>
                <w:szCs w:val="24"/>
              </w:rPr>
              <w:t>年</w:t>
            </w:r>
            <w:r>
              <w:rPr>
                <w:rFonts w:ascii="楷体" w:eastAsia="楷体" w:hAnsi="楷体" w:cs="Arial"/>
                <w:bCs/>
                <w:sz w:val="24"/>
                <w:szCs w:val="24"/>
              </w:rPr>
              <w:t>7</w:t>
            </w:r>
            <w:r>
              <w:rPr>
                <w:rFonts w:ascii="楷体" w:eastAsia="楷体" w:hAnsi="楷体" w:cs="Arial" w:hint="eastAsia"/>
                <w:bCs/>
                <w:sz w:val="24"/>
                <w:szCs w:val="24"/>
              </w:rPr>
              <w:t>月</w:t>
            </w:r>
            <w:r>
              <w:rPr>
                <w:rFonts w:ascii="楷体" w:eastAsia="楷体" w:hAnsi="楷体" w:cs="Arial"/>
                <w:bCs/>
                <w:sz w:val="24"/>
                <w:szCs w:val="24"/>
              </w:rPr>
              <w:t>24</w:t>
            </w:r>
            <w:r>
              <w:rPr>
                <w:rFonts w:ascii="楷体" w:eastAsia="楷体" w:hAnsi="楷体" w:cs="Arial" w:hint="eastAsia"/>
                <w:bCs/>
                <w:sz w:val="24"/>
                <w:szCs w:val="24"/>
              </w:rPr>
              <w:t>日检定，有效期至</w:t>
            </w:r>
            <w:r>
              <w:rPr>
                <w:rFonts w:ascii="楷体" w:eastAsia="楷体" w:hAnsi="楷体" w:cs="Arial"/>
                <w:bCs/>
                <w:sz w:val="24"/>
                <w:szCs w:val="24"/>
              </w:rPr>
              <w:t>2020</w:t>
            </w:r>
            <w:r>
              <w:rPr>
                <w:rFonts w:ascii="楷体" w:eastAsia="楷体" w:hAnsi="楷体" w:cs="Arial" w:hint="eastAsia"/>
                <w:bCs/>
                <w:sz w:val="24"/>
                <w:szCs w:val="24"/>
              </w:rPr>
              <w:t>年</w:t>
            </w:r>
            <w:r>
              <w:rPr>
                <w:rFonts w:ascii="楷体" w:eastAsia="楷体" w:hAnsi="楷体" w:cs="Arial"/>
                <w:bCs/>
                <w:sz w:val="24"/>
                <w:szCs w:val="24"/>
              </w:rPr>
              <w:t>1</w:t>
            </w:r>
            <w:r>
              <w:rPr>
                <w:rFonts w:ascii="楷体" w:eastAsia="楷体" w:hAnsi="楷体" w:cs="Arial" w:hint="eastAsia"/>
                <w:bCs/>
                <w:sz w:val="24"/>
                <w:szCs w:val="24"/>
              </w:rPr>
              <w:t>月</w:t>
            </w:r>
            <w:r>
              <w:rPr>
                <w:rFonts w:ascii="楷体" w:eastAsia="楷体" w:hAnsi="楷体" w:cs="Arial"/>
                <w:bCs/>
                <w:sz w:val="24"/>
                <w:szCs w:val="24"/>
              </w:rPr>
              <w:t>23</w:t>
            </w:r>
            <w:r>
              <w:rPr>
                <w:rFonts w:ascii="楷体" w:eastAsia="楷体" w:hAnsi="楷体" w:cs="Arial" w:hint="eastAsia"/>
                <w:bCs/>
                <w:sz w:val="24"/>
                <w:szCs w:val="24"/>
              </w:rPr>
              <w:t>日；提供安全阀校验报告，编号：</w:t>
            </w:r>
            <w:r>
              <w:rPr>
                <w:rFonts w:ascii="楷体" w:eastAsia="楷体" w:hAnsi="楷体" w:cs="Arial"/>
                <w:bCs/>
                <w:sz w:val="24"/>
                <w:szCs w:val="24"/>
              </w:rPr>
              <w:t>DAQ1903903</w:t>
            </w:r>
            <w:r>
              <w:rPr>
                <w:rFonts w:ascii="楷体" w:eastAsia="楷体" w:hAnsi="楷体" w:cs="Arial" w:hint="eastAsia"/>
                <w:bCs/>
                <w:sz w:val="24"/>
                <w:szCs w:val="24"/>
              </w:rPr>
              <w:t>，由宜春市特种设备监督检验中心校验，符合要求。</w:t>
            </w:r>
          </w:p>
          <w:p w:rsidR="004C5AF7" w:rsidRPr="00AC4D46" w:rsidRDefault="004C5AF7" w:rsidP="004C5AF7">
            <w:pPr>
              <w:spacing w:line="360" w:lineRule="auto"/>
              <w:ind w:firstLineChars="200" w:firstLine="31680"/>
              <w:rPr>
                <w:rFonts w:ascii="楷体" w:eastAsia="楷体" w:hAnsi="楷体" w:cs="Arial"/>
                <w:bCs/>
                <w:sz w:val="24"/>
                <w:szCs w:val="24"/>
              </w:rPr>
            </w:pPr>
            <w:r w:rsidRPr="00AC4D46">
              <w:rPr>
                <w:rFonts w:ascii="楷体" w:eastAsia="楷体" w:hAnsi="楷体" w:cs="Arial" w:hint="eastAsia"/>
                <w:bCs/>
                <w:sz w:val="24"/>
                <w:szCs w:val="24"/>
              </w:rPr>
              <w:t>噪声源主要来源于型材切割机、冲压机、剪板机等设备，</w:t>
            </w:r>
            <w:r>
              <w:rPr>
                <w:rFonts w:ascii="楷体" w:eastAsia="楷体" w:hAnsi="楷体" w:cs="Arial" w:hint="eastAsia"/>
                <w:bCs/>
                <w:sz w:val="24"/>
                <w:szCs w:val="24"/>
              </w:rPr>
              <w:t>操作人员佩带了耳塞，</w:t>
            </w:r>
            <w:r w:rsidRPr="00AC4D46">
              <w:rPr>
                <w:rFonts w:ascii="楷体" w:eastAsia="楷体" w:hAnsi="楷体" w:cs="Arial" w:hint="eastAsia"/>
                <w:bCs/>
                <w:sz w:val="24"/>
                <w:szCs w:val="24"/>
              </w:rPr>
              <w:t>高噪声设备安装在厂房内部，安装了减震装置，厂内与厂界设置隔离带，在隔离带内种树木、建挡墙等</w:t>
            </w:r>
            <w:r>
              <w:rPr>
                <w:rFonts w:ascii="楷体" w:eastAsia="楷体" w:hAnsi="楷体" w:cs="Arial" w:hint="eastAsia"/>
                <w:bCs/>
                <w:sz w:val="24"/>
                <w:szCs w:val="24"/>
              </w:rPr>
              <w:t>。</w:t>
            </w:r>
          </w:p>
          <w:p w:rsidR="004C5AF7" w:rsidRDefault="004C5AF7" w:rsidP="004C5AF7">
            <w:pPr>
              <w:spacing w:line="360" w:lineRule="auto"/>
              <w:ind w:firstLineChars="200" w:firstLine="31680"/>
              <w:rPr>
                <w:rFonts w:ascii="楷体" w:eastAsia="楷体" w:hAnsi="楷体" w:cs="Arial"/>
                <w:bCs/>
                <w:sz w:val="24"/>
                <w:szCs w:val="24"/>
              </w:rPr>
            </w:pPr>
            <w:r w:rsidRPr="00AC4D46">
              <w:rPr>
                <w:rFonts w:ascii="楷体" w:eastAsia="楷体" w:hAnsi="楷体" w:cs="Arial" w:hint="eastAsia"/>
                <w:bCs/>
                <w:sz w:val="24"/>
                <w:szCs w:val="24"/>
              </w:rPr>
              <w:t>现场电线布线合理，电线均处于完好状态，电路开关完好。</w:t>
            </w:r>
          </w:p>
          <w:p w:rsidR="004C5AF7" w:rsidRDefault="004C5AF7" w:rsidP="004C5AF7">
            <w:pPr>
              <w:spacing w:line="360" w:lineRule="auto"/>
              <w:ind w:firstLineChars="200" w:firstLine="31680"/>
              <w:rPr>
                <w:rFonts w:ascii="楷体" w:eastAsia="楷体" w:hAnsi="楷体" w:cs="Arial"/>
                <w:bCs/>
                <w:sz w:val="24"/>
                <w:szCs w:val="24"/>
              </w:rPr>
            </w:pPr>
            <w:r>
              <w:rPr>
                <w:rFonts w:ascii="楷体" w:eastAsia="楷体" w:hAnsi="楷体" w:cs="Arial" w:hint="eastAsia"/>
                <w:bCs/>
                <w:sz w:val="24"/>
                <w:szCs w:val="24"/>
              </w:rPr>
              <w:t>车间设置了专门的区域摆放原材料，库内原材料及配件摆放整齐，标识清晰。</w:t>
            </w:r>
          </w:p>
          <w:p w:rsidR="004C5AF7" w:rsidRDefault="004C5AF7" w:rsidP="004C5AF7">
            <w:pPr>
              <w:ind w:firstLineChars="150" w:firstLine="31680"/>
            </w:pPr>
            <w:r>
              <w:rPr>
                <w:rFonts w:ascii="楷体" w:eastAsia="楷体" w:hAnsi="楷体" w:hint="eastAsia"/>
                <w:color w:val="000000"/>
                <w:sz w:val="24"/>
                <w:szCs w:val="24"/>
              </w:rPr>
              <w:t>运行控制</w:t>
            </w:r>
            <w:r w:rsidRPr="00AC4D46">
              <w:rPr>
                <w:rFonts w:ascii="楷体" w:eastAsia="楷体" w:hAnsi="楷体" w:hint="eastAsia"/>
                <w:color w:val="000000"/>
                <w:sz w:val="24"/>
                <w:szCs w:val="24"/>
              </w:rPr>
              <w:t>基本符合要</w:t>
            </w:r>
            <w:r>
              <w:rPr>
                <w:rFonts w:ascii="楷体" w:eastAsia="楷体" w:hAnsi="楷体" w:hint="eastAsia"/>
                <w:color w:val="000000"/>
                <w:sz w:val="24"/>
                <w:szCs w:val="24"/>
              </w:rPr>
              <w:t>求</w:t>
            </w:r>
          </w:p>
        </w:tc>
        <w:tc>
          <w:tcPr>
            <w:tcW w:w="1585" w:type="dxa"/>
          </w:tcPr>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r>
              <w:t>N</w:t>
            </w:r>
          </w:p>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p w:rsidR="004C5AF7" w:rsidRDefault="004C5AF7" w:rsidP="006E6EDB"/>
        </w:tc>
      </w:tr>
      <w:tr w:rsidR="004C5AF7" w:rsidTr="006E6EDB">
        <w:trPr>
          <w:trHeight w:val="2110"/>
        </w:trPr>
        <w:tc>
          <w:tcPr>
            <w:tcW w:w="2160" w:type="dxa"/>
          </w:tcPr>
          <w:p w:rsidR="004C5AF7" w:rsidRPr="00010BB6" w:rsidRDefault="004C5AF7" w:rsidP="006E6EDB">
            <w:pPr>
              <w:rPr>
                <w:rFonts w:ascii="楷体" w:eastAsia="楷体" w:hAnsi="楷体"/>
                <w:kern w:val="0"/>
                <w:sz w:val="24"/>
                <w:szCs w:val="24"/>
              </w:rPr>
            </w:pPr>
            <w:r w:rsidRPr="00010BB6">
              <w:rPr>
                <w:rFonts w:ascii="楷体" w:eastAsia="楷体" w:hAnsi="楷体" w:hint="eastAsia"/>
                <w:kern w:val="0"/>
                <w:sz w:val="24"/>
                <w:szCs w:val="24"/>
              </w:rPr>
              <w:t>应急准备和响应</w:t>
            </w:r>
          </w:p>
        </w:tc>
        <w:tc>
          <w:tcPr>
            <w:tcW w:w="960" w:type="dxa"/>
          </w:tcPr>
          <w:p w:rsidR="004C5AF7" w:rsidRPr="00DD590A" w:rsidRDefault="004C5AF7" w:rsidP="006E6EDB">
            <w:pPr>
              <w:rPr>
                <w:rFonts w:ascii="宋体" w:hAnsi="宋体"/>
                <w:kern w:val="0"/>
                <w:sz w:val="24"/>
                <w:szCs w:val="24"/>
              </w:rPr>
            </w:pPr>
            <w:r w:rsidRPr="00DD590A">
              <w:rPr>
                <w:rFonts w:ascii="宋体" w:hAnsi="宋体"/>
                <w:kern w:val="0"/>
                <w:sz w:val="24"/>
                <w:szCs w:val="24"/>
              </w:rPr>
              <w:t>8.2</w:t>
            </w:r>
          </w:p>
        </w:tc>
        <w:tc>
          <w:tcPr>
            <w:tcW w:w="10004" w:type="dxa"/>
          </w:tcPr>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编制了《应急准备与响应控制程序》，确定的紧急情况有：火灾、</w:t>
            </w:r>
            <w:r w:rsidRPr="0022664F">
              <w:rPr>
                <w:rFonts w:ascii="楷体" w:eastAsia="楷体" w:hAnsi="楷体" w:cs="楷体" w:hint="eastAsia"/>
                <w:bCs/>
                <w:sz w:val="24"/>
                <w:szCs w:val="24"/>
              </w:rPr>
              <w:t>触电、人员伤害等。</w:t>
            </w:r>
            <w:r w:rsidRPr="0022664F">
              <w:rPr>
                <w:rFonts w:ascii="楷体" w:eastAsia="楷体" w:hAnsi="楷体" w:cs="楷体" w:hint="eastAsia"/>
                <w:sz w:val="24"/>
                <w:szCs w:val="24"/>
              </w:rPr>
              <w:t>提供了物体打击应急预案、火灾应急预案、机械伤害应急预案、触电事故应急预案、生产车间中暑应急预案、食物中毒应急预案，其中包括目的、适用范围、职责、应急处理细则、演习、必备资料等，相关内容基本充分。</w:t>
            </w:r>
          </w:p>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应急设施配置：在院内、办公场所内、车间内、仓库内均配备了灭火器、消防栓等消防设施，均在有效期内，状态良好。</w:t>
            </w:r>
          </w:p>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查</w:t>
            </w:r>
            <w:r w:rsidRPr="0022664F">
              <w:rPr>
                <w:rFonts w:ascii="楷体" w:eastAsia="楷体" w:hAnsi="楷体" w:cs="楷体"/>
                <w:sz w:val="24"/>
                <w:szCs w:val="24"/>
              </w:rPr>
              <w:t>201</w:t>
            </w:r>
            <w:r>
              <w:rPr>
                <w:rFonts w:ascii="楷体" w:eastAsia="楷体" w:hAnsi="楷体" w:cs="楷体"/>
                <w:sz w:val="24"/>
                <w:szCs w:val="24"/>
              </w:rPr>
              <w:t>9</w:t>
            </w:r>
            <w:r w:rsidRPr="0022664F">
              <w:rPr>
                <w:rFonts w:ascii="楷体" w:eastAsia="楷体" w:hAnsi="楷体" w:cs="楷体"/>
                <w:sz w:val="24"/>
                <w:szCs w:val="24"/>
              </w:rPr>
              <w:t>.</w:t>
            </w:r>
            <w:r>
              <w:rPr>
                <w:rFonts w:ascii="楷体" w:eastAsia="楷体" w:hAnsi="楷体" w:cs="楷体"/>
                <w:sz w:val="24"/>
                <w:szCs w:val="24"/>
              </w:rPr>
              <w:t>7</w:t>
            </w:r>
            <w:r w:rsidRPr="0022664F">
              <w:rPr>
                <w:rFonts w:ascii="楷体" w:eastAsia="楷体" w:hAnsi="楷体" w:cs="楷体"/>
                <w:sz w:val="24"/>
                <w:szCs w:val="24"/>
              </w:rPr>
              <w:t>.</w:t>
            </w:r>
            <w:r>
              <w:rPr>
                <w:rFonts w:ascii="楷体" w:eastAsia="楷体" w:hAnsi="楷体" w:cs="楷体"/>
                <w:sz w:val="24"/>
                <w:szCs w:val="24"/>
              </w:rPr>
              <w:t>11</w:t>
            </w:r>
            <w:r w:rsidRPr="0022664F">
              <w:rPr>
                <w:rFonts w:ascii="楷体" w:eastAsia="楷体" w:hAnsi="楷体" w:cs="楷体" w:hint="eastAsia"/>
                <w:sz w:val="24"/>
                <w:szCs w:val="24"/>
              </w:rPr>
              <w:t>日的《火灾事故</w:t>
            </w:r>
            <w:r w:rsidRPr="0022664F">
              <w:rPr>
                <w:rFonts w:ascii="楷体" w:eastAsia="楷体" w:hAnsi="楷体" w:hint="eastAsia"/>
                <w:sz w:val="24"/>
                <w:szCs w:val="24"/>
              </w:rPr>
              <w:t>应急救援预案演练记录</w:t>
            </w:r>
            <w:r w:rsidRPr="0022664F">
              <w:rPr>
                <w:rFonts w:ascii="楷体" w:eastAsia="楷体" w:hAnsi="楷体" w:cs="楷体" w:hint="eastAsia"/>
                <w:sz w:val="24"/>
                <w:szCs w:val="24"/>
              </w:rPr>
              <w:t>》，演练地点：车间；参加人员各岗位负责人；记录演练过程、急救措施等内容。</w:t>
            </w:r>
          </w:p>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达到效果：组织指挥有序，项目岗位配合较好，达到预定目标，演练的效果较好，人员速度较快，及时按照预定方案对事故人员进行保护，处理事故得当，速度较快，分工明确，能各负其责。</w:t>
            </w:r>
          </w:p>
          <w:p w:rsidR="004C5AF7" w:rsidRPr="0079271B"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再查</w:t>
            </w:r>
            <w:r w:rsidRPr="0022664F">
              <w:rPr>
                <w:rFonts w:ascii="楷体" w:eastAsia="楷体" w:hAnsi="楷体" w:cs="楷体"/>
                <w:sz w:val="24"/>
                <w:szCs w:val="24"/>
              </w:rPr>
              <w:t>201</w:t>
            </w:r>
            <w:r>
              <w:rPr>
                <w:rFonts w:ascii="楷体" w:eastAsia="楷体" w:hAnsi="楷体" w:cs="楷体"/>
                <w:sz w:val="24"/>
                <w:szCs w:val="24"/>
              </w:rPr>
              <w:t>9</w:t>
            </w:r>
            <w:r w:rsidRPr="0022664F">
              <w:rPr>
                <w:rFonts w:ascii="楷体" w:eastAsia="楷体" w:hAnsi="楷体" w:cs="楷体"/>
                <w:sz w:val="24"/>
                <w:szCs w:val="24"/>
              </w:rPr>
              <w:t>.</w:t>
            </w:r>
            <w:r>
              <w:rPr>
                <w:rFonts w:ascii="楷体" w:eastAsia="楷体" w:hAnsi="楷体" w:cs="楷体"/>
                <w:sz w:val="24"/>
                <w:szCs w:val="24"/>
              </w:rPr>
              <w:t>6</w:t>
            </w:r>
            <w:r w:rsidRPr="0022664F">
              <w:rPr>
                <w:rFonts w:ascii="楷体" w:eastAsia="楷体" w:hAnsi="楷体" w:cs="楷体"/>
                <w:sz w:val="24"/>
                <w:szCs w:val="24"/>
              </w:rPr>
              <w:t>.</w:t>
            </w:r>
            <w:r>
              <w:rPr>
                <w:rFonts w:ascii="楷体" w:eastAsia="楷体" w:hAnsi="楷体" w:cs="楷体"/>
                <w:sz w:val="24"/>
                <w:szCs w:val="24"/>
              </w:rPr>
              <w:t>13</w:t>
            </w:r>
            <w:r>
              <w:rPr>
                <w:rFonts w:ascii="楷体" w:eastAsia="楷体" w:hAnsi="楷体" w:cs="楷体" w:hint="eastAsia"/>
                <w:sz w:val="24"/>
                <w:szCs w:val="24"/>
              </w:rPr>
              <w:t>日的《触电事故</w:t>
            </w:r>
            <w:r w:rsidRPr="0022664F">
              <w:rPr>
                <w:rFonts w:ascii="楷体" w:eastAsia="楷体" w:hAnsi="楷体" w:cs="楷体" w:hint="eastAsia"/>
                <w:sz w:val="24"/>
                <w:szCs w:val="24"/>
              </w:rPr>
              <w:t>应急救援预案演练记录》，情况基本同上。</w:t>
            </w:r>
          </w:p>
          <w:p w:rsidR="004C5AF7" w:rsidRPr="0022664F" w:rsidRDefault="004C5AF7" w:rsidP="004C5AF7">
            <w:pPr>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现场巡视办公楼有灭火器，均有效；车间配有多个灭火器和消防栓，均有效。</w:t>
            </w:r>
          </w:p>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Pr>
                <w:rFonts w:ascii="楷体" w:eastAsia="楷体" w:hAnsi="楷体" w:cs="楷体" w:hint="eastAsia"/>
                <w:sz w:val="24"/>
                <w:szCs w:val="24"/>
              </w:rPr>
              <w:t>每月巡查消防设施管理和线路情况，提供环境安全运行</w:t>
            </w:r>
            <w:r w:rsidRPr="0022664F">
              <w:rPr>
                <w:rFonts w:ascii="楷体" w:eastAsia="楷体" w:hAnsi="楷体" w:cs="楷体" w:hint="eastAsia"/>
                <w:sz w:val="24"/>
                <w:szCs w:val="24"/>
              </w:rPr>
              <w:t>检查记录，每月对生产车间、仓库、办公区、配电室进行消防器材检查，抽查</w:t>
            </w:r>
            <w:r w:rsidRPr="0022664F">
              <w:rPr>
                <w:rFonts w:ascii="楷体" w:eastAsia="楷体" w:hAnsi="楷体" w:cs="楷体"/>
                <w:sz w:val="24"/>
                <w:szCs w:val="24"/>
              </w:rPr>
              <w:t>201</w:t>
            </w:r>
            <w:r>
              <w:rPr>
                <w:rFonts w:ascii="楷体" w:eastAsia="楷体" w:hAnsi="楷体" w:cs="楷体"/>
                <w:sz w:val="24"/>
                <w:szCs w:val="24"/>
              </w:rPr>
              <w:t>9</w:t>
            </w:r>
            <w:r w:rsidRPr="0022664F">
              <w:rPr>
                <w:rFonts w:ascii="楷体" w:eastAsia="楷体" w:hAnsi="楷体" w:cs="楷体" w:hint="eastAsia"/>
                <w:sz w:val="24"/>
                <w:szCs w:val="24"/>
              </w:rPr>
              <w:t>年</w:t>
            </w:r>
            <w:r>
              <w:rPr>
                <w:rFonts w:ascii="楷体" w:eastAsia="楷体" w:hAnsi="楷体" w:cs="楷体"/>
                <w:sz w:val="24"/>
                <w:szCs w:val="24"/>
              </w:rPr>
              <w:t>6-9</w:t>
            </w:r>
            <w:r w:rsidRPr="0022664F">
              <w:rPr>
                <w:rFonts w:ascii="楷体" w:eastAsia="楷体" w:hAnsi="楷体" w:cs="楷体" w:hint="eastAsia"/>
                <w:sz w:val="24"/>
                <w:szCs w:val="24"/>
              </w:rPr>
              <w:t>月</w:t>
            </w:r>
            <w:r>
              <w:rPr>
                <w:rFonts w:ascii="楷体" w:eastAsia="楷体" w:hAnsi="楷体" w:cs="楷体" w:hint="eastAsia"/>
                <w:sz w:val="24"/>
                <w:szCs w:val="24"/>
              </w:rPr>
              <w:t>检查记录，未发现异常，检查人</w:t>
            </w:r>
            <w:r>
              <w:rPr>
                <w:rFonts w:ascii="楷体" w:eastAsia="楷体" w:hAnsi="楷体" w:hint="eastAsia"/>
                <w:sz w:val="24"/>
                <w:szCs w:val="24"/>
              </w:rPr>
              <w:t>胡喜如</w:t>
            </w:r>
            <w:r w:rsidRPr="00727413">
              <w:rPr>
                <w:rFonts w:ascii="楷体" w:eastAsia="楷体" w:hAnsi="楷体" w:cs="楷体" w:hint="eastAsia"/>
                <w:sz w:val="24"/>
                <w:szCs w:val="24"/>
              </w:rPr>
              <w:t>。</w:t>
            </w:r>
          </w:p>
          <w:p w:rsidR="004C5AF7" w:rsidRDefault="004C5AF7" w:rsidP="004C5AF7">
            <w:pPr>
              <w:ind w:firstLineChars="150" w:firstLine="31680"/>
            </w:pPr>
            <w:r w:rsidRPr="0022664F">
              <w:rPr>
                <w:rFonts w:ascii="楷体" w:eastAsia="楷体" w:hAnsi="楷体" w:cs="楷体" w:hint="eastAsia"/>
                <w:sz w:val="24"/>
                <w:szCs w:val="24"/>
              </w:rPr>
              <w:t>自体系运行以来尚未发生紧急情况。</w:t>
            </w:r>
          </w:p>
        </w:tc>
        <w:tc>
          <w:tcPr>
            <w:tcW w:w="1585" w:type="dxa"/>
          </w:tcPr>
          <w:p w:rsidR="004C5AF7" w:rsidRDefault="004C5AF7" w:rsidP="006E6EDB"/>
        </w:tc>
      </w:tr>
    </w:tbl>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Default="004C5AF7" w:rsidP="00310DF8"/>
    <w:p w:rsidR="004C5AF7" w:rsidRPr="00D326A2" w:rsidRDefault="004C5AF7" w:rsidP="00D85DF9">
      <w:pPr>
        <w:spacing w:line="480" w:lineRule="exact"/>
        <w:jc w:val="center"/>
        <w:rPr>
          <w:rFonts w:ascii="楷体" w:eastAsia="楷体" w:hAnsi="楷体"/>
          <w:bCs/>
          <w:color w:val="000000"/>
          <w:sz w:val="36"/>
          <w:szCs w:val="36"/>
        </w:rPr>
      </w:pPr>
      <w:r w:rsidRPr="00D326A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4C5AF7" w:rsidRPr="00D326A2" w:rsidTr="006E6EDB">
        <w:trPr>
          <w:trHeight w:val="515"/>
        </w:trPr>
        <w:tc>
          <w:tcPr>
            <w:tcW w:w="2160" w:type="dxa"/>
            <w:vMerge w:val="restart"/>
            <w:vAlign w:val="center"/>
          </w:tcPr>
          <w:p w:rsidR="004C5AF7" w:rsidRPr="00D326A2" w:rsidRDefault="004C5AF7" w:rsidP="006E6EDB">
            <w:pPr>
              <w:spacing w:before="120"/>
              <w:jc w:val="center"/>
              <w:rPr>
                <w:rFonts w:ascii="楷体" w:eastAsia="楷体" w:hAnsi="楷体"/>
                <w:sz w:val="24"/>
                <w:szCs w:val="24"/>
              </w:rPr>
            </w:pPr>
            <w:r w:rsidRPr="00D326A2">
              <w:rPr>
                <w:rFonts w:ascii="楷体" w:eastAsia="楷体" w:hAnsi="楷体" w:hint="eastAsia"/>
                <w:sz w:val="24"/>
                <w:szCs w:val="24"/>
              </w:rPr>
              <w:t>过程与活动、</w:t>
            </w:r>
          </w:p>
          <w:p w:rsidR="004C5AF7" w:rsidRPr="00D326A2" w:rsidRDefault="004C5AF7" w:rsidP="006E6EDB">
            <w:pPr>
              <w:jc w:val="center"/>
              <w:rPr>
                <w:rFonts w:ascii="楷体" w:eastAsia="楷体" w:hAnsi="楷体"/>
              </w:rPr>
            </w:pPr>
            <w:r w:rsidRPr="00D326A2">
              <w:rPr>
                <w:rFonts w:ascii="楷体" w:eastAsia="楷体" w:hAnsi="楷体" w:hint="eastAsia"/>
                <w:sz w:val="24"/>
                <w:szCs w:val="24"/>
              </w:rPr>
              <w:t>抽样计划</w:t>
            </w:r>
          </w:p>
        </w:tc>
        <w:tc>
          <w:tcPr>
            <w:tcW w:w="960" w:type="dxa"/>
            <w:vMerge w:val="restart"/>
            <w:vAlign w:val="center"/>
          </w:tcPr>
          <w:p w:rsidR="004C5AF7" w:rsidRPr="00D326A2" w:rsidRDefault="004C5AF7" w:rsidP="006E6EDB">
            <w:pPr>
              <w:rPr>
                <w:rFonts w:ascii="楷体" w:eastAsia="楷体" w:hAnsi="楷体"/>
                <w:sz w:val="24"/>
                <w:szCs w:val="24"/>
              </w:rPr>
            </w:pPr>
            <w:r w:rsidRPr="00D326A2">
              <w:rPr>
                <w:rFonts w:ascii="楷体" w:eastAsia="楷体" w:hAnsi="楷体" w:hint="eastAsia"/>
                <w:sz w:val="24"/>
                <w:szCs w:val="24"/>
              </w:rPr>
              <w:t>涉及</w:t>
            </w:r>
          </w:p>
          <w:p w:rsidR="004C5AF7" w:rsidRPr="00D326A2" w:rsidRDefault="004C5AF7" w:rsidP="006E6EDB">
            <w:pPr>
              <w:rPr>
                <w:rFonts w:ascii="楷体" w:eastAsia="楷体" w:hAnsi="楷体"/>
              </w:rPr>
            </w:pPr>
            <w:r w:rsidRPr="00D326A2">
              <w:rPr>
                <w:rFonts w:ascii="楷体" w:eastAsia="楷体" w:hAnsi="楷体" w:hint="eastAsia"/>
                <w:sz w:val="24"/>
                <w:szCs w:val="24"/>
              </w:rPr>
              <w:t>条款</w:t>
            </w:r>
          </w:p>
        </w:tc>
        <w:tc>
          <w:tcPr>
            <w:tcW w:w="10004" w:type="dxa"/>
            <w:vAlign w:val="center"/>
          </w:tcPr>
          <w:p w:rsidR="004C5AF7" w:rsidRPr="00D326A2" w:rsidRDefault="004C5AF7" w:rsidP="006E6EDB">
            <w:pPr>
              <w:rPr>
                <w:rFonts w:ascii="楷体" w:eastAsia="楷体" w:hAnsi="楷体"/>
                <w:sz w:val="24"/>
                <w:szCs w:val="24"/>
              </w:rPr>
            </w:pPr>
            <w:r>
              <w:rPr>
                <w:rFonts w:ascii="楷体" w:eastAsia="楷体" w:hAnsi="楷体" w:hint="eastAsia"/>
                <w:sz w:val="24"/>
                <w:szCs w:val="24"/>
              </w:rPr>
              <w:t>受审核部门：办公室</w:t>
            </w:r>
            <w:r w:rsidRPr="00D326A2">
              <w:rPr>
                <w:rFonts w:ascii="楷体" w:eastAsia="楷体" w:hAnsi="楷体"/>
                <w:sz w:val="24"/>
                <w:szCs w:val="24"/>
              </w:rPr>
              <w:t xml:space="preserve">  </w:t>
            </w:r>
            <w:r w:rsidRPr="00D326A2">
              <w:rPr>
                <w:rFonts w:ascii="楷体" w:eastAsia="楷体" w:hAnsi="楷体" w:hint="eastAsia"/>
                <w:sz w:val="24"/>
                <w:szCs w:val="24"/>
              </w:rPr>
              <w:t>主管领导：</w:t>
            </w:r>
            <w:r>
              <w:rPr>
                <w:rFonts w:ascii="楷体" w:eastAsia="楷体" w:hAnsi="楷体" w:hint="eastAsia"/>
                <w:sz w:val="24"/>
                <w:szCs w:val="24"/>
              </w:rPr>
              <w:t>范卫岑</w:t>
            </w:r>
            <w:r w:rsidRPr="00D326A2">
              <w:rPr>
                <w:rFonts w:ascii="楷体" w:eastAsia="楷体" w:hAnsi="楷体"/>
                <w:sz w:val="24"/>
                <w:szCs w:val="24"/>
              </w:rPr>
              <w:t xml:space="preserve"> </w:t>
            </w:r>
            <w:r w:rsidRPr="00D326A2">
              <w:rPr>
                <w:rFonts w:ascii="楷体" w:eastAsia="楷体" w:hAnsi="楷体" w:hint="eastAsia"/>
                <w:sz w:val="24"/>
                <w:szCs w:val="24"/>
              </w:rPr>
              <w:t>陪同人员：</w:t>
            </w:r>
            <w:r>
              <w:rPr>
                <w:rFonts w:ascii="楷体" w:eastAsia="楷体" w:hAnsi="楷体" w:hint="eastAsia"/>
                <w:sz w:val="24"/>
                <w:szCs w:val="24"/>
              </w:rPr>
              <w:t>潭建华</w:t>
            </w:r>
          </w:p>
        </w:tc>
        <w:tc>
          <w:tcPr>
            <w:tcW w:w="1585" w:type="dxa"/>
            <w:vMerge w:val="restart"/>
            <w:vAlign w:val="center"/>
          </w:tcPr>
          <w:p w:rsidR="004C5AF7" w:rsidRPr="00D326A2" w:rsidRDefault="004C5AF7" w:rsidP="006E6EDB">
            <w:pPr>
              <w:rPr>
                <w:rFonts w:ascii="楷体" w:eastAsia="楷体" w:hAnsi="楷体"/>
                <w:sz w:val="24"/>
                <w:szCs w:val="24"/>
              </w:rPr>
            </w:pPr>
            <w:r w:rsidRPr="00D326A2">
              <w:rPr>
                <w:rFonts w:ascii="楷体" w:eastAsia="楷体" w:hAnsi="楷体" w:hint="eastAsia"/>
                <w:sz w:val="24"/>
                <w:szCs w:val="24"/>
              </w:rPr>
              <w:t>判定</w:t>
            </w:r>
          </w:p>
        </w:tc>
      </w:tr>
      <w:tr w:rsidR="004C5AF7" w:rsidRPr="00D326A2" w:rsidTr="006E6EDB">
        <w:trPr>
          <w:trHeight w:val="403"/>
        </w:trPr>
        <w:tc>
          <w:tcPr>
            <w:tcW w:w="2160" w:type="dxa"/>
            <w:vMerge/>
            <w:vAlign w:val="center"/>
          </w:tcPr>
          <w:p w:rsidR="004C5AF7" w:rsidRPr="00D326A2" w:rsidRDefault="004C5AF7" w:rsidP="006E6EDB">
            <w:pPr>
              <w:rPr>
                <w:rFonts w:ascii="楷体" w:eastAsia="楷体" w:hAnsi="楷体"/>
              </w:rPr>
            </w:pPr>
          </w:p>
        </w:tc>
        <w:tc>
          <w:tcPr>
            <w:tcW w:w="960" w:type="dxa"/>
            <w:vMerge/>
            <w:vAlign w:val="center"/>
          </w:tcPr>
          <w:p w:rsidR="004C5AF7" w:rsidRPr="00D326A2" w:rsidRDefault="004C5AF7" w:rsidP="006E6EDB">
            <w:pPr>
              <w:rPr>
                <w:rFonts w:ascii="楷体" w:eastAsia="楷体" w:hAnsi="楷体"/>
              </w:rPr>
            </w:pPr>
          </w:p>
        </w:tc>
        <w:tc>
          <w:tcPr>
            <w:tcW w:w="10004" w:type="dxa"/>
            <w:vAlign w:val="center"/>
          </w:tcPr>
          <w:p w:rsidR="004C5AF7" w:rsidRPr="00D326A2" w:rsidRDefault="004C5AF7" w:rsidP="006E6EDB">
            <w:pPr>
              <w:spacing w:before="120"/>
              <w:rPr>
                <w:rFonts w:ascii="楷体" w:eastAsia="楷体" w:hAnsi="楷体"/>
              </w:rPr>
            </w:pPr>
            <w:r w:rsidRPr="00D326A2">
              <w:rPr>
                <w:rFonts w:ascii="楷体" w:eastAsia="楷体" w:hAnsi="楷体" w:hint="eastAsia"/>
                <w:sz w:val="24"/>
                <w:szCs w:val="24"/>
              </w:rPr>
              <w:t>审核员：伍光华</w:t>
            </w:r>
            <w:r w:rsidRPr="00D326A2">
              <w:rPr>
                <w:rFonts w:ascii="楷体" w:eastAsia="楷体" w:hAnsi="楷体"/>
                <w:sz w:val="24"/>
                <w:szCs w:val="24"/>
              </w:rPr>
              <w:t xml:space="preserve">  </w:t>
            </w:r>
            <w:r w:rsidRPr="00D326A2">
              <w:rPr>
                <w:rFonts w:ascii="楷体" w:eastAsia="楷体" w:hAnsi="楷体" w:hint="eastAsia"/>
                <w:sz w:val="24"/>
                <w:szCs w:val="24"/>
              </w:rPr>
              <w:t>审核时间：</w:t>
            </w:r>
            <w:smartTag w:uri="urn:schemas-microsoft-com:office:smarttags" w:element="chsdate">
              <w:smartTagPr>
                <w:attr w:name="IsROCDate" w:val="False"/>
                <w:attr w:name="IsLunarDate" w:val="False"/>
                <w:attr w:name="Day" w:val="2"/>
                <w:attr w:name="Month" w:val="11"/>
                <w:attr w:name="Year" w:val="2019"/>
              </w:smartTagPr>
              <w:r w:rsidRPr="00D326A2">
                <w:rPr>
                  <w:rFonts w:ascii="楷体" w:eastAsia="楷体" w:hAnsi="楷体"/>
                  <w:sz w:val="24"/>
                  <w:szCs w:val="24"/>
                </w:rPr>
                <w:t>2019/11/</w:t>
              </w:r>
              <w:r>
                <w:rPr>
                  <w:rFonts w:ascii="楷体" w:eastAsia="楷体" w:hAnsi="楷体"/>
                  <w:sz w:val="24"/>
                  <w:szCs w:val="24"/>
                </w:rPr>
                <w:t>2</w:t>
              </w:r>
            </w:smartTag>
          </w:p>
        </w:tc>
        <w:tc>
          <w:tcPr>
            <w:tcW w:w="1585" w:type="dxa"/>
            <w:vMerge/>
          </w:tcPr>
          <w:p w:rsidR="004C5AF7" w:rsidRPr="00D326A2" w:rsidRDefault="004C5AF7" w:rsidP="006E6EDB">
            <w:pPr>
              <w:rPr>
                <w:rFonts w:ascii="楷体" w:eastAsia="楷体" w:hAnsi="楷体"/>
              </w:rPr>
            </w:pPr>
          </w:p>
        </w:tc>
      </w:tr>
      <w:tr w:rsidR="004C5AF7" w:rsidRPr="00D326A2" w:rsidTr="006E6EDB">
        <w:trPr>
          <w:trHeight w:val="516"/>
        </w:trPr>
        <w:tc>
          <w:tcPr>
            <w:tcW w:w="2160" w:type="dxa"/>
            <w:vMerge/>
            <w:vAlign w:val="center"/>
          </w:tcPr>
          <w:p w:rsidR="004C5AF7" w:rsidRPr="00D326A2" w:rsidRDefault="004C5AF7" w:rsidP="006E6EDB">
            <w:pPr>
              <w:rPr>
                <w:rFonts w:ascii="楷体" w:eastAsia="楷体" w:hAnsi="楷体"/>
              </w:rPr>
            </w:pPr>
          </w:p>
        </w:tc>
        <w:tc>
          <w:tcPr>
            <w:tcW w:w="960" w:type="dxa"/>
            <w:vMerge/>
            <w:vAlign w:val="center"/>
          </w:tcPr>
          <w:p w:rsidR="004C5AF7" w:rsidRPr="00D326A2" w:rsidRDefault="004C5AF7" w:rsidP="006E6EDB">
            <w:pPr>
              <w:rPr>
                <w:rFonts w:ascii="楷体" w:eastAsia="楷体" w:hAnsi="楷体"/>
              </w:rPr>
            </w:pPr>
          </w:p>
        </w:tc>
        <w:tc>
          <w:tcPr>
            <w:tcW w:w="10004" w:type="dxa"/>
            <w:vAlign w:val="center"/>
          </w:tcPr>
          <w:p w:rsidR="004C5AF7" w:rsidRPr="00D326A2" w:rsidRDefault="004C5AF7" w:rsidP="006E6EDB">
            <w:pPr>
              <w:rPr>
                <w:rFonts w:ascii="楷体" w:eastAsia="楷体" w:hAnsi="楷体"/>
                <w:sz w:val="24"/>
                <w:szCs w:val="24"/>
              </w:rPr>
            </w:pPr>
            <w:r w:rsidRPr="00D326A2">
              <w:rPr>
                <w:rFonts w:ascii="楷体" w:eastAsia="楷体" w:hAnsi="楷体" w:hint="eastAsia"/>
                <w:sz w:val="24"/>
                <w:szCs w:val="24"/>
              </w:rPr>
              <w:t>审核条款：</w:t>
            </w:r>
            <w:r w:rsidRPr="00D326A2">
              <w:rPr>
                <w:rFonts w:ascii="楷体" w:eastAsia="楷体" w:hAnsi="楷体"/>
                <w:kern w:val="0"/>
                <w:sz w:val="24"/>
                <w:szCs w:val="24"/>
              </w:rPr>
              <w:t>5.3</w:t>
            </w:r>
            <w:r w:rsidRPr="00D326A2">
              <w:rPr>
                <w:rFonts w:ascii="楷体" w:eastAsia="楷体" w:hAnsi="楷体" w:hint="eastAsia"/>
                <w:kern w:val="0"/>
                <w:sz w:val="24"/>
                <w:szCs w:val="24"/>
              </w:rPr>
              <w:t>组织的岗位、职责和权限、</w:t>
            </w:r>
            <w:smartTag w:uri="urn:schemas-microsoft-com:office:smarttags" w:element="chsdate">
              <w:smartTagPr>
                <w:attr w:name="IsROCDate" w:val="False"/>
                <w:attr w:name="IsLunarDate" w:val="False"/>
                <w:attr w:name="Day" w:val="1"/>
                <w:attr w:name="Month" w:val="9"/>
                <w:attr w:name="Year" w:val="2019"/>
              </w:smartTagPr>
              <w:r w:rsidRPr="00D326A2">
                <w:rPr>
                  <w:rFonts w:ascii="楷体" w:eastAsia="楷体" w:hAnsi="楷体"/>
                  <w:kern w:val="0"/>
                  <w:sz w:val="24"/>
                  <w:szCs w:val="24"/>
                </w:rPr>
                <w:t>6.1.2</w:t>
              </w:r>
            </w:smartTag>
            <w:r w:rsidRPr="00D326A2">
              <w:rPr>
                <w:rFonts w:ascii="楷体" w:eastAsia="楷体" w:hAnsi="楷体" w:hint="eastAsia"/>
                <w:kern w:val="0"/>
                <w:sz w:val="24"/>
                <w:szCs w:val="24"/>
              </w:rPr>
              <w:t>危险源、</w:t>
            </w:r>
            <w:r w:rsidRPr="00D326A2">
              <w:rPr>
                <w:rFonts w:ascii="楷体" w:eastAsia="楷体" w:hAnsi="楷体"/>
                <w:kern w:val="0"/>
                <w:sz w:val="24"/>
                <w:szCs w:val="24"/>
              </w:rPr>
              <w:t>6.1.3</w:t>
            </w:r>
            <w:r w:rsidRPr="00D326A2">
              <w:rPr>
                <w:rFonts w:ascii="楷体" w:eastAsia="楷体" w:hAnsi="楷体" w:hint="eastAsia"/>
                <w:kern w:val="0"/>
                <w:sz w:val="24"/>
                <w:szCs w:val="24"/>
              </w:rPr>
              <w:t>合规义务、</w:t>
            </w:r>
            <w:r w:rsidRPr="00D326A2">
              <w:rPr>
                <w:rFonts w:ascii="楷体" w:eastAsia="楷体" w:hAnsi="楷体"/>
                <w:kern w:val="0"/>
                <w:sz w:val="24"/>
                <w:szCs w:val="24"/>
              </w:rPr>
              <w:t>6.2</w:t>
            </w:r>
            <w:r w:rsidRPr="00D326A2">
              <w:rPr>
                <w:rFonts w:ascii="楷体" w:eastAsia="楷体" w:hAnsi="楷体" w:hint="eastAsia"/>
                <w:kern w:val="0"/>
                <w:sz w:val="24"/>
                <w:szCs w:val="24"/>
              </w:rPr>
              <w:t>职业健康安全目标、</w:t>
            </w:r>
            <w:r w:rsidRPr="00D326A2">
              <w:rPr>
                <w:rFonts w:ascii="楷体" w:eastAsia="楷体" w:hAnsi="楷体"/>
                <w:kern w:val="0"/>
                <w:sz w:val="24"/>
                <w:szCs w:val="24"/>
              </w:rPr>
              <w:t>6.1.4</w:t>
            </w:r>
            <w:r w:rsidRPr="00D326A2">
              <w:rPr>
                <w:rFonts w:ascii="楷体" w:eastAsia="楷体" w:hAnsi="楷体" w:hint="eastAsia"/>
                <w:kern w:val="0"/>
                <w:sz w:val="24"/>
                <w:szCs w:val="24"/>
              </w:rPr>
              <w:t>措施的策划、</w:t>
            </w:r>
            <w:r w:rsidRPr="00D326A2">
              <w:rPr>
                <w:rFonts w:ascii="楷体" w:eastAsia="楷体" w:hAnsi="楷体"/>
                <w:kern w:val="0"/>
                <w:sz w:val="24"/>
                <w:szCs w:val="24"/>
              </w:rPr>
              <w:t>7.2</w:t>
            </w:r>
            <w:r w:rsidRPr="00D326A2">
              <w:rPr>
                <w:rFonts w:ascii="楷体" w:eastAsia="楷体" w:hAnsi="楷体" w:hint="eastAsia"/>
                <w:kern w:val="0"/>
                <w:sz w:val="24"/>
                <w:szCs w:val="24"/>
              </w:rPr>
              <w:t>能力、</w:t>
            </w:r>
            <w:r w:rsidRPr="00D326A2">
              <w:rPr>
                <w:rFonts w:ascii="楷体" w:eastAsia="楷体" w:hAnsi="楷体"/>
                <w:kern w:val="0"/>
                <w:sz w:val="24"/>
                <w:szCs w:val="24"/>
              </w:rPr>
              <w:t>7.3</w:t>
            </w:r>
            <w:r w:rsidRPr="00D326A2">
              <w:rPr>
                <w:rFonts w:ascii="楷体" w:eastAsia="楷体" w:hAnsi="楷体" w:hint="eastAsia"/>
                <w:kern w:val="0"/>
                <w:sz w:val="24"/>
                <w:szCs w:val="24"/>
              </w:rPr>
              <w:t>意识、</w:t>
            </w:r>
            <w:r w:rsidRPr="00D326A2">
              <w:rPr>
                <w:rFonts w:ascii="楷体" w:eastAsia="楷体" w:hAnsi="楷体"/>
                <w:kern w:val="0"/>
                <w:sz w:val="24"/>
                <w:szCs w:val="24"/>
              </w:rPr>
              <w:t>7.5.1</w:t>
            </w:r>
            <w:r w:rsidRPr="00D326A2">
              <w:rPr>
                <w:rFonts w:ascii="楷体" w:eastAsia="楷体" w:hAnsi="楷体" w:hint="eastAsia"/>
                <w:kern w:val="0"/>
                <w:sz w:val="24"/>
                <w:szCs w:val="24"/>
              </w:rPr>
              <w:t>形成文件的信息总则、</w:t>
            </w:r>
            <w:r w:rsidRPr="00D326A2">
              <w:rPr>
                <w:rFonts w:ascii="楷体" w:eastAsia="楷体" w:hAnsi="楷体"/>
                <w:kern w:val="0"/>
                <w:sz w:val="24"/>
                <w:szCs w:val="24"/>
              </w:rPr>
              <w:t>7.5.2</w:t>
            </w:r>
            <w:r w:rsidRPr="00D326A2">
              <w:rPr>
                <w:rFonts w:ascii="楷体" w:eastAsia="楷体" w:hAnsi="楷体" w:hint="eastAsia"/>
                <w:kern w:val="0"/>
                <w:sz w:val="24"/>
                <w:szCs w:val="24"/>
              </w:rPr>
              <w:t>形成文件的信息的创建和更新、</w:t>
            </w:r>
            <w:r w:rsidRPr="00D326A2">
              <w:rPr>
                <w:rFonts w:ascii="楷体" w:eastAsia="楷体" w:hAnsi="楷体"/>
                <w:kern w:val="0"/>
                <w:sz w:val="24"/>
                <w:szCs w:val="24"/>
              </w:rPr>
              <w:t>7.5.3</w:t>
            </w:r>
            <w:r w:rsidRPr="00D326A2">
              <w:rPr>
                <w:rFonts w:ascii="楷体" w:eastAsia="楷体" w:hAnsi="楷体" w:hint="eastAsia"/>
                <w:kern w:val="0"/>
                <w:sz w:val="24"/>
                <w:szCs w:val="24"/>
              </w:rPr>
              <w:t>形成文件的信息的控制、</w:t>
            </w:r>
            <w:r w:rsidRPr="00D326A2">
              <w:rPr>
                <w:rFonts w:ascii="楷体" w:eastAsia="楷体" w:hAnsi="楷体"/>
                <w:kern w:val="0"/>
                <w:sz w:val="24"/>
                <w:szCs w:val="24"/>
              </w:rPr>
              <w:t>8.1</w:t>
            </w:r>
            <w:r w:rsidRPr="00D326A2">
              <w:rPr>
                <w:rFonts w:ascii="楷体" w:eastAsia="楷体" w:hAnsi="楷体" w:hint="eastAsia"/>
                <w:kern w:val="0"/>
                <w:sz w:val="24"/>
                <w:szCs w:val="24"/>
              </w:rPr>
              <w:t>运行策划和控制、</w:t>
            </w:r>
            <w:r w:rsidRPr="00D326A2">
              <w:rPr>
                <w:rFonts w:ascii="楷体" w:eastAsia="楷体" w:hAnsi="楷体"/>
                <w:kern w:val="0"/>
                <w:sz w:val="24"/>
                <w:szCs w:val="24"/>
              </w:rPr>
              <w:t>8.2</w:t>
            </w:r>
            <w:r w:rsidRPr="00D326A2">
              <w:rPr>
                <w:rFonts w:ascii="楷体" w:eastAsia="楷体" w:hAnsi="楷体" w:hint="eastAsia"/>
                <w:kern w:val="0"/>
                <w:sz w:val="24"/>
                <w:szCs w:val="24"/>
              </w:rPr>
              <w:t>应急准备和响应、</w:t>
            </w:r>
            <w:r w:rsidRPr="00D326A2">
              <w:rPr>
                <w:rFonts w:ascii="楷体" w:eastAsia="楷体" w:hAnsi="楷体"/>
                <w:kern w:val="0"/>
                <w:sz w:val="24"/>
                <w:szCs w:val="24"/>
              </w:rPr>
              <w:t>9.1</w:t>
            </w:r>
            <w:r w:rsidRPr="00D326A2">
              <w:rPr>
                <w:rFonts w:ascii="楷体" w:eastAsia="楷体" w:hAnsi="楷体" w:hint="eastAsia"/>
                <w:kern w:val="0"/>
                <w:sz w:val="24"/>
                <w:szCs w:val="24"/>
              </w:rPr>
              <w:t>监视、测量、分析和评价（</w:t>
            </w:r>
            <w:r w:rsidRPr="00D326A2">
              <w:rPr>
                <w:rFonts w:ascii="楷体" w:eastAsia="楷体" w:hAnsi="楷体"/>
                <w:kern w:val="0"/>
                <w:sz w:val="24"/>
                <w:szCs w:val="24"/>
              </w:rPr>
              <w:t>9.1.1</w:t>
            </w:r>
            <w:r w:rsidRPr="00D326A2">
              <w:rPr>
                <w:rFonts w:ascii="楷体" w:eastAsia="楷体" w:hAnsi="楷体" w:hint="eastAsia"/>
                <w:kern w:val="0"/>
                <w:sz w:val="24"/>
                <w:szCs w:val="24"/>
              </w:rPr>
              <w:t>总则、</w:t>
            </w:r>
            <w:r w:rsidRPr="00D326A2">
              <w:rPr>
                <w:rFonts w:ascii="楷体" w:eastAsia="楷体" w:hAnsi="楷体"/>
                <w:kern w:val="0"/>
                <w:sz w:val="24"/>
                <w:szCs w:val="24"/>
              </w:rPr>
              <w:t>9.1.2</w:t>
            </w:r>
            <w:r w:rsidRPr="00D326A2">
              <w:rPr>
                <w:rFonts w:ascii="楷体" w:eastAsia="楷体" w:hAnsi="楷体" w:hint="eastAsia"/>
                <w:kern w:val="0"/>
                <w:sz w:val="24"/>
                <w:szCs w:val="24"/>
              </w:rPr>
              <w:t>合规性评价）、</w:t>
            </w:r>
            <w:r w:rsidRPr="00D326A2">
              <w:rPr>
                <w:rFonts w:ascii="楷体" w:eastAsia="楷体" w:hAnsi="楷体"/>
                <w:kern w:val="0"/>
                <w:sz w:val="24"/>
                <w:szCs w:val="24"/>
              </w:rPr>
              <w:t xml:space="preserve">9.2 </w:t>
            </w:r>
            <w:r w:rsidRPr="00D326A2">
              <w:rPr>
                <w:rFonts w:ascii="楷体" w:eastAsia="楷体" w:hAnsi="楷体" w:hint="eastAsia"/>
                <w:kern w:val="0"/>
                <w:sz w:val="24"/>
                <w:szCs w:val="24"/>
              </w:rPr>
              <w:t>内部审核、</w:t>
            </w:r>
            <w:r w:rsidRPr="00D326A2">
              <w:rPr>
                <w:rFonts w:ascii="楷体" w:eastAsia="楷体" w:hAnsi="楷体"/>
                <w:kern w:val="0"/>
                <w:sz w:val="24"/>
                <w:szCs w:val="24"/>
              </w:rPr>
              <w:t>10.2</w:t>
            </w:r>
            <w:r w:rsidRPr="00D326A2">
              <w:rPr>
                <w:rFonts w:ascii="楷体" w:eastAsia="楷体" w:hAnsi="楷体" w:hint="eastAsia"/>
                <w:kern w:val="0"/>
                <w:sz w:val="24"/>
                <w:szCs w:val="24"/>
              </w:rPr>
              <w:t>不合格和纠正措施，</w:t>
            </w:r>
          </w:p>
        </w:tc>
        <w:tc>
          <w:tcPr>
            <w:tcW w:w="1585" w:type="dxa"/>
            <w:vMerge/>
          </w:tcPr>
          <w:p w:rsidR="004C5AF7" w:rsidRPr="00D326A2" w:rsidRDefault="004C5AF7" w:rsidP="006E6EDB">
            <w:pPr>
              <w:rPr>
                <w:rFonts w:ascii="楷体" w:eastAsia="楷体" w:hAnsi="楷体"/>
              </w:rPr>
            </w:pPr>
          </w:p>
        </w:tc>
      </w:tr>
      <w:tr w:rsidR="004C5AF7" w:rsidRPr="00D326A2" w:rsidTr="006E6EDB">
        <w:trPr>
          <w:trHeight w:val="1255"/>
        </w:trPr>
        <w:tc>
          <w:tcPr>
            <w:tcW w:w="2160" w:type="dxa"/>
          </w:tcPr>
          <w:p w:rsidR="004C5AF7" w:rsidRPr="00D326A2" w:rsidRDefault="004C5AF7" w:rsidP="006E6EDB">
            <w:pPr>
              <w:rPr>
                <w:rFonts w:ascii="楷体" w:eastAsia="楷体" w:hAnsi="楷体"/>
              </w:rPr>
            </w:pPr>
            <w:r w:rsidRPr="00D326A2">
              <w:rPr>
                <w:rFonts w:ascii="楷体" w:eastAsia="楷体" w:hAnsi="楷体" w:hint="eastAsia"/>
                <w:kern w:val="0"/>
                <w:sz w:val="24"/>
                <w:szCs w:val="24"/>
              </w:rPr>
              <w:t>组织的岗位、职责和权限</w:t>
            </w:r>
          </w:p>
        </w:tc>
        <w:tc>
          <w:tcPr>
            <w:tcW w:w="960" w:type="dxa"/>
          </w:tcPr>
          <w:p w:rsidR="004C5AF7" w:rsidRPr="00D326A2" w:rsidRDefault="004C5AF7" w:rsidP="006E6EDB">
            <w:pPr>
              <w:rPr>
                <w:rFonts w:ascii="楷体" w:eastAsia="楷体" w:hAnsi="楷体"/>
              </w:rPr>
            </w:pPr>
            <w:r w:rsidRPr="00D326A2">
              <w:rPr>
                <w:rFonts w:ascii="楷体" w:eastAsia="楷体" w:hAnsi="楷体"/>
                <w:kern w:val="0"/>
                <w:sz w:val="24"/>
                <w:szCs w:val="24"/>
              </w:rPr>
              <w:t>5.3</w:t>
            </w:r>
          </w:p>
        </w:tc>
        <w:tc>
          <w:tcPr>
            <w:tcW w:w="10004" w:type="dxa"/>
          </w:tcPr>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w:t>
            </w:r>
            <w:r w:rsidRPr="00D326A2">
              <w:rPr>
                <w:rFonts w:ascii="楷体" w:eastAsia="楷体" w:hAnsi="楷体" w:hint="eastAsia"/>
                <w:sz w:val="24"/>
                <w:szCs w:val="24"/>
              </w:rPr>
              <w:t>）负责建立立职业健康安全管理体系控制，文件及记录管理；</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2)</w:t>
            </w:r>
            <w:r w:rsidRPr="00D326A2">
              <w:rPr>
                <w:rFonts w:ascii="楷体" w:eastAsia="楷体" w:hAnsi="楷体" w:hint="eastAsia"/>
                <w:sz w:val="24"/>
                <w:szCs w:val="24"/>
              </w:rPr>
              <w:t>负责安全方面的人员培训、三级安全教育；</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3</w:t>
            </w:r>
            <w:r w:rsidRPr="00D326A2">
              <w:rPr>
                <w:rFonts w:ascii="楷体" w:eastAsia="楷体" w:hAnsi="楷体" w:hint="eastAsia"/>
                <w:sz w:val="24"/>
                <w:szCs w:val="24"/>
              </w:rPr>
              <w:t>）组织危险源辨识</w:t>
            </w:r>
            <w:r w:rsidRPr="00D326A2">
              <w:rPr>
                <w:rFonts w:ascii="楷体" w:eastAsia="楷体" w:hAnsi="楷体"/>
                <w:sz w:val="24"/>
                <w:szCs w:val="24"/>
              </w:rPr>
              <w:t>/</w:t>
            </w:r>
            <w:r w:rsidRPr="00D326A2">
              <w:rPr>
                <w:rFonts w:ascii="楷体" w:eastAsia="楷体" w:hAnsi="楷体" w:hint="eastAsia"/>
                <w:sz w:val="24"/>
                <w:szCs w:val="24"/>
              </w:rPr>
              <w:t>评价，并建立重大危险源（不可接受风险）；</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4)</w:t>
            </w:r>
            <w:r w:rsidRPr="00D326A2">
              <w:rPr>
                <w:rFonts w:ascii="楷体" w:eastAsia="楷体" w:hAnsi="楷体" w:hint="eastAsia"/>
                <w:sz w:val="24"/>
                <w:szCs w:val="24"/>
              </w:rPr>
              <w:t>负责对适用的安全方面法律法规与其他要求的识别；</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5</w:t>
            </w:r>
            <w:r w:rsidRPr="00D326A2">
              <w:rPr>
                <w:rFonts w:ascii="楷体" w:eastAsia="楷体" w:hAnsi="楷体" w:hint="eastAsia"/>
                <w:sz w:val="24"/>
                <w:szCs w:val="24"/>
              </w:rPr>
              <w:t>）负责合规性评价；</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6)</w:t>
            </w:r>
            <w:r w:rsidRPr="00D326A2">
              <w:rPr>
                <w:rFonts w:ascii="楷体" w:eastAsia="楷体" w:hAnsi="楷体" w:hint="eastAsia"/>
                <w:sz w:val="24"/>
                <w:szCs w:val="24"/>
              </w:rPr>
              <w:t>负责组织制定职业健康安全目标以及管理方案，就职业健康安全与相关部门进行沟通，对文件进行控制，对记录进行控制，严格按运行控制程序进行控制；</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7</w:t>
            </w:r>
            <w:r w:rsidRPr="00D326A2">
              <w:rPr>
                <w:rFonts w:ascii="楷体" w:eastAsia="楷体" w:hAnsi="楷体" w:hint="eastAsia"/>
                <w:sz w:val="24"/>
                <w:szCs w:val="24"/>
              </w:rPr>
              <w:t>）负责应急预案的编制及应急演练；</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8</w:t>
            </w:r>
            <w:r w:rsidRPr="00D326A2">
              <w:rPr>
                <w:rFonts w:ascii="楷体" w:eastAsia="楷体" w:hAnsi="楷体" w:hint="eastAsia"/>
                <w:sz w:val="24"/>
                <w:szCs w:val="24"/>
              </w:rPr>
              <w:t>）负责安全的监督检查；</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9)</w:t>
            </w:r>
            <w:r w:rsidRPr="00D326A2">
              <w:rPr>
                <w:rFonts w:ascii="楷体" w:eastAsia="楷体" w:hAnsi="楷体" w:hint="eastAsia"/>
                <w:sz w:val="24"/>
                <w:szCs w:val="24"/>
              </w:rPr>
              <w:t>负责特种设备的定期检测</w:t>
            </w:r>
            <w:r w:rsidRPr="00D326A2">
              <w:rPr>
                <w:rFonts w:ascii="楷体" w:eastAsia="楷体" w:hAnsi="楷体"/>
                <w:sz w:val="24"/>
                <w:szCs w:val="24"/>
              </w:rPr>
              <w:t>/</w:t>
            </w:r>
            <w:r w:rsidRPr="00D326A2">
              <w:rPr>
                <w:rFonts w:ascii="楷体" w:eastAsia="楷体" w:hAnsi="楷体" w:hint="eastAsia"/>
                <w:sz w:val="24"/>
                <w:szCs w:val="24"/>
              </w:rPr>
              <w:t>检验</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10</w:t>
            </w:r>
            <w:r w:rsidRPr="00D326A2">
              <w:rPr>
                <w:rFonts w:ascii="楷体" w:eastAsia="楷体" w:hAnsi="楷体" w:hint="eastAsia"/>
                <w:sz w:val="24"/>
                <w:szCs w:val="24"/>
              </w:rPr>
              <w:t>）负责编制劳保用品的管理规定及劳保用品的发放；</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11)</w:t>
            </w:r>
            <w:r w:rsidRPr="00D326A2">
              <w:rPr>
                <w:rFonts w:ascii="楷体" w:eastAsia="楷体" w:hAnsi="楷体" w:hint="eastAsia"/>
                <w:sz w:val="24"/>
                <w:szCs w:val="24"/>
              </w:rPr>
              <w:t>负责八大类作业票的审批；</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12</w:t>
            </w:r>
            <w:r w:rsidRPr="00D326A2">
              <w:rPr>
                <w:rFonts w:ascii="楷体" w:eastAsia="楷体" w:hAnsi="楷体" w:hint="eastAsia"/>
                <w:sz w:val="24"/>
                <w:szCs w:val="24"/>
              </w:rPr>
              <w:t>）负责安全生产事故的调查、处置及上报；</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13</w:t>
            </w:r>
            <w:r w:rsidRPr="00D326A2">
              <w:rPr>
                <w:rFonts w:ascii="楷体" w:eastAsia="楷体" w:hAnsi="楷体" w:hint="eastAsia"/>
                <w:sz w:val="24"/>
                <w:szCs w:val="24"/>
              </w:rPr>
              <w:t>）负责内部审核的策划并组织实施；</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14</w:t>
            </w:r>
            <w:r w:rsidRPr="00D326A2">
              <w:rPr>
                <w:rFonts w:ascii="楷体" w:eastAsia="楷体" w:hAnsi="楷体" w:hint="eastAsia"/>
                <w:sz w:val="24"/>
                <w:szCs w:val="24"/>
              </w:rPr>
              <w:t>）负责管理评审会议的组织与协调；</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15</w:t>
            </w:r>
            <w:r w:rsidRPr="00D326A2">
              <w:rPr>
                <w:rFonts w:ascii="楷体" w:eastAsia="楷体" w:hAnsi="楷体" w:hint="eastAsia"/>
                <w:sz w:val="24"/>
                <w:szCs w:val="24"/>
              </w:rPr>
              <w:t>）负责公司内外部环境、相关方的需求和期望的识别、监视和评审；</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16</w:t>
            </w:r>
            <w:r w:rsidRPr="00D326A2">
              <w:rPr>
                <w:rFonts w:ascii="楷体" w:eastAsia="楷体" w:hAnsi="楷体" w:hint="eastAsia"/>
                <w:sz w:val="24"/>
                <w:szCs w:val="24"/>
              </w:rPr>
              <w:t>）负责应对风险和机遇措施的策划及有效性评价；</w:t>
            </w:r>
          </w:p>
          <w:p w:rsidR="004C5AF7" w:rsidRPr="00D326A2" w:rsidRDefault="004C5AF7" w:rsidP="004C5AF7">
            <w:pPr>
              <w:snapToGrid w:val="0"/>
              <w:spacing w:line="560" w:lineRule="exact"/>
              <w:ind w:firstLineChars="200" w:firstLine="31680"/>
              <w:rPr>
                <w:rFonts w:ascii="楷体" w:eastAsia="楷体" w:hAnsi="楷体"/>
                <w:sz w:val="24"/>
                <w:szCs w:val="24"/>
              </w:rPr>
            </w:pPr>
            <w:r w:rsidRPr="00D326A2">
              <w:rPr>
                <w:rFonts w:ascii="楷体" w:eastAsia="楷体" w:hAnsi="楷体"/>
                <w:sz w:val="24"/>
                <w:szCs w:val="24"/>
              </w:rPr>
              <w:t>17</w:t>
            </w:r>
            <w:r w:rsidRPr="00D326A2">
              <w:rPr>
                <w:rFonts w:ascii="楷体" w:eastAsia="楷体" w:hAnsi="楷体" w:hint="eastAsia"/>
                <w:sz w:val="24"/>
                <w:szCs w:val="24"/>
              </w:rPr>
              <w:t>）职业健康安全管理体系纠正和纠正措施的验证。</w:t>
            </w:r>
          </w:p>
          <w:p w:rsidR="004C5AF7" w:rsidRPr="00D326A2" w:rsidRDefault="004C5AF7" w:rsidP="004C5AF7">
            <w:pPr>
              <w:ind w:firstLineChars="200" w:firstLine="31680"/>
              <w:rPr>
                <w:rFonts w:ascii="楷体" w:eastAsia="楷体" w:hAnsi="楷体"/>
              </w:rPr>
            </w:pPr>
            <w:r w:rsidRPr="00D326A2">
              <w:rPr>
                <w:rFonts w:ascii="楷体" w:eastAsia="楷体" w:hAnsi="楷体" w:hint="eastAsia"/>
                <w:sz w:val="24"/>
                <w:szCs w:val="24"/>
              </w:rPr>
              <w:t>负责人</w:t>
            </w:r>
            <w:r>
              <w:rPr>
                <w:rFonts w:ascii="楷体" w:eastAsia="楷体" w:hAnsi="楷体" w:hint="eastAsia"/>
                <w:sz w:val="24"/>
                <w:szCs w:val="24"/>
              </w:rPr>
              <w:t>范卫岑</w:t>
            </w:r>
            <w:r w:rsidRPr="00D326A2">
              <w:rPr>
                <w:rFonts w:ascii="楷体" w:eastAsia="楷体" w:hAnsi="楷体" w:hint="eastAsia"/>
                <w:sz w:val="24"/>
                <w:szCs w:val="24"/>
              </w:rPr>
              <w:t>清楚其职责</w:t>
            </w:r>
          </w:p>
        </w:tc>
        <w:tc>
          <w:tcPr>
            <w:tcW w:w="1585" w:type="dxa"/>
          </w:tcPr>
          <w:p w:rsidR="004C5AF7" w:rsidRPr="00D326A2" w:rsidRDefault="004C5AF7" w:rsidP="006E6EDB">
            <w:pPr>
              <w:rPr>
                <w:rFonts w:ascii="楷体" w:eastAsia="楷体" w:hAnsi="楷体"/>
              </w:rPr>
            </w:pPr>
          </w:p>
        </w:tc>
      </w:tr>
      <w:tr w:rsidR="004C5AF7" w:rsidRPr="00D326A2" w:rsidTr="006E6EDB">
        <w:trPr>
          <w:trHeight w:val="1968"/>
        </w:trPr>
        <w:tc>
          <w:tcPr>
            <w:tcW w:w="2160" w:type="dxa"/>
          </w:tcPr>
          <w:p w:rsidR="004C5AF7" w:rsidRPr="00D326A2" w:rsidRDefault="004C5AF7" w:rsidP="006E6EDB">
            <w:pPr>
              <w:rPr>
                <w:rFonts w:ascii="楷体" w:eastAsia="楷体" w:hAnsi="楷体"/>
              </w:rPr>
            </w:pPr>
            <w:r w:rsidRPr="00D326A2">
              <w:rPr>
                <w:rFonts w:ascii="楷体" w:eastAsia="楷体" w:hAnsi="楷体" w:hint="eastAsia"/>
                <w:kern w:val="0"/>
                <w:sz w:val="24"/>
                <w:szCs w:val="24"/>
              </w:rPr>
              <w:t>危险源</w:t>
            </w:r>
          </w:p>
        </w:tc>
        <w:tc>
          <w:tcPr>
            <w:tcW w:w="960" w:type="dxa"/>
          </w:tcPr>
          <w:p w:rsidR="004C5AF7" w:rsidRPr="00D326A2" w:rsidRDefault="004C5AF7" w:rsidP="006E6EDB">
            <w:pPr>
              <w:rPr>
                <w:rFonts w:ascii="楷体" w:eastAsia="楷体" w:hAnsi="楷体"/>
              </w:rPr>
            </w:pPr>
            <w:smartTag w:uri="urn:schemas-microsoft-com:office:smarttags" w:element="chsdate">
              <w:smartTagPr>
                <w:attr w:name="IsROCDate" w:val="False"/>
                <w:attr w:name="IsLunarDate" w:val="False"/>
                <w:attr w:name="Day" w:val="1"/>
                <w:attr w:name="Month" w:val="9"/>
                <w:attr w:name="Year" w:val="2019"/>
              </w:smartTagPr>
              <w:r w:rsidRPr="00D326A2">
                <w:rPr>
                  <w:rFonts w:ascii="楷体" w:eastAsia="楷体" w:hAnsi="楷体"/>
                  <w:kern w:val="0"/>
                  <w:sz w:val="24"/>
                  <w:szCs w:val="24"/>
                </w:rPr>
                <w:t>6.1.2</w:t>
              </w:r>
            </w:smartTag>
          </w:p>
        </w:tc>
        <w:tc>
          <w:tcPr>
            <w:tcW w:w="10004" w:type="dxa"/>
          </w:tcPr>
          <w:p w:rsidR="004C5AF7" w:rsidRPr="00E2724C" w:rsidRDefault="004C5AF7" w:rsidP="004C5AF7">
            <w:pPr>
              <w:spacing w:line="360" w:lineRule="auto"/>
              <w:ind w:firstLineChars="200" w:firstLine="31680"/>
              <w:rPr>
                <w:rFonts w:ascii="楷体" w:eastAsia="楷体" w:hAnsi="楷体" w:cs="楷体"/>
                <w:sz w:val="24"/>
                <w:szCs w:val="24"/>
              </w:rPr>
            </w:pPr>
            <w:r>
              <w:rPr>
                <w:rFonts w:ascii="楷体" w:eastAsia="楷体" w:hAnsi="楷体" w:cs="楷体" w:hint="eastAsia"/>
                <w:bCs/>
                <w:sz w:val="24"/>
                <w:szCs w:val="24"/>
              </w:rPr>
              <w:t>生产部作为公司职业健康安全管理体系的主控部门，主要负责识别评价相关的危险源，查有：</w:t>
            </w:r>
            <w:r w:rsidRPr="00E2724C">
              <w:rPr>
                <w:rFonts w:ascii="楷体" w:eastAsia="楷体" w:hAnsi="楷体" w:cs="楷体" w:hint="eastAsia"/>
                <w:bCs/>
                <w:sz w:val="24"/>
                <w:szCs w:val="24"/>
              </w:rPr>
              <w:t>《危险源的识别、评价控制程序》。</w:t>
            </w:r>
          </w:p>
          <w:p w:rsidR="004C5AF7" w:rsidRPr="00E2724C" w:rsidRDefault="004C5AF7" w:rsidP="004C5AF7">
            <w:pPr>
              <w:spacing w:line="360" w:lineRule="auto"/>
              <w:ind w:firstLineChars="200" w:firstLine="31680"/>
              <w:rPr>
                <w:rFonts w:ascii="楷体" w:eastAsia="楷体" w:hAnsi="楷体" w:cs="楷体"/>
                <w:sz w:val="24"/>
                <w:szCs w:val="24"/>
              </w:rPr>
            </w:pPr>
            <w:r>
              <w:rPr>
                <w:rFonts w:ascii="楷体" w:eastAsia="楷体" w:hAnsi="楷体" w:cs="楷体" w:hint="eastAsia"/>
                <w:sz w:val="24"/>
                <w:szCs w:val="24"/>
              </w:rPr>
              <w:t>询问识别：根据各部门识别及设计、</w:t>
            </w:r>
            <w:r w:rsidRPr="00E2724C">
              <w:rPr>
                <w:rFonts w:ascii="楷体" w:eastAsia="楷体" w:hAnsi="楷体" w:cs="楷体" w:hint="eastAsia"/>
                <w:sz w:val="24"/>
                <w:szCs w:val="24"/>
              </w:rPr>
              <w:t>生产、销售过程环节识别，由生产</w:t>
            </w:r>
            <w:r>
              <w:rPr>
                <w:rFonts w:ascii="楷体" w:eastAsia="楷体" w:hAnsi="楷体" w:cs="楷体" w:hint="eastAsia"/>
                <w:sz w:val="24"/>
                <w:szCs w:val="24"/>
              </w:rPr>
              <w:t>部</w:t>
            </w:r>
            <w:r w:rsidRPr="00E2724C">
              <w:rPr>
                <w:rFonts w:ascii="楷体" w:eastAsia="楷体" w:hAnsi="楷体" w:cs="楷体" w:hint="eastAsia"/>
                <w:sz w:val="24"/>
                <w:szCs w:val="24"/>
              </w:rPr>
              <w:t>汇总。</w:t>
            </w:r>
          </w:p>
          <w:p w:rsidR="004C5AF7" w:rsidRPr="002166C2" w:rsidRDefault="004C5AF7" w:rsidP="004C5AF7">
            <w:pPr>
              <w:snapToGrid w:val="0"/>
              <w:spacing w:line="360" w:lineRule="auto"/>
              <w:ind w:right="392" w:firstLineChars="200" w:firstLine="31680"/>
              <w:rPr>
                <w:rFonts w:ascii="楷体" w:eastAsia="楷体" w:hAnsi="楷体"/>
                <w:sz w:val="24"/>
                <w:szCs w:val="24"/>
              </w:rPr>
            </w:pPr>
            <w:r w:rsidRPr="002166C2">
              <w:rPr>
                <w:rFonts w:ascii="楷体" w:eastAsia="楷体" w:hAnsi="楷体" w:cs="宋体" w:hint="eastAsia"/>
                <w:color w:val="000000"/>
                <w:sz w:val="24"/>
                <w:szCs w:val="24"/>
              </w:rPr>
              <w:t>部门负责人</w:t>
            </w:r>
            <w:r>
              <w:rPr>
                <w:rFonts w:ascii="楷体" w:eastAsia="楷体" w:hAnsi="楷体" w:hint="eastAsia"/>
                <w:sz w:val="24"/>
                <w:szCs w:val="24"/>
              </w:rPr>
              <w:t>范卫岑</w:t>
            </w:r>
            <w:r>
              <w:rPr>
                <w:rFonts w:ascii="楷体" w:eastAsia="楷体" w:hAnsi="楷体" w:cs="宋体" w:hint="eastAsia"/>
                <w:sz w:val="24"/>
                <w:szCs w:val="24"/>
              </w:rPr>
              <w:t>介绍了对</w:t>
            </w:r>
            <w:r w:rsidRPr="002166C2">
              <w:rPr>
                <w:rFonts w:ascii="楷体" w:eastAsia="楷体" w:hAnsi="楷体" w:cs="宋体" w:hint="eastAsia"/>
                <w:sz w:val="24"/>
                <w:szCs w:val="24"/>
              </w:rPr>
              <w:t>危险源进行了辨识，考虑了三种时态，过去、现在和将来，三种状态，正常、异常和紧急，按照办公区域及工</w:t>
            </w:r>
            <w:r w:rsidRPr="002166C2">
              <w:rPr>
                <w:rFonts w:ascii="楷体" w:eastAsia="楷体" w:hAnsi="楷体" w:hint="eastAsia"/>
                <w:sz w:val="24"/>
                <w:szCs w:val="24"/>
              </w:rPr>
              <w:t>作过程，另外按照区域及工作过程等进行了辨识。</w:t>
            </w:r>
          </w:p>
          <w:p w:rsidR="004C5AF7" w:rsidRPr="002166C2" w:rsidRDefault="004C5AF7" w:rsidP="004C5AF7">
            <w:pPr>
              <w:spacing w:line="360" w:lineRule="auto"/>
              <w:ind w:firstLineChars="200" w:firstLine="31680"/>
              <w:rPr>
                <w:rFonts w:ascii="楷体" w:eastAsia="楷体" w:hAnsi="楷体"/>
                <w:sz w:val="24"/>
                <w:szCs w:val="24"/>
              </w:rPr>
            </w:pPr>
            <w:r w:rsidRPr="002166C2">
              <w:rPr>
                <w:rFonts w:ascii="楷体" w:eastAsia="楷体" w:hAnsi="楷体" w:hint="eastAsia"/>
                <w:sz w:val="24"/>
                <w:szCs w:val="24"/>
              </w:rPr>
              <w:t>提供《职业安全健康管理体系危害辨识、风险评价、风险控制工作表》对部门生产办公活动各过程分别进行辨识，考虑了触电、职业病伤害、意外伤害、火灾等方面；</w:t>
            </w:r>
          </w:p>
          <w:p w:rsidR="004C5AF7" w:rsidRPr="002166C2" w:rsidRDefault="004C5AF7" w:rsidP="004C5AF7">
            <w:pPr>
              <w:spacing w:line="360" w:lineRule="auto"/>
              <w:ind w:firstLineChars="200" w:firstLine="31680"/>
              <w:rPr>
                <w:rFonts w:ascii="楷体" w:eastAsia="楷体" w:hAnsi="楷体"/>
                <w:sz w:val="24"/>
                <w:szCs w:val="24"/>
              </w:rPr>
            </w:pPr>
            <w:r>
              <w:rPr>
                <w:rFonts w:ascii="楷体" w:eastAsia="楷体" w:hAnsi="楷体" w:hint="eastAsia"/>
                <w:sz w:val="24"/>
                <w:szCs w:val="24"/>
              </w:rPr>
              <w:t>本部门</w:t>
            </w:r>
            <w:r w:rsidRPr="002166C2">
              <w:rPr>
                <w:rFonts w:ascii="楷体" w:eastAsia="楷体" w:hAnsi="楷体" w:hint="eastAsia"/>
                <w:sz w:val="24"/>
                <w:szCs w:val="24"/>
              </w:rPr>
              <w:t>不可</w:t>
            </w:r>
            <w:r>
              <w:rPr>
                <w:rFonts w:ascii="楷体" w:eastAsia="楷体" w:hAnsi="楷体" w:hint="eastAsia"/>
                <w:sz w:val="24"/>
                <w:szCs w:val="24"/>
              </w:rPr>
              <w:t>接受风险识别有：火灾、触电</w:t>
            </w:r>
            <w:r w:rsidRPr="002166C2">
              <w:rPr>
                <w:rFonts w:ascii="楷体" w:eastAsia="楷体" w:hAnsi="楷体" w:hint="eastAsia"/>
                <w:sz w:val="24"/>
                <w:szCs w:val="24"/>
              </w:rPr>
              <w:t>。</w:t>
            </w:r>
          </w:p>
          <w:p w:rsidR="004C5AF7" w:rsidRPr="00E2724C" w:rsidRDefault="004C5AF7" w:rsidP="004C5AF7">
            <w:pPr>
              <w:autoSpaceDE w:val="0"/>
              <w:autoSpaceDN w:val="0"/>
              <w:adjustRightInd w:val="0"/>
              <w:spacing w:line="360" w:lineRule="auto"/>
              <w:ind w:firstLineChars="200" w:firstLine="31680"/>
              <w:rPr>
                <w:rFonts w:ascii="楷体" w:eastAsia="楷体" w:hAnsi="楷体" w:cs="Arial"/>
                <w:color w:val="000000"/>
                <w:sz w:val="24"/>
                <w:szCs w:val="24"/>
              </w:rPr>
            </w:pPr>
            <w:r w:rsidRPr="000425A9">
              <w:rPr>
                <w:rFonts w:ascii="楷体" w:eastAsia="楷体" w:hAnsi="楷体" w:hint="eastAsia"/>
                <w:sz w:val="24"/>
                <w:szCs w:val="24"/>
              </w:rPr>
              <w:t>危险源识别经核实基本齐全，重大危险源评价基本合理。</w:t>
            </w:r>
            <w:r>
              <w:rPr>
                <w:rFonts w:ascii="楷体" w:eastAsia="楷体" w:hAnsi="楷体" w:cs="Arial" w:hint="eastAsia"/>
                <w:color w:val="000000"/>
                <w:sz w:val="24"/>
                <w:szCs w:val="24"/>
              </w:rPr>
              <w:t>查各部门危险源</w:t>
            </w:r>
            <w:r w:rsidRPr="00E2724C">
              <w:rPr>
                <w:rFonts w:ascii="楷体" w:eastAsia="楷体" w:hAnsi="楷体" w:cs="Arial" w:hint="eastAsia"/>
                <w:color w:val="000000"/>
                <w:sz w:val="24"/>
                <w:szCs w:val="24"/>
              </w:rPr>
              <w:t>如下</w:t>
            </w:r>
            <w:r w:rsidRPr="00E2724C">
              <w:rPr>
                <w:rFonts w:ascii="楷体" w:eastAsia="楷体" w:hAnsi="楷体" w:cs="Arial"/>
                <w:color w:val="000000"/>
                <w:sz w:val="24"/>
                <w:szCs w:val="24"/>
              </w:rPr>
              <w:t>:</w:t>
            </w:r>
          </w:p>
          <w:p w:rsidR="004C5AF7" w:rsidRPr="00E2724C" w:rsidRDefault="004C5AF7" w:rsidP="004C5AF7">
            <w:pPr>
              <w:autoSpaceDE w:val="0"/>
              <w:autoSpaceDN w:val="0"/>
              <w:adjustRightInd w:val="0"/>
              <w:spacing w:line="360" w:lineRule="auto"/>
              <w:ind w:firstLineChars="200" w:firstLine="31680"/>
              <w:rPr>
                <w:rFonts w:ascii="楷体" w:eastAsia="楷体" w:hAnsi="楷体" w:cs="Arial"/>
                <w:color w:val="000000"/>
                <w:sz w:val="24"/>
                <w:szCs w:val="24"/>
              </w:rPr>
            </w:pPr>
            <w:r w:rsidRPr="00E2724C">
              <w:rPr>
                <w:rFonts w:ascii="楷体" w:eastAsia="楷体" w:hAnsi="楷体" w:cs="Arial" w:hint="eastAsia"/>
                <w:color w:val="000000"/>
                <w:sz w:val="24"/>
                <w:szCs w:val="24"/>
              </w:rPr>
              <w:t>公司办公区</w:t>
            </w:r>
            <w:r>
              <w:rPr>
                <w:rFonts w:ascii="楷体" w:eastAsia="楷体" w:hAnsi="楷体" w:cs="Arial"/>
                <w:color w:val="000000"/>
                <w:sz w:val="24"/>
                <w:szCs w:val="24"/>
              </w:rPr>
              <w:t>28</w:t>
            </w:r>
            <w:r>
              <w:rPr>
                <w:rFonts w:ascii="楷体" w:eastAsia="楷体" w:hAnsi="楷体" w:cs="Arial" w:hint="eastAsia"/>
                <w:color w:val="000000"/>
                <w:sz w:val="24"/>
                <w:szCs w:val="24"/>
              </w:rPr>
              <w:t>项，识别较为全面。</w:t>
            </w:r>
          </w:p>
          <w:p w:rsidR="004C5AF7" w:rsidRPr="00D326A2" w:rsidRDefault="004C5AF7" w:rsidP="006E6EDB">
            <w:pPr>
              <w:spacing w:line="360" w:lineRule="auto"/>
              <w:rPr>
                <w:rFonts w:ascii="楷体" w:eastAsia="楷体" w:hAnsi="楷体"/>
              </w:rPr>
            </w:pPr>
            <w:r w:rsidRPr="00E2724C">
              <w:rPr>
                <w:rFonts w:ascii="楷体" w:eastAsia="楷体" w:hAnsi="楷体" w:cs="楷体" w:hint="eastAsia"/>
                <w:sz w:val="24"/>
                <w:szCs w:val="24"/>
              </w:rPr>
              <w:t>控制措施主要有：固废分类存放、办公危废交耗材供应单位、定期监测、日常培训、消防配备消防器材等措施。</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rPr>
            </w:pPr>
            <w:r w:rsidRPr="00D326A2">
              <w:rPr>
                <w:rFonts w:ascii="楷体" w:eastAsia="楷体" w:hAnsi="楷体" w:hint="eastAsia"/>
                <w:kern w:val="0"/>
                <w:sz w:val="24"/>
                <w:szCs w:val="24"/>
              </w:rPr>
              <w:t>合规义务</w:t>
            </w:r>
          </w:p>
        </w:tc>
        <w:tc>
          <w:tcPr>
            <w:tcW w:w="960" w:type="dxa"/>
          </w:tcPr>
          <w:p w:rsidR="004C5AF7" w:rsidRPr="00D326A2" w:rsidRDefault="004C5AF7" w:rsidP="006E6EDB">
            <w:pPr>
              <w:rPr>
                <w:rFonts w:ascii="楷体" w:eastAsia="楷体" w:hAnsi="楷体"/>
              </w:rPr>
            </w:pPr>
            <w:smartTag w:uri="urn:schemas-microsoft-com:office:smarttags" w:element="chsdate">
              <w:smartTagPr>
                <w:attr w:name="IsROCDate" w:val="False"/>
                <w:attr w:name="IsLunarDate" w:val="False"/>
                <w:attr w:name="Day" w:val="1"/>
                <w:attr w:name="Month" w:val="9"/>
                <w:attr w:name="Year" w:val="2019"/>
              </w:smartTagPr>
              <w:r w:rsidRPr="00D326A2">
                <w:rPr>
                  <w:rFonts w:ascii="楷体" w:eastAsia="楷体" w:hAnsi="楷体"/>
                  <w:kern w:val="0"/>
                  <w:sz w:val="24"/>
                  <w:szCs w:val="24"/>
                </w:rPr>
                <w:t>6.1.3</w:t>
              </w:r>
            </w:smartTag>
          </w:p>
        </w:tc>
        <w:tc>
          <w:tcPr>
            <w:tcW w:w="10004" w:type="dxa"/>
          </w:tcPr>
          <w:p w:rsidR="004C5AF7" w:rsidRPr="00D3743F" w:rsidRDefault="004C5AF7" w:rsidP="004C5AF7">
            <w:pPr>
              <w:snapToGrid w:val="0"/>
              <w:spacing w:line="360" w:lineRule="auto"/>
              <w:ind w:firstLineChars="200" w:firstLine="31680"/>
              <w:rPr>
                <w:rFonts w:ascii="楷体" w:eastAsia="楷体" w:hAnsi="楷体" w:cs="宋体"/>
                <w:sz w:val="24"/>
                <w:szCs w:val="24"/>
              </w:rPr>
            </w:pPr>
            <w:r w:rsidRPr="00D3743F">
              <w:rPr>
                <w:rFonts w:ascii="楷体" w:eastAsia="楷体" w:hAnsi="楷体" w:cs="宋体" w:hint="eastAsia"/>
                <w:sz w:val="24"/>
                <w:szCs w:val="24"/>
              </w:rPr>
              <w:t>编制了《法律法规和其他要求控制程序》，对法律法规的识别更新和应用进行规定，行政部、生产部为主控部门。</w:t>
            </w:r>
          </w:p>
          <w:p w:rsidR="004C5AF7" w:rsidRPr="00D3743F" w:rsidRDefault="004C5AF7" w:rsidP="004C5AF7">
            <w:pPr>
              <w:snapToGrid w:val="0"/>
              <w:spacing w:line="360" w:lineRule="auto"/>
              <w:ind w:firstLineChars="200" w:firstLine="31680"/>
              <w:rPr>
                <w:rFonts w:ascii="楷体" w:eastAsia="楷体" w:hAnsi="楷体" w:cs="宋体"/>
                <w:sz w:val="24"/>
                <w:szCs w:val="24"/>
              </w:rPr>
            </w:pPr>
            <w:r w:rsidRPr="00D3743F">
              <w:rPr>
                <w:rFonts w:ascii="楷体" w:eastAsia="楷体" w:hAnsi="楷体" w:cs="宋体" w:hint="eastAsia"/>
                <w:sz w:val="24"/>
                <w:szCs w:val="24"/>
              </w:rPr>
              <w:t>部门人员介绍：主要通过网络、报纸杂志电视等新闻媒体、购买、上级下发等多种形式收集本公司适用的法律法规。提供了《适用的法律法规及其他要求一览表》，包含</w:t>
            </w:r>
            <w:r>
              <w:rPr>
                <w:rFonts w:ascii="楷体" w:eastAsia="楷体" w:hAnsi="楷体" w:cs="宋体"/>
                <w:sz w:val="24"/>
                <w:szCs w:val="24"/>
              </w:rPr>
              <w:t>36</w:t>
            </w:r>
            <w:r>
              <w:rPr>
                <w:rFonts w:ascii="楷体" w:eastAsia="楷体" w:hAnsi="楷体" w:cs="宋体" w:hint="eastAsia"/>
                <w:sz w:val="24"/>
                <w:szCs w:val="24"/>
              </w:rPr>
              <w:t>个职业健康安全法律法规、标准和其他要求。如《中华人民共和国劳动法》、《中华人民共和国合同法》、《中华人民共和国消防法》、《中华人民共和国交通安全法》、《中华人民共和国传染病防治法》、《国务院关于加强安全生产意见的通知》、《劳动防护用品管理规定</w:t>
            </w:r>
            <w:r w:rsidRPr="00D3743F">
              <w:rPr>
                <w:rFonts w:ascii="楷体" w:eastAsia="楷体" w:hAnsi="楷体" w:cs="宋体" w:hint="eastAsia"/>
                <w:sz w:val="24"/>
                <w:szCs w:val="24"/>
              </w:rPr>
              <w:t>》、《</w:t>
            </w:r>
            <w:r>
              <w:rPr>
                <w:rFonts w:ascii="楷体" w:eastAsia="楷体" w:hAnsi="楷体" w:cs="宋体" w:hint="eastAsia"/>
                <w:sz w:val="24"/>
                <w:szCs w:val="24"/>
              </w:rPr>
              <w:t>中华人民共和国职业病防治法》、《江西省突发公共事件总体应急预案</w:t>
            </w:r>
            <w:r w:rsidRPr="00D3743F">
              <w:rPr>
                <w:rFonts w:ascii="楷体" w:eastAsia="楷体" w:hAnsi="楷体" w:cs="宋体" w:hint="eastAsia"/>
                <w:sz w:val="24"/>
                <w:szCs w:val="24"/>
              </w:rPr>
              <w:t>》、《樟树市突发公共事件总体应急预案》等。</w:t>
            </w:r>
          </w:p>
          <w:p w:rsidR="004C5AF7" w:rsidRPr="00D3743F" w:rsidRDefault="004C5AF7" w:rsidP="004C5AF7">
            <w:pPr>
              <w:snapToGrid w:val="0"/>
              <w:spacing w:line="360" w:lineRule="auto"/>
              <w:ind w:firstLineChars="200" w:firstLine="31680"/>
              <w:rPr>
                <w:rFonts w:ascii="楷体" w:eastAsia="楷体" w:hAnsi="楷体" w:cs="宋体"/>
                <w:sz w:val="24"/>
                <w:szCs w:val="24"/>
              </w:rPr>
            </w:pPr>
            <w:r w:rsidRPr="00D3743F">
              <w:rPr>
                <w:rFonts w:ascii="楷体" w:eastAsia="楷体" w:hAnsi="楷体" w:cs="宋体" w:hint="eastAsia"/>
                <w:sz w:val="24"/>
                <w:szCs w:val="24"/>
              </w:rPr>
              <w:t>已识别法律法规及其它要求的适用条款，并与环境因素进行了对应。</w:t>
            </w:r>
          </w:p>
          <w:p w:rsidR="004C5AF7" w:rsidRPr="00D326A2" w:rsidRDefault="004C5AF7" w:rsidP="004C5AF7">
            <w:pPr>
              <w:spacing w:line="360" w:lineRule="auto"/>
              <w:ind w:firstLineChars="200" w:firstLine="31680"/>
              <w:rPr>
                <w:rFonts w:ascii="楷体" w:eastAsia="楷体" w:hAnsi="楷体"/>
              </w:rPr>
            </w:pPr>
            <w:r w:rsidRPr="00D3743F">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职业健康安全目标</w:t>
            </w:r>
          </w:p>
        </w:tc>
        <w:tc>
          <w:tcPr>
            <w:tcW w:w="960" w:type="dxa"/>
          </w:tcPr>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6.2</w:t>
            </w:r>
          </w:p>
        </w:tc>
        <w:tc>
          <w:tcPr>
            <w:tcW w:w="10004" w:type="dxa"/>
          </w:tcPr>
          <w:p w:rsidR="004C5AF7" w:rsidRPr="006E473F" w:rsidRDefault="004C5AF7" w:rsidP="001D627F">
            <w:pPr>
              <w:spacing w:line="360" w:lineRule="auto"/>
              <w:rPr>
                <w:rFonts w:ascii="楷体" w:eastAsia="楷体" w:hAnsi="楷体"/>
                <w:sz w:val="24"/>
                <w:szCs w:val="24"/>
              </w:rPr>
            </w:pPr>
            <w:r w:rsidRPr="006E473F">
              <w:rPr>
                <w:rFonts w:ascii="楷体" w:eastAsia="楷体" w:hAnsi="楷体" w:hint="eastAsia"/>
                <w:sz w:val="24"/>
                <w:szCs w:val="24"/>
              </w:rPr>
              <w:t>分解到的部门目标：</w:t>
            </w:r>
          </w:p>
          <w:p w:rsidR="004C5AF7" w:rsidRPr="006E473F" w:rsidRDefault="004C5AF7" w:rsidP="001D627F">
            <w:pPr>
              <w:spacing w:line="360" w:lineRule="auto"/>
              <w:rPr>
                <w:rFonts w:ascii="楷体" w:eastAsia="楷体" w:hAnsi="楷体"/>
                <w:sz w:val="24"/>
                <w:szCs w:val="24"/>
              </w:rPr>
            </w:pPr>
            <w:r w:rsidRPr="006E473F">
              <w:rPr>
                <w:rFonts w:ascii="楷体" w:eastAsia="楷体" w:hAnsi="楷体" w:hint="eastAsia"/>
                <w:sz w:val="24"/>
                <w:szCs w:val="24"/>
              </w:rPr>
              <w:t>重大伤亡事故为</w:t>
            </w:r>
            <w:r w:rsidRPr="006E473F">
              <w:rPr>
                <w:rFonts w:ascii="楷体" w:eastAsia="楷体" w:hAnsi="楷体"/>
                <w:sz w:val="24"/>
                <w:szCs w:val="24"/>
              </w:rPr>
              <w:t>0</w:t>
            </w:r>
          </w:p>
          <w:p w:rsidR="004C5AF7" w:rsidRDefault="004C5AF7" w:rsidP="001D627F">
            <w:pPr>
              <w:spacing w:line="360" w:lineRule="auto"/>
              <w:rPr>
                <w:rFonts w:ascii="楷体" w:eastAsia="楷体" w:hAnsi="楷体"/>
                <w:sz w:val="24"/>
                <w:szCs w:val="24"/>
              </w:rPr>
            </w:pPr>
            <w:r w:rsidRPr="006E473F">
              <w:rPr>
                <w:rFonts w:ascii="楷体" w:eastAsia="楷体" w:hAnsi="楷体" w:hint="eastAsia"/>
                <w:sz w:val="24"/>
                <w:szCs w:val="24"/>
              </w:rPr>
              <w:t>火灾事故为</w:t>
            </w:r>
            <w:r w:rsidRPr="006E473F">
              <w:rPr>
                <w:rFonts w:ascii="楷体" w:eastAsia="楷体" w:hAnsi="楷体"/>
                <w:sz w:val="24"/>
                <w:szCs w:val="24"/>
              </w:rPr>
              <w:t>0</w:t>
            </w:r>
          </w:p>
          <w:p w:rsidR="004C5AF7" w:rsidRPr="00D326A2" w:rsidRDefault="004C5AF7" w:rsidP="001D627F">
            <w:pPr>
              <w:spacing w:line="360" w:lineRule="auto"/>
              <w:rPr>
                <w:rFonts w:ascii="楷体" w:eastAsia="楷体" w:hAnsi="楷体"/>
              </w:rPr>
            </w:pPr>
            <w:r>
              <w:rPr>
                <w:rFonts w:ascii="楷体" w:eastAsia="楷体" w:hAnsi="楷体" w:hint="eastAsia"/>
                <w:sz w:val="24"/>
                <w:szCs w:val="24"/>
              </w:rPr>
              <w:t>经</w:t>
            </w:r>
            <w:r>
              <w:rPr>
                <w:rFonts w:ascii="楷体" w:eastAsia="楷体" w:hAnsi="楷体"/>
                <w:sz w:val="24"/>
                <w:szCs w:val="24"/>
              </w:rPr>
              <w:t>2019</w:t>
            </w:r>
            <w:r>
              <w:rPr>
                <w:rFonts w:ascii="楷体" w:eastAsia="楷体" w:hAnsi="楷体" w:hint="eastAsia"/>
                <w:sz w:val="24"/>
                <w:szCs w:val="24"/>
              </w:rPr>
              <w:t>年</w:t>
            </w:r>
            <w:r>
              <w:rPr>
                <w:rFonts w:ascii="楷体" w:eastAsia="楷体" w:hAnsi="楷体"/>
                <w:sz w:val="24"/>
                <w:szCs w:val="24"/>
              </w:rPr>
              <w:t>7</w:t>
            </w:r>
            <w:r>
              <w:rPr>
                <w:rFonts w:ascii="楷体" w:eastAsia="楷体" w:hAnsi="楷体" w:hint="eastAsia"/>
                <w:sz w:val="24"/>
                <w:szCs w:val="24"/>
              </w:rPr>
              <w:t>月</w:t>
            </w:r>
            <w:r>
              <w:rPr>
                <w:rFonts w:ascii="楷体" w:eastAsia="楷体" w:hAnsi="楷体"/>
                <w:sz w:val="24"/>
                <w:szCs w:val="24"/>
              </w:rPr>
              <w:t>13</w:t>
            </w:r>
            <w:r>
              <w:rPr>
                <w:rFonts w:ascii="楷体" w:eastAsia="楷体" w:hAnsi="楷体" w:hint="eastAsia"/>
                <w:sz w:val="24"/>
                <w:szCs w:val="24"/>
              </w:rPr>
              <w:t>日考核均完成</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措施的策划</w:t>
            </w:r>
          </w:p>
        </w:tc>
        <w:tc>
          <w:tcPr>
            <w:tcW w:w="960" w:type="dxa"/>
          </w:tcPr>
          <w:p w:rsidR="004C5AF7" w:rsidRPr="00D326A2" w:rsidRDefault="004C5AF7" w:rsidP="006E6EDB">
            <w:pPr>
              <w:rPr>
                <w:rFonts w:ascii="楷体" w:eastAsia="楷体" w:hAnsi="楷体"/>
                <w:kern w:val="0"/>
                <w:sz w:val="24"/>
                <w:szCs w:val="24"/>
              </w:rPr>
            </w:pPr>
            <w:smartTag w:uri="urn:schemas-microsoft-com:office:smarttags" w:element="chsdate">
              <w:smartTagPr>
                <w:attr w:name="IsROCDate" w:val="False"/>
                <w:attr w:name="IsLunarDate" w:val="False"/>
                <w:attr w:name="Day" w:val="1"/>
                <w:attr w:name="Month" w:val="9"/>
                <w:attr w:name="Year" w:val="2019"/>
              </w:smartTagPr>
              <w:r w:rsidRPr="00D326A2">
                <w:rPr>
                  <w:rFonts w:ascii="楷体" w:eastAsia="楷体" w:hAnsi="楷体"/>
                  <w:kern w:val="0"/>
                  <w:sz w:val="24"/>
                  <w:szCs w:val="24"/>
                </w:rPr>
                <w:t>6.1.4</w:t>
              </w:r>
            </w:smartTag>
          </w:p>
        </w:tc>
        <w:tc>
          <w:tcPr>
            <w:tcW w:w="10004" w:type="dxa"/>
          </w:tcPr>
          <w:p w:rsidR="004C5AF7" w:rsidRPr="006A6C2C" w:rsidRDefault="004C5AF7" w:rsidP="004C5AF7">
            <w:pPr>
              <w:spacing w:line="360" w:lineRule="auto"/>
              <w:ind w:firstLineChars="200" w:firstLine="31680"/>
              <w:rPr>
                <w:rFonts w:ascii="楷体" w:eastAsia="楷体" w:hAnsi="楷体"/>
                <w:sz w:val="24"/>
                <w:szCs w:val="24"/>
              </w:rPr>
            </w:pPr>
            <w:r w:rsidRPr="006A6C2C">
              <w:rPr>
                <w:rFonts w:ascii="楷体" w:eastAsia="楷体" w:hAnsi="楷体" w:hint="eastAsia"/>
                <w:sz w:val="24"/>
                <w:szCs w:val="24"/>
              </w:rPr>
              <w:t>公司在策划管理体系时，组织考虑了</w:t>
            </w:r>
            <w:r w:rsidRPr="006A6C2C">
              <w:rPr>
                <w:rFonts w:ascii="楷体" w:eastAsia="楷体" w:hAnsi="楷体"/>
                <w:sz w:val="24"/>
                <w:szCs w:val="24"/>
              </w:rPr>
              <w:t xml:space="preserve"> 4.1 </w:t>
            </w:r>
            <w:r w:rsidRPr="006A6C2C">
              <w:rPr>
                <w:rFonts w:ascii="楷体" w:eastAsia="楷体" w:hAnsi="楷体" w:hint="eastAsia"/>
                <w:sz w:val="24"/>
                <w:szCs w:val="24"/>
              </w:rPr>
              <w:t>和</w:t>
            </w:r>
            <w:r w:rsidRPr="006A6C2C">
              <w:rPr>
                <w:rFonts w:ascii="楷体" w:eastAsia="楷体" w:hAnsi="楷体"/>
                <w:sz w:val="24"/>
                <w:szCs w:val="24"/>
              </w:rPr>
              <w:t xml:space="preserve"> 4.2 </w:t>
            </w:r>
            <w:r w:rsidRPr="006A6C2C">
              <w:rPr>
                <w:rFonts w:ascii="楷体" w:eastAsia="楷体" w:hAnsi="楷体" w:hint="eastAsia"/>
                <w:sz w:val="24"/>
                <w:szCs w:val="24"/>
              </w:rPr>
              <w:t>的要求，并确定了各个过程所需要应对的风险和机会。编制了《风险评估管理和应急预案控制程序》，基本符合要求。</w:t>
            </w:r>
          </w:p>
          <w:p w:rsidR="004C5AF7" w:rsidRPr="00D326A2" w:rsidRDefault="004C5AF7" w:rsidP="001D627F">
            <w:pPr>
              <w:spacing w:line="360" w:lineRule="auto"/>
              <w:rPr>
                <w:rFonts w:ascii="楷体" w:eastAsia="楷体" w:hAnsi="楷体"/>
              </w:rPr>
            </w:pPr>
            <w:r w:rsidRPr="006A6C2C">
              <w:rPr>
                <w:rFonts w:ascii="楷体" w:eastAsia="楷体" w:hAnsi="楷体" w:hint="eastAsia"/>
                <w:sz w:val="24"/>
                <w:szCs w:val="24"/>
              </w:rPr>
              <w:t>查见《风险和机遇应对措施》、《风险和机遇措施表》，对机遇、风险及应对措施和实施方法、实施周期、实施部门进行了评审，参与评审人员：</w:t>
            </w:r>
            <w:r w:rsidRPr="00732BE6">
              <w:rPr>
                <w:rFonts w:ascii="楷体" w:eastAsia="楷体" w:hAnsi="楷体" w:hint="eastAsia"/>
                <w:sz w:val="24"/>
                <w:szCs w:val="24"/>
              </w:rPr>
              <w:t>黄鹤飞、范卫岑、蒋国存、戈旭</w:t>
            </w:r>
            <w:r w:rsidRPr="006A6C2C">
              <w:rPr>
                <w:rFonts w:ascii="楷体" w:eastAsia="楷体" w:hAnsi="楷体" w:hint="eastAsia"/>
                <w:sz w:val="24"/>
                <w:szCs w:val="24"/>
              </w:rPr>
              <w:t>；评审结果：可行；评审时间：</w:t>
            </w:r>
            <w:r>
              <w:rPr>
                <w:rFonts w:ascii="楷体" w:eastAsia="楷体" w:hAnsi="楷体"/>
                <w:sz w:val="24"/>
                <w:szCs w:val="24"/>
              </w:rPr>
              <w:t>2019.6.11</w:t>
            </w:r>
            <w:r w:rsidRPr="006A6C2C">
              <w:rPr>
                <w:rFonts w:ascii="楷体" w:eastAsia="楷体" w:hAnsi="楷体" w:hint="eastAsia"/>
                <w:sz w:val="24"/>
                <w:szCs w:val="24"/>
              </w:rPr>
              <w:t>。</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能力、意识</w:t>
            </w:r>
          </w:p>
        </w:tc>
        <w:tc>
          <w:tcPr>
            <w:tcW w:w="960" w:type="dxa"/>
          </w:tcPr>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7.2</w:t>
            </w:r>
          </w:p>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7.3</w:t>
            </w:r>
          </w:p>
        </w:tc>
        <w:tc>
          <w:tcPr>
            <w:tcW w:w="10004" w:type="dxa"/>
          </w:tcPr>
          <w:p w:rsidR="004C5AF7" w:rsidRPr="00102CD8" w:rsidRDefault="004C5AF7" w:rsidP="004C5AF7">
            <w:pPr>
              <w:pStyle w:val="PlainText"/>
              <w:widowControl/>
              <w:spacing w:line="360" w:lineRule="auto"/>
              <w:ind w:firstLineChars="200" w:firstLine="31680"/>
              <w:rPr>
                <w:rFonts w:ascii="楷体" w:eastAsia="楷体" w:hAnsi="楷体" w:cs="宋体"/>
                <w:sz w:val="24"/>
                <w:szCs w:val="24"/>
              </w:rPr>
            </w:pPr>
            <w:r w:rsidRPr="00102CD8">
              <w:rPr>
                <w:rFonts w:ascii="楷体" w:eastAsia="楷体" w:hAnsi="楷体" w:cs="宋体" w:hint="eastAsia"/>
                <w:sz w:val="24"/>
                <w:szCs w:val="24"/>
              </w:rPr>
              <w:t>编制《人力资源管理管理程序》，规定了控制要求。对企业的人力资源的培养和发展等作出规定，专业技术人员、特种作业人员等人力资源作出了规划。</w:t>
            </w:r>
          </w:p>
          <w:p w:rsidR="004C5AF7" w:rsidRPr="00102CD8" w:rsidRDefault="004C5AF7" w:rsidP="004C5AF7">
            <w:pPr>
              <w:pStyle w:val="PlainText"/>
              <w:widowControl/>
              <w:spacing w:line="360" w:lineRule="auto"/>
              <w:ind w:firstLineChars="200" w:firstLine="31680"/>
              <w:rPr>
                <w:rFonts w:ascii="楷体" w:eastAsia="楷体" w:hAnsi="楷体" w:cs="宋体"/>
                <w:sz w:val="24"/>
                <w:szCs w:val="24"/>
              </w:rPr>
            </w:pPr>
            <w:r w:rsidRPr="00102CD8">
              <w:rPr>
                <w:rFonts w:ascii="楷体" w:eastAsia="楷体" w:hAnsi="楷体" w:cs="宋体" w:hint="eastAsia"/>
                <w:sz w:val="24"/>
                <w:szCs w:val="24"/>
              </w:rPr>
              <w:t>编制《人力资源管理规划》等三层作业文件，部门又根据自己部门的特点提供《各部门负责人职责和任职要求》</w:t>
            </w:r>
            <w:r>
              <w:rPr>
                <w:rFonts w:ascii="楷体" w:eastAsia="楷体" w:hAnsi="楷体" w:cs="宋体" w:hint="eastAsia"/>
                <w:sz w:val="24"/>
                <w:szCs w:val="24"/>
              </w:rPr>
              <w:t>及《绩效考核规定》，对员工的绩效进行考核，并与员工的工资相挂钩。编制《部门职责及员工岗位说明书</w:t>
            </w:r>
            <w:r w:rsidRPr="00102CD8">
              <w:rPr>
                <w:rFonts w:ascii="楷体" w:eastAsia="楷体" w:hAnsi="楷体" w:cs="宋体" w:hint="eastAsia"/>
                <w:sz w:val="24"/>
                <w:szCs w:val="24"/>
              </w:rPr>
              <w:t>》，对总经理、管代、内审员、销售员、研发、技术、质量等岗位人员的任职要求从能力、意识、学历、经历、技能等方面作出规定。</w:t>
            </w:r>
          </w:p>
          <w:p w:rsidR="004C5AF7" w:rsidRPr="00102CD8" w:rsidRDefault="004C5AF7" w:rsidP="004C5AF7">
            <w:pPr>
              <w:pStyle w:val="PlainText"/>
              <w:widowControl/>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抽查</w:t>
            </w:r>
            <w:r>
              <w:rPr>
                <w:rFonts w:ascii="楷体" w:eastAsia="楷体" w:hAnsi="楷体" w:cs="叶根友毛笔行书2.0版" w:hint="eastAsia"/>
                <w:sz w:val="24"/>
                <w:szCs w:val="24"/>
              </w:rPr>
              <w:t>黄鹤凡、黄鹤飞、蒋国存、许菊莲</w:t>
            </w:r>
            <w:r w:rsidRPr="00102CD8">
              <w:rPr>
                <w:rFonts w:ascii="楷体" w:eastAsia="楷体" w:hAnsi="楷体" w:hint="eastAsia"/>
                <w:sz w:val="24"/>
                <w:szCs w:val="24"/>
              </w:rPr>
              <w:t>等均满足任职要求。</w:t>
            </w:r>
          </w:p>
          <w:p w:rsidR="004C5AF7" w:rsidRPr="00102CD8" w:rsidRDefault="004C5AF7" w:rsidP="004C5AF7">
            <w:pPr>
              <w:pStyle w:val="PlainText"/>
              <w:widowControl/>
              <w:spacing w:line="360" w:lineRule="auto"/>
              <w:ind w:firstLineChars="200" w:firstLine="31680"/>
              <w:rPr>
                <w:rFonts w:ascii="楷体" w:eastAsia="楷体" w:hAnsi="楷体" w:cs="宋体"/>
                <w:sz w:val="24"/>
                <w:szCs w:val="24"/>
              </w:rPr>
            </w:pPr>
            <w:r w:rsidRPr="00102CD8">
              <w:rPr>
                <w:rFonts w:ascii="楷体" w:eastAsia="楷体" w:hAnsi="楷体" w:cs="宋体" w:hint="eastAsia"/>
                <w:sz w:val="24"/>
                <w:szCs w:val="24"/>
              </w:rPr>
              <w:t>根据企业发展规划、现状及各部门意见，人力资源部制定年度培训计划，提供</w:t>
            </w:r>
            <w:r>
              <w:rPr>
                <w:rFonts w:ascii="楷体" w:eastAsia="楷体" w:hAnsi="楷体" w:cs="宋体"/>
                <w:sz w:val="24"/>
                <w:szCs w:val="24"/>
              </w:rPr>
              <w:t>2019</w:t>
            </w:r>
            <w:r>
              <w:rPr>
                <w:rFonts w:ascii="楷体" w:eastAsia="楷体" w:hAnsi="楷体" w:cs="宋体" w:hint="eastAsia"/>
                <w:sz w:val="24"/>
                <w:szCs w:val="24"/>
              </w:rPr>
              <w:t>年</w:t>
            </w:r>
            <w:r>
              <w:rPr>
                <w:rFonts w:ascii="楷体" w:eastAsia="楷体" w:hAnsi="楷体" w:cs="宋体"/>
                <w:sz w:val="24"/>
                <w:szCs w:val="24"/>
              </w:rPr>
              <w:t>4</w:t>
            </w:r>
            <w:r>
              <w:rPr>
                <w:rFonts w:ascii="楷体" w:eastAsia="楷体" w:hAnsi="楷体" w:cs="宋体" w:hint="eastAsia"/>
                <w:sz w:val="24"/>
                <w:szCs w:val="24"/>
              </w:rPr>
              <w:t>月</w:t>
            </w:r>
            <w:r>
              <w:rPr>
                <w:rFonts w:ascii="楷体" w:eastAsia="楷体" w:hAnsi="楷体" w:cs="宋体"/>
                <w:sz w:val="24"/>
                <w:szCs w:val="24"/>
              </w:rPr>
              <w:t>5</w:t>
            </w:r>
            <w:r>
              <w:rPr>
                <w:rFonts w:ascii="楷体" w:eastAsia="楷体" w:hAnsi="楷体" w:cs="宋体" w:hint="eastAsia"/>
                <w:sz w:val="24"/>
                <w:szCs w:val="24"/>
              </w:rPr>
              <w:t>日编制的</w:t>
            </w:r>
            <w:r w:rsidRPr="00102CD8">
              <w:rPr>
                <w:rFonts w:ascii="楷体" w:eastAsia="楷体" w:hAnsi="楷体" w:cs="宋体" w:hint="eastAsia"/>
                <w:sz w:val="24"/>
                <w:szCs w:val="24"/>
              </w:rPr>
              <w:t>《</w:t>
            </w:r>
            <w:r w:rsidRPr="00102CD8">
              <w:rPr>
                <w:rFonts w:ascii="楷体" w:eastAsia="楷体" w:hAnsi="楷体" w:cs="宋体"/>
                <w:sz w:val="24"/>
                <w:szCs w:val="24"/>
              </w:rPr>
              <w:t>2019</w:t>
            </w:r>
            <w:r w:rsidRPr="00102CD8">
              <w:rPr>
                <w:rFonts w:ascii="楷体" w:eastAsia="楷体" w:hAnsi="楷体" w:cs="宋体" w:hint="eastAsia"/>
                <w:sz w:val="24"/>
                <w:szCs w:val="24"/>
              </w:rPr>
              <w:t>年</w:t>
            </w:r>
            <w:r>
              <w:rPr>
                <w:rFonts w:ascii="楷体" w:eastAsia="楷体" w:hAnsi="楷体" w:cs="宋体" w:hint="eastAsia"/>
                <w:sz w:val="24"/>
                <w:szCs w:val="24"/>
              </w:rPr>
              <w:t>度员工</w:t>
            </w:r>
            <w:r w:rsidRPr="00102CD8">
              <w:rPr>
                <w:rFonts w:ascii="楷体" w:eastAsia="楷体" w:hAnsi="楷体" w:cs="宋体" w:hint="eastAsia"/>
                <w:sz w:val="24"/>
                <w:szCs w:val="24"/>
              </w:rPr>
              <w:t>培训计划》，有培训记录、受培训部门参加培训人员培训方式培训内容考核方式等内容，显示安排</w:t>
            </w:r>
            <w:r>
              <w:rPr>
                <w:rFonts w:ascii="楷体" w:eastAsia="楷体" w:hAnsi="楷体" w:cs="宋体" w:hint="eastAsia"/>
                <w:sz w:val="24"/>
                <w:szCs w:val="24"/>
              </w:rPr>
              <w:t>标准、管理手册和程序、法律法规和其他要求、方针、危险源、和关键特殊</w:t>
            </w:r>
            <w:r w:rsidRPr="00102CD8">
              <w:rPr>
                <w:rFonts w:ascii="楷体" w:eastAsia="楷体" w:hAnsi="楷体" w:cs="宋体" w:hint="eastAsia"/>
                <w:sz w:val="24"/>
                <w:szCs w:val="24"/>
              </w:rPr>
              <w:t>过程控制培训、意识教育、新员工等培训。</w:t>
            </w:r>
          </w:p>
          <w:p w:rsidR="004C5AF7" w:rsidRPr="00D92527" w:rsidRDefault="004C5AF7" w:rsidP="004C5AF7">
            <w:pPr>
              <w:pStyle w:val="PlainText"/>
              <w:widowControl/>
              <w:spacing w:line="360" w:lineRule="auto"/>
              <w:ind w:firstLineChars="200" w:firstLine="31680"/>
              <w:rPr>
                <w:rFonts w:ascii="楷体" w:eastAsia="楷体" w:hAnsi="楷体" w:cs="宋体"/>
                <w:color w:val="0C0C0C"/>
                <w:sz w:val="24"/>
                <w:szCs w:val="24"/>
              </w:rPr>
            </w:pPr>
            <w:r w:rsidRPr="00D92527">
              <w:rPr>
                <w:rFonts w:ascii="楷体" w:eastAsia="楷体" w:hAnsi="楷体" w:hint="eastAsia"/>
                <w:color w:val="0C0C0C"/>
                <w:sz w:val="24"/>
                <w:szCs w:val="24"/>
              </w:rPr>
              <w:t>查《培训记录及培训效果评价表》，培训题目：</w:t>
            </w:r>
            <w:r w:rsidRPr="00D92527">
              <w:rPr>
                <w:rFonts w:ascii="楷体" w:eastAsia="楷体" w:hAnsi="楷体"/>
                <w:color w:val="0C0C0C"/>
                <w:sz w:val="24"/>
                <w:szCs w:val="24"/>
              </w:rPr>
              <w:t>ISO45001-2018</w:t>
            </w:r>
            <w:r w:rsidRPr="00D92527">
              <w:rPr>
                <w:rFonts w:ascii="楷体" w:eastAsia="楷体" w:hAnsi="楷体" w:hint="eastAsia"/>
                <w:color w:val="0C0C0C"/>
                <w:sz w:val="24"/>
                <w:szCs w:val="24"/>
              </w:rPr>
              <w:t>标准知识、概念培训；培训地点：会议室，咨询教师李老师。</w:t>
            </w:r>
            <w:r w:rsidRPr="00D92527">
              <w:rPr>
                <w:rFonts w:ascii="楷体" w:eastAsia="楷体" w:hAnsi="楷体" w:hint="eastAsia"/>
                <w:sz w:val="24"/>
                <w:szCs w:val="24"/>
              </w:rPr>
              <w:t>抽</w:t>
            </w:r>
            <w:r w:rsidRPr="00D92527">
              <w:rPr>
                <w:rFonts w:ascii="楷体" w:eastAsia="楷体" w:hAnsi="楷体"/>
                <w:sz w:val="24"/>
                <w:szCs w:val="24"/>
              </w:rPr>
              <w:t xml:space="preserve"> </w:t>
            </w:r>
            <w:r w:rsidRPr="00D92527">
              <w:rPr>
                <w:rFonts w:ascii="楷体" w:eastAsia="楷体" w:hAnsi="楷体" w:hint="eastAsia"/>
                <w:sz w:val="24"/>
                <w:szCs w:val="24"/>
              </w:rPr>
              <w:t>培训时间：</w:t>
            </w:r>
            <w:r w:rsidRPr="00D92527">
              <w:rPr>
                <w:rFonts w:ascii="楷体" w:eastAsia="楷体" w:hAnsi="楷体"/>
                <w:sz w:val="24"/>
                <w:szCs w:val="24"/>
              </w:rPr>
              <w:t>2019.4.8</w:t>
            </w:r>
            <w:r w:rsidRPr="00D92527">
              <w:rPr>
                <w:rFonts w:ascii="楷体" w:eastAsia="楷体" w:hAnsi="楷体" w:hint="eastAsia"/>
                <w:sz w:val="24"/>
                <w:szCs w:val="24"/>
              </w:rPr>
              <w:t>，培训人员：黄鹤飞、黄鹤凡、蒋国存、戈旭、许菊莲、范卫岑、谭建华、黄清红、胡喜如、张华林等全体人员</w:t>
            </w:r>
            <w:r w:rsidRPr="00102CD8">
              <w:rPr>
                <w:rFonts w:ascii="楷体" w:eastAsia="楷体" w:hAnsi="楷体" w:cs="宋体" w:hint="eastAsia"/>
                <w:sz w:val="24"/>
                <w:szCs w:val="24"/>
              </w:rPr>
              <w:t>。培训有效性评价：培训内容：</w:t>
            </w:r>
            <w:r w:rsidRPr="00102CD8">
              <w:rPr>
                <w:rFonts w:ascii="楷体" w:eastAsia="楷体" w:hAnsi="楷体" w:hint="eastAsia"/>
                <w:sz w:val="24"/>
                <w:szCs w:val="24"/>
              </w:rPr>
              <w:t>管理体系内审员培训</w:t>
            </w:r>
            <w:r w:rsidRPr="00102CD8">
              <w:rPr>
                <w:rFonts w:ascii="楷体" w:eastAsia="楷体" w:hAnsi="楷体" w:cs="宋体" w:hint="eastAsia"/>
                <w:sz w:val="24"/>
                <w:szCs w:val="24"/>
              </w:rPr>
              <w:t>，经培训后，以口头问答的方式对其进行了考核，基本能明白标准的相关要求，培训达到预期的目的。评价人：李老师。</w:t>
            </w:r>
            <w:r w:rsidRPr="00102CD8">
              <w:rPr>
                <w:rFonts w:ascii="楷体" w:eastAsia="楷体" w:hAnsi="楷体" w:cs="宋体"/>
                <w:sz w:val="24"/>
                <w:szCs w:val="24"/>
              </w:rPr>
              <w:t xml:space="preserve"> </w:t>
            </w:r>
          </w:p>
          <w:p w:rsidR="004C5AF7" w:rsidRPr="00D92527" w:rsidRDefault="004C5AF7" w:rsidP="004C5AF7">
            <w:pPr>
              <w:spacing w:line="360" w:lineRule="auto"/>
              <w:ind w:firstLineChars="200" w:firstLine="31680"/>
              <w:jc w:val="left"/>
              <w:rPr>
                <w:rFonts w:ascii="楷体" w:eastAsia="楷体" w:hAnsi="楷体"/>
                <w:sz w:val="24"/>
                <w:szCs w:val="24"/>
              </w:rPr>
            </w:pPr>
            <w:r w:rsidRPr="00D92527">
              <w:rPr>
                <w:rFonts w:ascii="楷体" w:eastAsia="楷体" w:hAnsi="楷体" w:hint="eastAsia"/>
                <w:sz w:val="24"/>
                <w:szCs w:val="24"/>
              </w:rPr>
              <w:t>抽</w:t>
            </w:r>
            <w:r w:rsidRPr="00D92527">
              <w:rPr>
                <w:rFonts w:ascii="楷体" w:eastAsia="楷体" w:hAnsi="楷体"/>
                <w:sz w:val="24"/>
                <w:szCs w:val="24"/>
              </w:rPr>
              <w:t xml:space="preserve"> 2019.4.17</w:t>
            </w:r>
            <w:r w:rsidRPr="00D92527">
              <w:rPr>
                <w:rFonts w:ascii="楷体" w:eastAsia="楷体" w:hAnsi="楷体" w:hint="eastAsia"/>
                <w:sz w:val="24"/>
                <w:szCs w:val="24"/>
              </w:rPr>
              <w:t>培训记录：管理手册、程序文件，参加人员：黄鹤飞、黄鹤凡、蒋国存、戈旭、许菊莲、范卫岑、谭建华、黄清红、胡喜如、张华林等全体人员。培训有效性评价：培训取得预期效果。</w:t>
            </w:r>
            <w:r w:rsidRPr="00D92527">
              <w:rPr>
                <w:rFonts w:ascii="楷体" w:eastAsia="楷体" w:hAnsi="楷体"/>
                <w:sz w:val="24"/>
                <w:szCs w:val="24"/>
              </w:rPr>
              <w:t xml:space="preserve"> </w:t>
            </w:r>
            <w:r w:rsidRPr="00D92527">
              <w:rPr>
                <w:rFonts w:ascii="楷体" w:eastAsia="楷体" w:hAnsi="楷体" w:hint="eastAsia"/>
                <w:sz w:val="24"/>
                <w:szCs w:val="24"/>
              </w:rPr>
              <w:t>评价人：李老师</w:t>
            </w:r>
          </w:p>
          <w:p w:rsidR="004C5AF7" w:rsidRPr="00102CD8" w:rsidRDefault="004C5AF7" w:rsidP="004C5AF7">
            <w:pPr>
              <w:pStyle w:val="PlainText"/>
              <w:widowControl/>
              <w:spacing w:line="360" w:lineRule="auto"/>
              <w:ind w:firstLineChars="200" w:firstLine="31680"/>
              <w:rPr>
                <w:rFonts w:ascii="楷体" w:eastAsia="楷体" w:hAnsi="楷体"/>
                <w:sz w:val="24"/>
                <w:szCs w:val="24"/>
              </w:rPr>
            </w:pPr>
            <w:r w:rsidRPr="00102CD8">
              <w:rPr>
                <w:rFonts w:ascii="楷体" w:eastAsia="楷体" w:hAnsi="楷体" w:cs="宋体" w:hint="eastAsia"/>
                <w:sz w:val="24"/>
                <w:szCs w:val="24"/>
              </w:rPr>
              <w:t>抽：</w:t>
            </w:r>
            <w:r w:rsidRPr="00102CD8">
              <w:rPr>
                <w:rFonts w:ascii="楷体" w:eastAsia="楷体" w:hAnsi="楷体"/>
                <w:sz w:val="24"/>
                <w:szCs w:val="24"/>
              </w:rPr>
              <w:t>2019.</w:t>
            </w:r>
            <w:r>
              <w:rPr>
                <w:rFonts w:ascii="楷体" w:eastAsia="楷体" w:hAnsi="楷体"/>
                <w:sz w:val="24"/>
                <w:szCs w:val="24"/>
              </w:rPr>
              <w:t>6</w:t>
            </w:r>
            <w:r w:rsidRPr="00102CD8">
              <w:rPr>
                <w:rFonts w:ascii="楷体" w:eastAsia="楷体" w:hAnsi="楷体"/>
                <w:sz w:val="24"/>
                <w:szCs w:val="24"/>
              </w:rPr>
              <w:t>.</w:t>
            </w:r>
            <w:r>
              <w:rPr>
                <w:rFonts w:ascii="楷体" w:eastAsia="楷体" w:hAnsi="楷体"/>
                <w:sz w:val="24"/>
                <w:szCs w:val="24"/>
              </w:rPr>
              <w:t>21</w:t>
            </w:r>
            <w:r w:rsidRPr="00102CD8">
              <w:rPr>
                <w:rFonts w:ascii="楷体" w:eastAsia="楷体" w:hAnsi="楷体" w:cs="宋体" w:hint="eastAsia"/>
                <w:sz w:val="24"/>
                <w:szCs w:val="24"/>
              </w:rPr>
              <w:t>培训记录：管理体系内审核员，参加人员</w:t>
            </w:r>
            <w:r>
              <w:rPr>
                <w:rFonts w:ascii="楷体" w:eastAsia="楷体" w:hAnsi="楷体" w:hint="eastAsia"/>
                <w:sz w:val="24"/>
                <w:szCs w:val="24"/>
              </w:rPr>
              <w:t>黄鹤飞、黄清红</w:t>
            </w:r>
            <w:r w:rsidRPr="00102CD8">
              <w:rPr>
                <w:rFonts w:ascii="楷体" w:eastAsia="楷体" w:hAnsi="楷体" w:cs="宋体" w:hint="eastAsia"/>
                <w:sz w:val="24"/>
                <w:szCs w:val="24"/>
              </w:rPr>
              <w:t>。培训取得预期效果。</w:t>
            </w:r>
            <w:r w:rsidRPr="00102CD8">
              <w:rPr>
                <w:rFonts w:ascii="楷体" w:eastAsia="楷体" w:hAnsi="楷体" w:cs="宋体"/>
                <w:sz w:val="24"/>
                <w:szCs w:val="24"/>
              </w:rPr>
              <w:t xml:space="preserve"> </w:t>
            </w:r>
            <w:r w:rsidRPr="00102CD8">
              <w:rPr>
                <w:rFonts w:ascii="楷体" w:eastAsia="楷体" w:hAnsi="楷体" w:cs="宋体" w:hint="eastAsia"/>
                <w:sz w:val="24"/>
                <w:szCs w:val="24"/>
              </w:rPr>
              <w:t>评价人：</w:t>
            </w:r>
            <w:r w:rsidRPr="00102CD8">
              <w:rPr>
                <w:rFonts w:ascii="楷体" w:eastAsia="楷体" w:hAnsi="楷体" w:hint="eastAsia"/>
                <w:sz w:val="24"/>
                <w:szCs w:val="24"/>
              </w:rPr>
              <w:t>李老师</w:t>
            </w:r>
          </w:p>
          <w:p w:rsidR="004C5AF7" w:rsidRPr="00102CD8" w:rsidRDefault="004C5AF7" w:rsidP="004C5AF7">
            <w:pPr>
              <w:pStyle w:val="PlainText"/>
              <w:widowControl/>
              <w:spacing w:line="360" w:lineRule="auto"/>
              <w:ind w:firstLineChars="200" w:firstLine="31680"/>
              <w:rPr>
                <w:rFonts w:ascii="楷体" w:eastAsia="楷体" w:hAnsi="楷体" w:cs="宋体"/>
                <w:sz w:val="24"/>
                <w:szCs w:val="24"/>
              </w:rPr>
            </w:pPr>
            <w:r w:rsidRPr="00102CD8">
              <w:rPr>
                <w:rFonts w:ascii="楷体" w:eastAsia="楷体" w:hAnsi="楷体" w:cs="宋体" w:hint="eastAsia"/>
                <w:sz w:val="24"/>
                <w:szCs w:val="24"/>
              </w:rPr>
              <w:t>抽：</w:t>
            </w:r>
            <w:r w:rsidRPr="00102CD8">
              <w:rPr>
                <w:rFonts w:ascii="楷体" w:eastAsia="楷体" w:hAnsi="楷体"/>
                <w:sz w:val="24"/>
                <w:szCs w:val="24"/>
              </w:rPr>
              <w:t>2019.</w:t>
            </w:r>
            <w:r>
              <w:rPr>
                <w:rFonts w:ascii="楷体" w:eastAsia="楷体" w:hAnsi="楷体"/>
                <w:sz w:val="24"/>
                <w:szCs w:val="24"/>
              </w:rPr>
              <w:t>7</w:t>
            </w:r>
            <w:r w:rsidRPr="00102CD8">
              <w:rPr>
                <w:rFonts w:ascii="楷体" w:eastAsia="楷体" w:hAnsi="楷体"/>
                <w:sz w:val="24"/>
                <w:szCs w:val="24"/>
              </w:rPr>
              <w:t>.</w:t>
            </w:r>
            <w:r>
              <w:rPr>
                <w:rFonts w:ascii="楷体" w:eastAsia="楷体" w:hAnsi="楷体"/>
                <w:sz w:val="24"/>
                <w:szCs w:val="24"/>
              </w:rPr>
              <w:t>25</w:t>
            </w:r>
            <w:r w:rsidRPr="00102CD8">
              <w:rPr>
                <w:rFonts w:ascii="楷体" w:eastAsia="楷体" w:hAnsi="楷体" w:cs="宋体" w:hint="eastAsia"/>
                <w:sz w:val="24"/>
                <w:szCs w:val="24"/>
              </w:rPr>
              <w:t>培训记录：</w:t>
            </w:r>
            <w:r w:rsidRPr="00102CD8">
              <w:rPr>
                <w:rFonts w:ascii="楷体" w:eastAsia="楷体" w:hAnsi="楷体" w:hint="eastAsia"/>
                <w:sz w:val="24"/>
                <w:szCs w:val="24"/>
              </w:rPr>
              <w:t>安全管理目标及方案</w:t>
            </w:r>
            <w:r w:rsidRPr="00102CD8">
              <w:rPr>
                <w:rFonts w:ascii="楷体" w:eastAsia="楷体" w:hAnsi="楷体" w:cs="宋体" w:hint="eastAsia"/>
                <w:sz w:val="24"/>
                <w:szCs w:val="24"/>
              </w:rPr>
              <w:t>培训，参加人员</w:t>
            </w:r>
            <w:r w:rsidRPr="00732BE6">
              <w:rPr>
                <w:rFonts w:ascii="楷体" w:eastAsia="楷体" w:hAnsi="楷体" w:hint="eastAsia"/>
                <w:sz w:val="24"/>
                <w:szCs w:val="20"/>
              </w:rPr>
              <w:t>黄鹤飞、黄鹤凡、蒋国存、戈旭、许菊莲、范卫岑、谭建华、黄清红、胡喜如、张华林</w:t>
            </w:r>
            <w:r w:rsidRPr="00732BE6">
              <w:rPr>
                <w:rFonts w:ascii="楷体" w:eastAsia="楷体" w:hAnsi="楷体" w:cs="宋体" w:hint="eastAsia"/>
                <w:sz w:val="24"/>
                <w:szCs w:val="24"/>
              </w:rPr>
              <w:t>。有效性评价：培训取得预期效果。</w:t>
            </w:r>
            <w:r w:rsidRPr="00732BE6">
              <w:rPr>
                <w:rFonts w:ascii="楷体" w:eastAsia="楷体" w:hAnsi="楷体" w:cs="宋体"/>
                <w:sz w:val="24"/>
                <w:szCs w:val="24"/>
              </w:rPr>
              <w:t xml:space="preserve"> </w:t>
            </w:r>
            <w:r w:rsidRPr="00102CD8">
              <w:rPr>
                <w:rFonts w:ascii="楷体" w:eastAsia="楷体" w:hAnsi="楷体" w:cs="宋体" w:hint="eastAsia"/>
                <w:sz w:val="24"/>
                <w:szCs w:val="24"/>
              </w:rPr>
              <w:t>评价人：李老师</w:t>
            </w:r>
            <w:r>
              <w:rPr>
                <w:rFonts w:ascii="楷体" w:eastAsia="楷体" w:hAnsi="楷体" w:cs="宋体"/>
                <w:sz w:val="24"/>
                <w:szCs w:val="24"/>
              </w:rPr>
              <w:t>,</w:t>
            </w:r>
            <w:r>
              <w:rPr>
                <w:rFonts w:ascii="楷体" w:eastAsia="楷体" w:hAnsi="楷体" w:cs="宋体" w:hint="eastAsia"/>
                <w:sz w:val="24"/>
                <w:szCs w:val="24"/>
              </w:rPr>
              <w:t>并提供相应的培训记录</w:t>
            </w:r>
            <w:r w:rsidRPr="00102CD8">
              <w:rPr>
                <w:rFonts w:ascii="楷体" w:eastAsia="楷体" w:hAnsi="楷体" w:cs="宋体" w:hint="eastAsia"/>
                <w:sz w:val="24"/>
                <w:szCs w:val="24"/>
              </w:rPr>
              <w:t>及人员签到表和培训效果评价。</w:t>
            </w:r>
          </w:p>
          <w:p w:rsidR="004C5AF7" w:rsidRPr="00102CD8" w:rsidRDefault="004C5AF7" w:rsidP="004C5AF7">
            <w:pPr>
              <w:pStyle w:val="a"/>
              <w:spacing w:line="360" w:lineRule="auto"/>
              <w:ind w:firstLineChars="200" w:firstLine="31680"/>
              <w:rPr>
                <w:rFonts w:ascii="楷体" w:eastAsia="楷体" w:hAnsi="楷体" w:cs="宋体"/>
                <w:bCs w:val="0"/>
                <w:color w:val="0C0C0C"/>
                <w:spacing w:val="0"/>
                <w:sz w:val="24"/>
                <w:szCs w:val="24"/>
              </w:rPr>
            </w:pPr>
            <w:r w:rsidRPr="00102CD8">
              <w:rPr>
                <w:rFonts w:ascii="楷体" w:eastAsia="楷体" w:hAnsi="楷体" w:cs="宋体" w:hint="eastAsia"/>
                <w:bCs w:val="0"/>
                <w:spacing w:val="0"/>
                <w:sz w:val="24"/>
                <w:szCs w:val="24"/>
              </w:rPr>
              <w:t>目前公司人员比较稳定，人员没有变化，没有新员工，故</w:t>
            </w:r>
            <w:r w:rsidRPr="00102CD8">
              <w:rPr>
                <w:rFonts w:ascii="楷体" w:eastAsia="楷体" w:hAnsi="楷体" w:cs="宋体" w:hint="eastAsia"/>
                <w:bCs w:val="0"/>
                <w:color w:val="0C0C0C"/>
                <w:spacing w:val="0"/>
                <w:sz w:val="24"/>
                <w:szCs w:val="24"/>
              </w:rPr>
              <w:t>，没有新员工培训记录</w:t>
            </w:r>
          </w:p>
          <w:p w:rsidR="004C5AF7" w:rsidRPr="00D326A2" w:rsidRDefault="004C5AF7" w:rsidP="001D627F">
            <w:pPr>
              <w:spacing w:line="360" w:lineRule="auto"/>
              <w:rPr>
                <w:rFonts w:ascii="楷体" w:eastAsia="楷体" w:hAnsi="楷体"/>
              </w:rPr>
            </w:pPr>
            <w:r w:rsidRPr="00102CD8">
              <w:rPr>
                <w:rFonts w:ascii="楷体" w:eastAsia="楷体" w:hAnsi="楷体" w:hint="eastAsia"/>
                <w:sz w:val="24"/>
                <w:szCs w:val="24"/>
              </w:rPr>
              <w:t>人力资源控制基本满足要求。基本符合</w:t>
            </w:r>
            <w:r w:rsidRPr="00102CD8">
              <w:rPr>
                <w:rFonts w:ascii="楷体" w:eastAsia="楷体" w:hAnsi="楷体"/>
                <w:sz w:val="24"/>
                <w:szCs w:val="24"/>
              </w:rPr>
              <w:t>.</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Pr>
                <w:rFonts w:ascii="楷体" w:eastAsia="楷体" w:hAnsi="楷体" w:hint="eastAsia"/>
                <w:kern w:val="0"/>
                <w:sz w:val="24"/>
                <w:szCs w:val="24"/>
              </w:rPr>
              <w:t>组织的知识、文件化信息</w:t>
            </w:r>
          </w:p>
        </w:tc>
        <w:tc>
          <w:tcPr>
            <w:tcW w:w="960" w:type="dxa"/>
          </w:tcPr>
          <w:p w:rsidR="004C5AF7" w:rsidRDefault="004C5AF7" w:rsidP="006E6EDB">
            <w:pPr>
              <w:rPr>
                <w:rFonts w:ascii="楷体" w:eastAsia="楷体" w:hAnsi="楷体"/>
                <w:kern w:val="0"/>
                <w:sz w:val="24"/>
                <w:szCs w:val="24"/>
              </w:rPr>
            </w:pPr>
            <w:smartTag w:uri="urn:schemas-microsoft-com:office:smarttags" w:element="chsdate">
              <w:smartTagPr>
                <w:attr w:name="IsROCDate" w:val="False"/>
                <w:attr w:name="IsLunarDate" w:val="False"/>
                <w:attr w:name="Day" w:val="1"/>
                <w:attr w:name="Month" w:val="9"/>
                <w:attr w:name="Year" w:val="2019"/>
              </w:smartTagPr>
              <w:r w:rsidRPr="00D326A2">
                <w:rPr>
                  <w:rFonts w:ascii="楷体" w:eastAsia="楷体" w:hAnsi="楷体"/>
                  <w:kern w:val="0"/>
                  <w:sz w:val="24"/>
                  <w:szCs w:val="24"/>
                </w:rPr>
                <w:t>7.5.1</w:t>
              </w:r>
            </w:smartTag>
          </w:p>
          <w:p w:rsidR="004C5AF7" w:rsidRDefault="004C5AF7" w:rsidP="006E6EDB">
            <w:pPr>
              <w:rPr>
                <w:rFonts w:ascii="楷体" w:eastAsia="楷体" w:hAnsi="楷体"/>
                <w:kern w:val="0"/>
                <w:sz w:val="24"/>
                <w:szCs w:val="24"/>
              </w:rPr>
            </w:pPr>
            <w:smartTag w:uri="urn:schemas-microsoft-com:office:smarttags" w:element="chsdate">
              <w:smartTagPr>
                <w:attr w:name="IsROCDate" w:val="False"/>
                <w:attr w:name="IsLunarDate" w:val="False"/>
                <w:attr w:name="Day" w:val="1"/>
                <w:attr w:name="Month" w:val="9"/>
                <w:attr w:name="Year" w:val="2019"/>
              </w:smartTagPr>
              <w:r>
                <w:rPr>
                  <w:rFonts w:ascii="楷体" w:eastAsia="楷体" w:hAnsi="楷体"/>
                  <w:kern w:val="0"/>
                  <w:sz w:val="24"/>
                  <w:szCs w:val="24"/>
                </w:rPr>
                <w:t>7.5.2</w:t>
              </w:r>
            </w:smartTag>
          </w:p>
          <w:p w:rsidR="004C5AF7" w:rsidRPr="00D326A2" w:rsidRDefault="004C5AF7" w:rsidP="006E6EDB">
            <w:pPr>
              <w:rPr>
                <w:rFonts w:ascii="楷体" w:eastAsia="楷体" w:hAnsi="楷体"/>
                <w:kern w:val="0"/>
                <w:sz w:val="24"/>
                <w:szCs w:val="24"/>
              </w:rPr>
            </w:pPr>
            <w:smartTag w:uri="urn:schemas-microsoft-com:office:smarttags" w:element="chsdate">
              <w:smartTagPr>
                <w:attr w:name="IsROCDate" w:val="False"/>
                <w:attr w:name="IsLunarDate" w:val="False"/>
                <w:attr w:name="Day" w:val="1"/>
                <w:attr w:name="Month" w:val="9"/>
                <w:attr w:name="Year" w:val="2019"/>
              </w:smartTagPr>
              <w:r>
                <w:rPr>
                  <w:rFonts w:ascii="楷体" w:eastAsia="楷体" w:hAnsi="楷体"/>
                  <w:kern w:val="0"/>
                  <w:sz w:val="24"/>
                  <w:szCs w:val="24"/>
                </w:rPr>
                <w:t>7.5.3</w:t>
              </w:r>
            </w:smartTag>
          </w:p>
        </w:tc>
        <w:tc>
          <w:tcPr>
            <w:tcW w:w="10004" w:type="dxa"/>
          </w:tcPr>
          <w:p w:rsidR="004C5AF7" w:rsidRPr="00102CD8" w:rsidRDefault="004C5AF7" w:rsidP="004C5AF7">
            <w:pPr>
              <w:spacing w:line="360" w:lineRule="auto"/>
              <w:ind w:firstLineChars="200" w:firstLine="31680"/>
              <w:rPr>
                <w:rFonts w:ascii="楷体" w:eastAsia="楷体" w:hAnsi="楷体" w:cs="宋体"/>
                <w:sz w:val="24"/>
                <w:szCs w:val="24"/>
              </w:rPr>
            </w:pPr>
            <w:r w:rsidRPr="00102CD8">
              <w:rPr>
                <w:rFonts w:ascii="楷体" w:eastAsia="楷体" w:hAnsi="楷体" w:cs="宋体" w:hint="eastAsia"/>
                <w:sz w:val="24"/>
                <w:szCs w:val="24"/>
              </w:rPr>
              <w:t>受审核方建立的管理体系文件包括：</w:t>
            </w:r>
          </w:p>
          <w:p w:rsidR="004C5AF7" w:rsidRPr="00102CD8" w:rsidRDefault="004C5AF7" w:rsidP="001D627F">
            <w:pPr>
              <w:numPr>
                <w:ilvl w:val="0"/>
                <w:numId w:val="1"/>
              </w:numPr>
              <w:spacing w:line="360" w:lineRule="auto"/>
              <w:rPr>
                <w:rFonts w:ascii="楷体" w:eastAsia="楷体" w:hAnsi="楷体" w:cs="宋体"/>
                <w:sz w:val="24"/>
                <w:szCs w:val="24"/>
              </w:rPr>
            </w:pPr>
            <w:r w:rsidRPr="00102CD8">
              <w:rPr>
                <w:rFonts w:ascii="楷体" w:eastAsia="楷体" w:hAnsi="楷体" w:cs="宋体" w:hint="eastAsia"/>
                <w:sz w:val="24"/>
                <w:szCs w:val="24"/>
              </w:rPr>
              <w:t>管理手册</w:t>
            </w:r>
            <w:r>
              <w:rPr>
                <w:rFonts w:ascii="楷体" w:eastAsia="楷体" w:hAnsi="楷体"/>
                <w:sz w:val="24"/>
                <w:szCs w:val="24"/>
              </w:rPr>
              <w:t>JXTX/SC-A</w:t>
            </w:r>
            <w:r w:rsidRPr="00102CD8">
              <w:rPr>
                <w:rFonts w:ascii="楷体" w:eastAsia="楷体" w:hAnsi="楷体"/>
                <w:sz w:val="24"/>
                <w:szCs w:val="24"/>
              </w:rPr>
              <w:t>—2019</w:t>
            </w:r>
            <w:r w:rsidRPr="00102CD8">
              <w:rPr>
                <w:rFonts w:ascii="楷体" w:eastAsia="楷体" w:hAnsi="楷体"/>
                <w:bCs/>
                <w:sz w:val="24"/>
                <w:szCs w:val="24"/>
              </w:rPr>
              <w:t xml:space="preserve"> </w:t>
            </w:r>
            <w:r>
              <w:rPr>
                <w:rFonts w:ascii="楷体" w:eastAsia="楷体" w:hAnsi="楷体"/>
                <w:bCs/>
                <w:sz w:val="24"/>
                <w:szCs w:val="24"/>
              </w:rPr>
              <w:t>A/0</w:t>
            </w:r>
            <w:r w:rsidRPr="00102CD8">
              <w:rPr>
                <w:rFonts w:ascii="楷体" w:eastAsia="楷体" w:hAnsi="楷体" w:hint="eastAsia"/>
                <w:bCs/>
                <w:sz w:val="24"/>
                <w:szCs w:val="24"/>
              </w:rPr>
              <w:t>版</w:t>
            </w:r>
            <w:r w:rsidRPr="00102CD8">
              <w:rPr>
                <w:rFonts w:ascii="楷体" w:eastAsia="楷体" w:hAnsi="楷体" w:cs="宋体" w:hint="eastAsia"/>
                <w:sz w:val="24"/>
                <w:szCs w:val="24"/>
              </w:rPr>
              <w:t>，发布时间：</w:t>
            </w:r>
            <w:r w:rsidRPr="00102CD8">
              <w:rPr>
                <w:rFonts w:ascii="楷体" w:eastAsia="楷体" w:hAnsi="楷体" w:cs="宋体"/>
                <w:sz w:val="24"/>
                <w:szCs w:val="24"/>
              </w:rPr>
              <w:t>2019.</w:t>
            </w:r>
            <w:r>
              <w:rPr>
                <w:rFonts w:ascii="楷体" w:eastAsia="楷体" w:hAnsi="楷体" w:cs="宋体"/>
                <w:sz w:val="24"/>
                <w:szCs w:val="24"/>
              </w:rPr>
              <w:t>3</w:t>
            </w:r>
            <w:r w:rsidRPr="00102CD8">
              <w:rPr>
                <w:rFonts w:ascii="楷体" w:eastAsia="楷体" w:hAnsi="楷体" w:cs="宋体"/>
                <w:sz w:val="24"/>
                <w:szCs w:val="24"/>
              </w:rPr>
              <w:t>.</w:t>
            </w:r>
            <w:r>
              <w:rPr>
                <w:rFonts w:ascii="楷体" w:eastAsia="楷体" w:hAnsi="楷体" w:cs="宋体"/>
                <w:sz w:val="24"/>
                <w:szCs w:val="24"/>
              </w:rPr>
              <w:t xml:space="preserve">20     </w:t>
            </w:r>
            <w:r w:rsidRPr="00102CD8">
              <w:rPr>
                <w:rFonts w:ascii="楷体" w:eastAsia="楷体" w:hAnsi="楷体" w:cs="宋体" w:hint="eastAsia"/>
                <w:sz w:val="24"/>
                <w:szCs w:val="24"/>
              </w:rPr>
              <w:t>实施时间：</w:t>
            </w:r>
            <w:r w:rsidRPr="00102CD8">
              <w:rPr>
                <w:rFonts w:ascii="楷体" w:eastAsia="楷体" w:hAnsi="楷体" w:cs="宋体"/>
                <w:sz w:val="24"/>
                <w:szCs w:val="24"/>
              </w:rPr>
              <w:t>2019.</w:t>
            </w:r>
            <w:r>
              <w:rPr>
                <w:rFonts w:ascii="楷体" w:eastAsia="楷体" w:hAnsi="楷体" w:cs="宋体"/>
                <w:sz w:val="24"/>
                <w:szCs w:val="24"/>
              </w:rPr>
              <w:t>3</w:t>
            </w:r>
            <w:r w:rsidRPr="00102CD8">
              <w:rPr>
                <w:rFonts w:ascii="楷体" w:eastAsia="楷体" w:hAnsi="楷体" w:cs="宋体"/>
                <w:sz w:val="24"/>
                <w:szCs w:val="24"/>
              </w:rPr>
              <w:t>.</w:t>
            </w:r>
            <w:r>
              <w:rPr>
                <w:rFonts w:ascii="楷体" w:eastAsia="楷体" w:hAnsi="楷体" w:cs="宋体"/>
                <w:sz w:val="24"/>
                <w:szCs w:val="24"/>
              </w:rPr>
              <w:t>20</w:t>
            </w:r>
            <w:r w:rsidRPr="00102CD8">
              <w:rPr>
                <w:rFonts w:ascii="楷体" w:eastAsia="楷体" w:hAnsi="楷体" w:cs="宋体"/>
                <w:sz w:val="24"/>
                <w:szCs w:val="24"/>
              </w:rPr>
              <w:t xml:space="preserve">  </w:t>
            </w:r>
          </w:p>
          <w:p w:rsidR="004C5AF7" w:rsidRPr="00102CD8" w:rsidRDefault="004C5AF7" w:rsidP="001D627F">
            <w:pPr>
              <w:spacing w:line="360" w:lineRule="auto"/>
              <w:rPr>
                <w:rFonts w:ascii="楷体" w:eastAsia="楷体" w:hAnsi="楷体" w:cs="宋体"/>
                <w:sz w:val="24"/>
                <w:szCs w:val="24"/>
              </w:rPr>
            </w:pPr>
            <w:r w:rsidRPr="00102CD8">
              <w:rPr>
                <w:rFonts w:ascii="楷体" w:eastAsia="楷体" w:hAnsi="楷体" w:cs="宋体"/>
                <w:sz w:val="24"/>
                <w:szCs w:val="24"/>
              </w:rPr>
              <w:t>2.</w:t>
            </w:r>
            <w:r w:rsidRPr="00102CD8">
              <w:rPr>
                <w:rFonts w:ascii="楷体" w:eastAsia="楷体" w:hAnsi="楷体" w:cs="宋体" w:hint="eastAsia"/>
                <w:sz w:val="24"/>
                <w:szCs w:val="24"/>
              </w:rPr>
              <w:t>程序文件，含</w:t>
            </w:r>
            <w:r>
              <w:rPr>
                <w:rFonts w:ascii="楷体" w:eastAsia="楷体" w:hAnsi="楷体" w:cs="宋体"/>
                <w:sz w:val="24"/>
                <w:szCs w:val="24"/>
              </w:rPr>
              <w:t>15</w:t>
            </w:r>
            <w:r w:rsidRPr="00102CD8">
              <w:rPr>
                <w:rFonts w:ascii="楷体" w:eastAsia="楷体" w:hAnsi="楷体" w:cs="宋体" w:hint="eastAsia"/>
                <w:sz w:val="24"/>
                <w:szCs w:val="24"/>
              </w:rPr>
              <w:t>个文件，包括标准要求的形成文件的信息。</w:t>
            </w:r>
          </w:p>
          <w:p w:rsidR="004C5AF7" w:rsidRPr="00102CD8" w:rsidRDefault="004C5AF7" w:rsidP="001D627F">
            <w:pPr>
              <w:pStyle w:val="Heading2"/>
              <w:tabs>
                <w:tab w:val="clear" w:pos="3510"/>
                <w:tab w:val="clear" w:pos="5580"/>
                <w:tab w:val="left" w:pos="3300"/>
                <w:tab w:val="left" w:pos="5160"/>
              </w:tabs>
              <w:spacing w:line="360" w:lineRule="auto"/>
              <w:rPr>
                <w:rFonts w:ascii="楷体" w:eastAsia="楷体" w:hAnsi="楷体" w:cs="宋体"/>
                <w:b w:val="0"/>
                <w:bCs w:val="0"/>
                <w:sz w:val="24"/>
                <w:szCs w:val="24"/>
              </w:rPr>
            </w:pPr>
            <w:r w:rsidRPr="00102CD8">
              <w:rPr>
                <w:rFonts w:ascii="楷体" w:eastAsia="楷体" w:hAnsi="楷体" w:cs="宋体"/>
                <w:b w:val="0"/>
                <w:bCs w:val="0"/>
                <w:sz w:val="24"/>
                <w:szCs w:val="24"/>
              </w:rPr>
              <w:t>3.</w:t>
            </w:r>
            <w:r w:rsidRPr="00102CD8">
              <w:rPr>
                <w:rFonts w:ascii="楷体" w:eastAsia="楷体" w:hAnsi="楷体" w:cs="宋体" w:hint="eastAsia"/>
                <w:b w:val="0"/>
                <w:bCs w:val="0"/>
                <w:sz w:val="24"/>
                <w:szCs w:val="24"/>
              </w:rPr>
              <w:t>管理制度汇编</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cs="宋体" w:hint="eastAsia"/>
                <w:sz w:val="24"/>
                <w:szCs w:val="24"/>
              </w:rPr>
              <w:t>包括管理制度、合同</w:t>
            </w:r>
            <w:r w:rsidRPr="00102CD8">
              <w:rPr>
                <w:rFonts w:ascii="楷体" w:eastAsia="楷体" w:hAnsi="楷体" w:hint="eastAsia"/>
                <w:sz w:val="24"/>
                <w:szCs w:val="24"/>
              </w:rPr>
              <w:t>管理制定、作业指导书等。</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体系运行所需要的文件和记录</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编制了《文件和记录控制程序》，用于对管理体系文件，符合标准要求。</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查行政部管理手册、管理制度等文件均保管良好，为有效版本，有受控标识。</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行政部负责收集有关产品的国家标准、行业标准的最新版本，分发到相关部门使用；收回旧标准。</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查见《适用的法律法规及其他要求清单》，内容包括：序号、文件名称、编号、版本等，收集基本全面，基本符合。</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hint="eastAsia"/>
                <w:sz w:val="24"/>
                <w:szCs w:val="24"/>
              </w:rPr>
              <w:t>以上外来文件保管良好，均为有效版本。</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查见《记录清单》，内容包括：序号、记录名称、编号、保存期、使用部门等。</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共登记有不符合项报告、顾客满意程度调查表、文件发放回收记录、外来文件清单、培训记录表、环境因素清单等。</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保存期限分别为三年和长期。</w:t>
            </w:r>
          </w:p>
          <w:p w:rsidR="004C5AF7" w:rsidRPr="000E7AC7" w:rsidRDefault="004C5AF7" w:rsidP="004C5AF7">
            <w:pPr>
              <w:spacing w:line="360" w:lineRule="auto"/>
              <w:ind w:firstLineChars="200" w:firstLine="31680"/>
              <w:rPr>
                <w:rFonts w:ascii="楷体" w:eastAsia="楷体" w:hAnsi="楷体"/>
                <w:sz w:val="24"/>
                <w:szCs w:val="24"/>
              </w:rPr>
            </w:pPr>
            <w:r>
              <w:rPr>
                <w:rFonts w:ascii="楷体" w:eastAsia="楷体" w:hAnsi="楷体" w:hint="eastAsia"/>
                <w:sz w:val="24"/>
                <w:szCs w:val="24"/>
              </w:rPr>
              <w:t>抽查办公室</w:t>
            </w:r>
            <w:r w:rsidRPr="00102CD8">
              <w:rPr>
                <w:rFonts w:ascii="楷体" w:eastAsia="楷体" w:hAnsi="楷体" w:hint="eastAsia"/>
                <w:sz w:val="24"/>
                <w:szCs w:val="24"/>
              </w:rPr>
              <w:t>文件发放登记表、培训记录表、受控文件清单，固体废弃物处置记录，填写及保管符合要求。</w:t>
            </w:r>
            <w:r w:rsidRPr="00102CD8">
              <w:rPr>
                <w:rFonts w:ascii="楷体" w:eastAsia="楷体" w:hAnsi="楷体"/>
                <w:sz w:val="24"/>
                <w:szCs w:val="24"/>
              </w:rPr>
              <w:br/>
              <w:t xml:space="preserve">    </w:t>
            </w:r>
            <w:r>
              <w:rPr>
                <w:rFonts w:ascii="楷体" w:eastAsia="楷体" w:hAnsi="楷体" w:hint="eastAsia"/>
                <w:sz w:val="24"/>
                <w:szCs w:val="24"/>
              </w:rPr>
              <w:t>各部门保存各记录，按时间整理，放置在文件柜中，以便检索，办公室</w:t>
            </w:r>
            <w:r w:rsidRPr="00102CD8">
              <w:rPr>
                <w:rFonts w:ascii="楷体" w:eastAsia="楷体" w:hAnsi="楷体" w:hint="eastAsia"/>
                <w:sz w:val="24"/>
                <w:szCs w:val="24"/>
              </w:rPr>
              <w:t>定期对其进行检查，目前保存完好。名称，编号构成记录的唯一性标识。</w:t>
            </w:r>
          </w:p>
          <w:p w:rsidR="004C5AF7" w:rsidRPr="00D326A2" w:rsidRDefault="004C5AF7" w:rsidP="001D627F">
            <w:pPr>
              <w:spacing w:line="360" w:lineRule="auto"/>
              <w:rPr>
                <w:rFonts w:ascii="楷体" w:eastAsia="楷体" w:hAnsi="楷体"/>
              </w:rPr>
            </w:pPr>
            <w:r w:rsidRPr="00102CD8">
              <w:rPr>
                <w:rFonts w:ascii="楷体" w:eastAsia="楷体" w:hAnsi="楷体" w:cs="宋体" w:hint="eastAsia"/>
                <w:sz w:val="24"/>
                <w:szCs w:val="24"/>
              </w:rPr>
              <w:t>其他自初审后无变化</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运行策划和控制</w:t>
            </w:r>
          </w:p>
        </w:tc>
        <w:tc>
          <w:tcPr>
            <w:tcW w:w="960" w:type="dxa"/>
          </w:tcPr>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8.1</w:t>
            </w:r>
          </w:p>
        </w:tc>
        <w:tc>
          <w:tcPr>
            <w:tcW w:w="10004" w:type="dxa"/>
          </w:tcPr>
          <w:p w:rsidR="004C5AF7"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公司制定并实施了《管理运行控制程序》、《节约用水管理规定》、《垃圾管理规定》、《固体废弃物管理》、《废气、废水、污水管理》、《化学品、油品管理》、《工作现场安全、卫生制度》、《办公用品管理规程》、《应急预案》等环境控制程序和管理制度。</w:t>
            </w:r>
          </w:p>
          <w:p w:rsidR="004C5AF7" w:rsidRDefault="004C5AF7" w:rsidP="004C5AF7">
            <w:pPr>
              <w:spacing w:line="360" w:lineRule="auto"/>
              <w:ind w:firstLineChars="200" w:firstLine="31680"/>
              <w:rPr>
                <w:rFonts w:ascii="楷体" w:eastAsia="楷体" w:hAnsi="楷体" w:cs="楷体"/>
                <w:sz w:val="24"/>
                <w:szCs w:val="24"/>
              </w:rPr>
            </w:pPr>
            <w:r>
              <w:rPr>
                <w:rFonts w:ascii="楷体" w:eastAsia="楷体" w:hAnsi="楷体" w:cs="楷体" w:hint="eastAsia"/>
                <w:sz w:val="24"/>
                <w:szCs w:val="24"/>
              </w:rPr>
              <w:t>办公室定期组织安全知识培训，员工具备了基本的安全意识。</w:t>
            </w:r>
          </w:p>
          <w:p w:rsidR="004C5AF7" w:rsidRPr="00523C4F" w:rsidRDefault="004C5AF7" w:rsidP="004C5AF7">
            <w:pPr>
              <w:spacing w:line="360" w:lineRule="auto"/>
              <w:ind w:firstLineChars="200" w:firstLine="31680"/>
              <w:rPr>
                <w:rFonts w:ascii="楷体" w:eastAsia="楷体" w:hAnsi="楷体" w:cs="楷体"/>
                <w:sz w:val="24"/>
                <w:szCs w:val="24"/>
              </w:rPr>
            </w:pPr>
            <w:r>
              <w:rPr>
                <w:rFonts w:ascii="楷体" w:eastAsia="楷体" w:hAnsi="楷体" w:cs="楷体" w:hint="eastAsia"/>
                <w:sz w:val="24"/>
                <w:szCs w:val="24"/>
              </w:rPr>
              <w:t>提供特种设备安全管理人员证书，取证人员：黄清红，发证机关：宜春市质量技术监督局，证书编号：</w:t>
            </w:r>
            <w:r>
              <w:rPr>
                <w:rFonts w:ascii="楷体" w:eastAsia="楷体" w:hAnsi="楷体" w:cs="楷体"/>
                <w:sz w:val="24"/>
                <w:szCs w:val="24"/>
              </w:rPr>
              <w:t>362203197510093549</w:t>
            </w:r>
            <w:r>
              <w:rPr>
                <w:rFonts w:ascii="楷体" w:eastAsia="楷体" w:hAnsi="楷体" w:cs="楷体" w:hint="eastAsia"/>
                <w:sz w:val="24"/>
                <w:szCs w:val="24"/>
              </w:rPr>
              <w:t>，作业项目代号：</w:t>
            </w:r>
            <w:r>
              <w:rPr>
                <w:rFonts w:ascii="楷体" w:eastAsia="楷体" w:hAnsi="楷体" w:cs="楷体"/>
                <w:sz w:val="24"/>
                <w:szCs w:val="24"/>
              </w:rPr>
              <w:t>A5</w:t>
            </w:r>
            <w:r>
              <w:rPr>
                <w:rFonts w:ascii="楷体" w:eastAsia="楷体" w:hAnsi="楷体" w:cs="楷体" w:hint="eastAsia"/>
                <w:sz w:val="24"/>
                <w:szCs w:val="24"/>
              </w:rPr>
              <w:t>，有效期至</w:t>
            </w:r>
            <w:r>
              <w:rPr>
                <w:rFonts w:ascii="楷体" w:eastAsia="楷体" w:hAnsi="楷体" w:cs="楷体"/>
                <w:sz w:val="24"/>
                <w:szCs w:val="24"/>
              </w:rPr>
              <w:t>2020.6.1.</w:t>
            </w:r>
          </w:p>
          <w:p w:rsidR="004C5AF7" w:rsidRPr="00523C4F"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按公司要求人走关灯，</w:t>
            </w:r>
            <w:r>
              <w:rPr>
                <w:rFonts w:ascii="楷体" w:eastAsia="楷体" w:hAnsi="楷体" w:cs="楷体" w:hint="eastAsia"/>
                <w:sz w:val="24"/>
                <w:szCs w:val="24"/>
              </w:rPr>
              <w:t>办公室</w:t>
            </w:r>
            <w:r w:rsidRPr="00523C4F">
              <w:rPr>
                <w:rFonts w:ascii="楷体" w:eastAsia="楷体" w:hAnsi="楷体" w:cs="楷体" w:hint="eastAsia"/>
                <w:sz w:val="24"/>
                <w:szCs w:val="24"/>
              </w:rPr>
              <w:t>电脑要求人走后电源切断。</w:t>
            </w:r>
            <w:r>
              <w:rPr>
                <w:rFonts w:ascii="楷体" w:eastAsia="楷体" w:hAnsi="楷体" w:cs="楷体" w:hint="eastAsia"/>
                <w:sz w:val="24"/>
                <w:szCs w:val="24"/>
              </w:rPr>
              <w:t>办公室</w:t>
            </w:r>
            <w:r w:rsidRPr="00523C4F">
              <w:rPr>
                <w:rFonts w:ascii="楷体" w:eastAsia="楷体" w:hAnsi="楷体" w:cs="楷体" w:hint="eastAsia"/>
                <w:sz w:val="24"/>
                <w:szCs w:val="24"/>
              </w:rPr>
              <w:t>垃圾主要包含可回收垃圾、硒鼓、废纸。公司配置了垃圾箱，行政部统一处理。</w:t>
            </w:r>
          </w:p>
          <w:p w:rsidR="004C5AF7" w:rsidRPr="00523C4F"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办公室内主要是电的使用，电器有漏电保护器，经常对电路、电源进行检查，没有露电现象发生。</w:t>
            </w:r>
          </w:p>
          <w:p w:rsidR="004C5AF7" w:rsidRPr="00523C4F"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4C5AF7"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查到</w:t>
            </w:r>
            <w:r w:rsidRPr="00523C4F">
              <w:rPr>
                <w:rFonts w:ascii="楷体" w:eastAsia="楷体" w:hAnsi="楷体" w:cs="楷体"/>
                <w:sz w:val="24"/>
                <w:szCs w:val="24"/>
              </w:rPr>
              <w:t>2019.</w:t>
            </w:r>
            <w:r>
              <w:rPr>
                <w:rFonts w:ascii="楷体" w:eastAsia="楷体" w:hAnsi="楷体" w:cs="楷体"/>
                <w:sz w:val="24"/>
                <w:szCs w:val="24"/>
              </w:rPr>
              <w:t>6</w:t>
            </w:r>
            <w:r w:rsidRPr="00523C4F">
              <w:rPr>
                <w:rFonts w:ascii="楷体" w:eastAsia="楷体" w:hAnsi="楷体" w:cs="楷体" w:hint="eastAsia"/>
                <w:sz w:val="24"/>
                <w:szCs w:val="24"/>
              </w:rPr>
              <w:t>月</w:t>
            </w:r>
            <w:r w:rsidRPr="00523C4F">
              <w:rPr>
                <w:rFonts w:ascii="楷体" w:eastAsia="楷体" w:hAnsi="楷体" w:cs="楷体"/>
                <w:sz w:val="24"/>
                <w:szCs w:val="24"/>
              </w:rPr>
              <w:t>-</w:t>
            </w:r>
            <w:r>
              <w:rPr>
                <w:rFonts w:ascii="楷体" w:eastAsia="楷体" w:hAnsi="楷体" w:cs="楷体"/>
                <w:sz w:val="24"/>
                <w:szCs w:val="24"/>
              </w:rPr>
              <w:t>10</w:t>
            </w:r>
            <w:r w:rsidRPr="00523C4F">
              <w:rPr>
                <w:rFonts w:ascii="楷体" w:eastAsia="楷体" w:hAnsi="楷体" w:cs="楷体" w:hint="eastAsia"/>
                <w:sz w:val="24"/>
                <w:szCs w:val="24"/>
              </w:rPr>
              <w:t>月</w:t>
            </w:r>
            <w:r>
              <w:rPr>
                <w:rFonts w:ascii="楷体" w:eastAsia="楷体" w:hAnsi="楷体" w:cs="楷体" w:hint="eastAsia"/>
                <w:sz w:val="24"/>
                <w:szCs w:val="24"/>
              </w:rPr>
              <w:t>五次《环境安全检查记录</w:t>
            </w:r>
            <w:r w:rsidRPr="00523C4F">
              <w:rPr>
                <w:rFonts w:ascii="楷体" w:eastAsia="楷体" w:hAnsi="楷体" w:cs="楷体" w:hint="eastAsia"/>
                <w:sz w:val="24"/>
                <w:szCs w:val="24"/>
              </w:rPr>
              <w:t>》，记录了生产和、办公过程中的</w:t>
            </w:r>
            <w:r>
              <w:rPr>
                <w:rFonts w:ascii="楷体" w:eastAsia="楷体" w:hAnsi="楷体" w:cs="楷体" w:hint="eastAsia"/>
                <w:sz w:val="24"/>
                <w:szCs w:val="24"/>
              </w:rPr>
              <w:t>劳保用品穿戴、操作工是否按操作规程作业、安全用电、消防器材台账及检查等</w:t>
            </w:r>
            <w:r w:rsidRPr="00523C4F">
              <w:rPr>
                <w:rFonts w:ascii="楷体" w:eastAsia="楷体" w:hAnsi="楷体" w:cs="楷体" w:hint="eastAsia"/>
                <w:sz w:val="24"/>
                <w:szCs w:val="24"/>
              </w:rPr>
              <w:t>情况，</w:t>
            </w:r>
            <w:r>
              <w:rPr>
                <w:rFonts w:ascii="楷体" w:eastAsia="楷体" w:hAnsi="楷体" w:cs="楷体" w:hint="eastAsia"/>
                <w:sz w:val="24"/>
                <w:szCs w:val="24"/>
              </w:rPr>
              <w:t>检查人：胡喜如，检查结果：正常</w:t>
            </w:r>
            <w:r w:rsidRPr="00523C4F">
              <w:rPr>
                <w:rFonts w:ascii="楷体" w:eastAsia="楷体" w:hAnsi="楷体" w:cs="楷体" w:hint="eastAsia"/>
                <w:sz w:val="24"/>
                <w:szCs w:val="24"/>
              </w:rPr>
              <w:t>。</w:t>
            </w:r>
          </w:p>
          <w:p w:rsidR="004C5AF7" w:rsidRPr="00523C4F" w:rsidRDefault="004C5AF7" w:rsidP="004C5AF7">
            <w:pPr>
              <w:spacing w:line="360" w:lineRule="auto"/>
              <w:ind w:firstLineChars="200" w:firstLine="31680"/>
              <w:rPr>
                <w:rFonts w:ascii="楷体" w:eastAsia="楷体" w:hAnsi="楷体" w:cs="楷体"/>
                <w:sz w:val="24"/>
                <w:szCs w:val="24"/>
              </w:rPr>
            </w:pPr>
            <w:r>
              <w:rPr>
                <w:rFonts w:ascii="楷体" w:eastAsia="楷体" w:hAnsi="楷体" w:cs="楷体" w:hint="eastAsia"/>
                <w:sz w:val="24"/>
                <w:szCs w:val="24"/>
              </w:rPr>
              <w:t>提供</w:t>
            </w:r>
            <w:r>
              <w:rPr>
                <w:rFonts w:ascii="楷体" w:eastAsia="楷体" w:hAnsi="楷体" w:cs="楷体"/>
                <w:sz w:val="24"/>
                <w:szCs w:val="24"/>
              </w:rPr>
              <w:t>2018</w:t>
            </w:r>
            <w:r>
              <w:rPr>
                <w:rFonts w:ascii="楷体" w:eastAsia="楷体" w:hAnsi="楷体" w:cs="楷体" w:hint="eastAsia"/>
                <w:sz w:val="24"/>
                <w:szCs w:val="24"/>
              </w:rPr>
              <w:t>年</w:t>
            </w:r>
            <w:r>
              <w:rPr>
                <w:rFonts w:ascii="楷体" w:eastAsia="楷体" w:hAnsi="楷体" w:cs="楷体"/>
                <w:sz w:val="24"/>
                <w:szCs w:val="24"/>
              </w:rPr>
              <w:t>12</w:t>
            </w:r>
            <w:r>
              <w:rPr>
                <w:rFonts w:ascii="楷体" w:eastAsia="楷体" w:hAnsi="楷体" w:cs="楷体" w:hint="eastAsia"/>
                <w:sz w:val="24"/>
                <w:szCs w:val="24"/>
              </w:rPr>
              <w:t>月</w:t>
            </w:r>
            <w:r>
              <w:rPr>
                <w:rFonts w:ascii="楷体" w:eastAsia="楷体" w:hAnsi="楷体" w:cs="楷体"/>
                <w:sz w:val="24"/>
                <w:szCs w:val="24"/>
              </w:rPr>
              <w:t>25</w:t>
            </w:r>
            <w:r>
              <w:rPr>
                <w:rFonts w:ascii="楷体" w:eastAsia="楷体" w:hAnsi="楷体" w:cs="楷体" w:hint="eastAsia"/>
                <w:sz w:val="24"/>
                <w:szCs w:val="24"/>
              </w:rPr>
              <w:t>日关键岗位员工陈海秋、杨大兵、陈小宁樟树市中医医院体检报告，符合要求。</w:t>
            </w:r>
          </w:p>
          <w:p w:rsidR="004C5AF7" w:rsidRPr="00523C4F"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办公纸张尽量采取双面打印，人走灯灭，定期检查水管跑冒滴漏。</w:t>
            </w:r>
          </w:p>
          <w:p w:rsidR="004C5AF7" w:rsidRPr="00523C4F"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现场巡视办公区域灭火器正常，电线、电气插座完整，未见隐患。</w:t>
            </w:r>
          </w:p>
          <w:p w:rsidR="004C5AF7" w:rsidRPr="00C8571A" w:rsidRDefault="004C5AF7" w:rsidP="004C5AF7">
            <w:pPr>
              <w:spacing w:line="360" w:lineRule="auto"/>
              <w:ind w:firstLineChars="200" w:firstLine="31680"/>
              <w:rPr>
                <w:rFonts w:ascii="楷体" w:eastAsia="楷体" w:hAnsi="楷体" w:cs="楷体"/>
                <w:sz w:val="24"/>
                <w:szCs w:val="24"/>
              </w:rPr>
            </w:pPr>
            <w:r w:rsidRPr="00523C4F">
              <w:rPr>
                <w:rFonts w:ascii="楷体" w:eastAsia="楷体" w:hAnsi="楷体" w:cs="楷体" w:hint="eastAsia"/>
                <w:sz w:val="24"/>
                <w:szCs w:val="24"/>
              </w:rPr>
              <w:t>部门运行控制基本符合规定要求。</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应急准备和响应</w:t>
            </w:r>
          </w:p>
        </w:tc>
        <w:tc>
          <w:tcPr>
            <w:tcW w:w="960" w:type="dxa"/>
          </w:tcPr>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8.2</w:t>
            </w:r>
          </w:p>
        </w:tc>
        <w:tc>
          <w:tcPr>
            <w:tcW w:w="10004" w:type="dxa"/>
          </w:tcPr>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编制了《应急准备与响应控制程序》，确定的紧急情况有：火灾、</w:t>
            </w:r>
            <w:r w:rsidRPr="0022664F">
              <w:rPr>
                <w:rFonts w:ascii="楷体" w:eastAsia="楷体" w:hAnsi="楷体" w:cs="楷体" w:hint="eastAsia"/>
                <w:bCs/>
                <w:sz w:val="24"/>
                <w:szCs w:val="24"/>
              </w:rPr>
              <w:t>触电、人员伤害等。</w:t>
            </w:r>
            <w:r w:rsidRPr="0022664F">
              <w:rPr>
                <w:rFonts w:ascii="楷体" w:eastAsia="楷体" w:hAnsi="楷体" w:cs="楷体" w:hint="eastAsia"/>
                <w:sz w:val="24"/>
                <w:szCs w:val="24"/>
              </w:rPr>
              <w:t>提供了物体打击应急预案、火灾应急预案、机械伤害应急预案、触电事故应急预案、生产车间中暑应急预案、食物中毒应急预案，其中包括目的、适用范围、职责、应急处理细则、演习、必备资料等，相关内容基本充分。</w:t>
            </w:r>
          </w:p>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应急设施配置：在院内、办公场所内、车间内、仓库内均配备了灭火器、消防栓等消防设施，均在有效期内，状态良好。</w:t>
            </w:r>
          </w:p>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查</w:t>
            </w:r>
            <w:r w:rsidRPr="0022664F">
              <w:rPr>
                <w:rFonts w:ascii="楷体" w:eastAsia="楷体" w:hAnsi="楷体" w:cs="楷体"/>
                <w:sz w:val="24"/>
                <w:szCs w:val="24"/>
              </w:rPr>
              <w:t>201</w:t>
            </w:r>
            <w:r>
              <w:rPr>
                <w:rFonts w:ascii="楷体" w:eastAsia="楷体" w:hAnsi="楷体" w:cs="楷体"/>
                <w:sz w:val="24"/>
                <w:szCs w:val="24"/>
              </w:rPr>
              <w:t>9</w:t>
            </w:r>
            <w:r w:rsidRPr="0022664F">
              <w:rPr>
                <w:rFonts w:ascii="楷体" w:eastAsia="楷体" w:hAnsi="楷体" w:cs="楷体"/>
                <w:sz w:val="24"/>
                <w:szCs w:val="24"/>
              </w:rPr>
              <w:t>.</w:t>
            </w:r>
            <w:r>
              <w:rPr>
                <w:rFonts w:ascii="楷体" w:eastAsia="楷体" w:hAnsi="楷体" w:cs="楷体"/>
                <w:sz w:val="24"/>
                <w:szCs w:val="24"/>
              </w:rPr>
              <w:t>7</w:t>
            </w:r>
            <w:r w:rsidRPr="0022664F">
              <w:rPr>
                <w:rFonts w:ascii="楷体" w:eastAsia="楷体" w:hAnsi="楷体" w:cs="楷体"/>
                <w:sz w:val="24"/>
                <w:szCs w:val="24"/>
              </w:rPr>
              <w:t>.</w:t>
            </w:r>
            <w:r>
              <w:rPr>
                <w:rFonts w:ascii="楷体" w:eastAsia="楷体" w:hAnsi="楷体" w:cs="楷体"/>
                <w:sz w:val="24"/>
                <w:szCs w:val="24"/>
              </w:rPr>
              <w:t xml:space="preserve"> 11</w:t>
            </w:r>
            <w:r w:rsidRPr="0022664F">
              <w:rPr>
                <w:rFonts w:ascii="楷体" w:eastAsia="楷体" w:hAnsi="楷体" w:cs="楷体" w:hint="eastAsia"/>
                <w:sz w:val="24"/>
                <w:szCs w:val="24"/>
              </w:rPr>
              <w:t>日的《火灾事故</w:t>
            </w:r>
            <w:r w:rsidRPr="0022664F">
              <w:rPr>
                <w:rFonts w:ascii="楷体" w:eastAsia="楷体" w:hAnsi="楷体" w:hint="eastAsia"/>
                <w:sz w:val="24"/>
                <w:szCs w:val="24"/>
              </w:rPr>
              <w:t>应急救援预案演练记录</w:t>
            </w:r>
            <w:r w:rsidRPr="0022664F">
              <w:rPr>
                <w:rFonts w:ascii="楷体" w:eastAsia="楷体" w:hAnsi="楷体" w:cs="楷体" w:hint="eastAsia"/>
                <w:sz w:val="24"/>
                <w:szCs w:val="24"/>
              </w:rPr>
              <w:t>》，演练地点：车间；参加人员各岗位负责人；记录演练过程、急救措施等内容。</w:t>
            </w:r>
          </w:p>
          <w:p w:rsidR="004C5AF7" w:rsidRPr="0022664F"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达到效果：组织指挥有序，项目岗位配合较好，达到预定目标，演练的效果较好，人员速度较快，及时按照预定方案对事故人员进行保护，处理事故得当，速度较快，分工明确，能各负其责。</w:t>
            </w:r>
          </w:p>
          <w:p w:rsidR="004C5AF7" w:rsidRPr="0079271B" w:rsidRDefault="004C5AF7" w:rsidP="004C5AF7">
            <w:pPr>
              <w:tabs>
                <w:tab w:val="left" w:pos="6597"/>
              </w:tabs>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再查</w:t>
            </w:r>
            <w:r w:rsidRPr="0022664F">
              <w:rPr>
                <w:rFonts w:ascii="楷体" w:eastAsia="楷体" w:hAnsi="楷体" w:cs="楷体"/>
                <w:sz w:val="24"/>
                <w:szCs w:val="24"/>
              </w:rPr>
              <w:t>201</w:t>
            </w:r>
            <w:r>
              <w:rPr>
                <w:rFonts w:ascii="楷体" w:eastAsia="楷体" w:hAnsi="楷体" w:cs="楷体"/>
                <w:sz w:val="24"/>
                <w:szCs w:val="24"/>
              </w:rPr>
              <w:t>9</w:t>
            </w:r>
            <w:r w:rsidRPr="0022664F">
              <w:rPr>
                <w:rFonts w:ascii="楷体" w:eastAsia="楷体" w:hAnsi="楷体" w:cs="楷体"/>
                <w:sz w:val="24"/>
                <w:szCs w:val="24"/>
              </w:rPr>
              <w:t>.</w:t>
            </w:r>
            <w:r>
              <w:rPr>
                <w:rFonts w:ascii="楷体" w:eastAsia="楷体" w:hAnsi="楷体" w:cs="楷体"/>
                <w:sz w:val="24"/>
                <w:szCs w:val="24"/>
              </w:rPr>
              <w:t>6</w:t>
            </w:r>
            <w:r w:rsidRPr="0022664F">
              <w:rPr>
                <w:rFonts w:ascii="楷体" w:eastAsia="楷体" w:hAnsi="楷体" w:cs="楷体"/>
                <w:sz w:val="24"/>
                <w:szCs w:val="24"/>
              </w:rPr>
              <w:t>.</w:t>
            </w:r>
            <w:r>
              <w:rPr>
                <w:rFonts w:ascii="楷体" w:eastAsia="楷体" w:hAnsi="楷体" w:cs="楷体"/>
                <w:sz w:val="24"/>
                <w:szCs w:val="24"/>
              </w:rPr>
              <w:t>13</w:t>
            </w:r>
            <w:r>
              <w:rPr>
                <w:rFonts w:ascii="楷体" w:eastAsia="楷体" w:hAnsi="楷体" w:cs="楷体" w:hint="eastAsia"/>
                <w:sz w:val="24"/>
                <w:szCs w:val="24"/>
              </w:rPr>
              <w:t>日的《触电事故</w:t>
            </w:r>
            <w:r w:rsidRPr="0022664F">
              <w:rPr>
                <w:rFonts w:ascii="楷体" w:eastAsia="楷体" w:hAnsi="楷体" w:cs="楷体" w:hint="eastAsia"/>
                <w:sz w:val="24"/>
                <w:szCs w:val="24"/>
              </w:rPr>
              <w:t>应急救援预案演练记录》，情况基本同上。</w:t>
            </w:r>
          </w:p>
          <w:p w:rsidR="004C5AF7" w:rsidRPr="0022664F" w:rsidRDefault="004C5AF7" w:rsidP="004C5AF7">
            <w:pPr>
              <w:spacing w:line="360" w:lineRule="auto"/>
              <w:ind w:firstLineChars="200" w:firstLine="31680"/>
              <w:rPr>
                <w:rFonts w:ascii="楷体" w:eastAsia="楷体" w:hAnsi="楷体" w:cs="楷体"/>
                <w:sz w:val="24"/>
                <w:szCs w:val="24"/>
              </w:rPr>
            </w:pPr>
            <w:r w:rsidRPr="0022664F">
              <w:rPr>
                <w:rFonts w:ascii="楷体" w:eastAsia="楷体" w:hAnsi="楷体" w:cs="楷体" w:hint="eastAsia"/>
                <w:sz w:val="24"/>
                <w:szCs w:val="24"/>
              </w:rPr>
              <w:t>现场巡视办公楼有灭火器，均有效；车间配有多个灭火器和消防栓，均有效。</w:t>
            </w:r>
          </w:p>
          <w:p w:rsidR="004C5AF7" w:rsidRPr="00D326A2" w:rsidRDefault="004C5AF7" w:rsidP="004C5AF7">
            <w:pPr>
              <w:ind w:firstLineChars="200" w:firstLine="31680"/>
              <w:rPr>
                <w:rFonts w:ascii="楷体" w:eastAsia="楷体" w:hAnsi="楷体"/>
              </w:rPr>
            </w:pPr>
            <w:r w:rsidRPr="0022664F">
              <w:rPr>
                <w:rFonts w:ascii="楷体" w:eastAsia="楷体" w:hAnsi="楷体" w:cs="楷体" w:hint="eastAsia"/>
                <w:sz w:val="24"/>
                <w:szCs w:val="24"/>
              </w:rPr>
              <w:t>自体系运行以来尚未发生紧急情况。</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监视、测量、分析和评价（总则、合规性评价）</w:t>
            </w:r>
          </w:p>
        </w:tc>
        <w:tc>
          <w:tcPr>
            <w:tcW w:w="960" w:type="dxa"/>
          </w:tcPr>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9.1</w:t>
            </w:r>
          </w:p>
          <w:p w:rsidR="004C5AF7" w:rsidRPr="00D326A2" w:rsidRDefault="004C5AF7" w:rsidP="006E6EDB">
            <w:pPr>
              <w:rPr>
                <w:rFonts w:ascii="楷体" w:eastAsia="楷体" w:hAnsi="楷体"/>
                <w:kern w:val="0"/>
                <w:sz w:val="24"/>
                <w:szCs w:val="24"/>
              </w:rPr>
            </w:pPr>
            <w:smartTag w:uri="urn:schemas-microsoft-com:office:smarttags" w:element="chsdate">
              <w:smartTagPr>
                <w:attr w:name="IsROCDate" w:val="False"/>
                <w:attr w:name="IsLunarDate" w:val="False"/>
                <w:attr w:name="Day" w:val="1"/>
                <w:attr w:name="Month" w:val="9"/>
                <w:attr w:name="Year" w:val="2019"/>
              </w:smartTagPr>
              <w:r w:rsidRPr="00D326A2">
                <w:rPr>
                  <w:rFonts w:ascii="楷体" w:eastAsia="楷体" w:hAnsi="楷体"/>
                  <w:kern w:val="0"/>
                  <w:sz w:val="24"/>
                  <w:szCs w:val="24"/>
                </w:rPr>
                <w:t>9.1.1</w:t>
              </w:r>
            </w:smartTag>
          </w:p>
          <w:p w:rsidR="004C5AF7" w:rsidRPr="00D326A2" w:rsidRDefault="004C5AF7" w:rsidP="006E6EDB">
            <w:pPr>
              <w:rPr>
                <w:rFonts w:ascii="楷体" w:eastAsia="楷体" w:hAnsi="楷体"/>
                <w:kern w:val="0"/>
                <w:sz w:val="24"/>
                <w:szCs w:val="24"/>
              </w:rPr>
            </w:pPr>
            <w:smartTag w:uri="urn:schemas-microsoft-com:office:smarttags" w:element="chsdate">
              <w:smartTagPr>
                <w:attr w:name="IsROCDate" w:val="False"/>
                <w:attr w:name="IsLunarDate" w:val="False"/>
                <w:attr w:name="Day" w:val="1"/>
                <w:attr w:name="Month" w:val="9"/>
                <w:attr w:name="Year" w:val="2019"/>
              </w:smartTagPr>
              <w:r w:rsidRPr="00D326A2">
                <w:rPr>
                  <w:rFonts w:ascii="楷体" w:eastAsia="楷体" w:hAnsi="楷体"/>
                  <w:kern w:val="0"/>
                  <w:sz w:val="24"/>
                  <w:szCs w:val="24"/>
                </w:rPr>
                <w:t>9.1.2</w:t>
              </w:r>
            </w:smartTag>
          </w:p>
        </w:tc>
        <w:tc>
          <w:tcPr>
            <w:tcW w:w="10004" w:type="dxa"/>
          </w:tcPr>
          <w:p w:rsidR="004C5AF7" w:rsidRPr="003009D6" w:rsidRDefault="004C5AF7" w:rsidP="004C5AF7">
            <w:pPr>
              <w:snapToGrid w:val="0"/>
              <w:spacing w:line="360" w:lineRule="auto"/>
              <w:ind w:firstLineChars="100" w:firstLine="31680"/>
              <w:rPr>
                <w:rFonts w:ascii="楷体" w:eastAsia="楷体" w:hAnsi="楷体" w:cs="Arial"/>
                <w:sz w:val="24"/>
                <w:szCs w:val="24"/>
              </w:rPr>
            </w:pPr>
            <w:r w:rsidRPr="003009D6">
              <w:rPr>
                <w:rFonts w:ascii="楷体" w:eastAsia="楷体" w:hAnsi="楷体" w:cs="Arial" w:hint="eastAsia"/>
                <w:sz w:val="24"/>
                <w:szCs w:val="24"/>
              </w:rPr>
              <w:t>公司编制有《管理体系监视和测量控制程序》，规定了对公司方针、目标、管理方案的实现，重大环境</w:t>
            </w:r>
            <w:r w:rsidRPr="003009D6">
              <w:rPr>
                <w:rFonts w:ascii="楷体" w:eastAsia="楷体" w:hAnsi="楷体" w:cs="Arial"/>
                <w:sz w:val="24"/>
                <w:szCs w:val="24"/>
              </w:rPr>
              <w:t>/</w:t>
            </w:r>
            <w:r w:rsidRPr="003009D6">
              <w:rPr>
                <w:rFonts w:ascii="楷体" w:eastAsia="楷体" w:hAnsi="楷体" w:cs="Arial" w:hint="eastAsia"/>
                <w:sz w:val="24"/>
                <w:szCs w:val="24"/>
              </w:rPr>
              <w:t>安全影响、关键特性的监视和测量。</w:t>
            </w:r>
          </w:p>
          <w:p w:rsidR="004C5AF7" w:rsidRPr="003009D6" w:rsidRDefault="004C5AF7" w:rsidP="004C5AF7">
            <w:pPr>
              <w:spacing w:line="360" w:lineRule="auto"/>
              <w:ind w:firstLineChars="200" w:firstLine="31680"/>
              <w:rPr>
                <w:rFonts w:ascii="楷体" w:eastAsia="楷体" w:hAnsi="楷体" w:cs="Arial"/>
                <w:sz w:val="24"/>
                <w:szCs w:val="24"/>
              </w:rPr>
            </w:pPr>
            <w:r w:rsidRPr="003009D6">
              <w:rPr>
                <w:rFonts w:ascii="楷体" w:eastAsia="楷体" w:hAnsi="楷体" w:cs="Arial"/>
                <w:sz w:val="24"/>
                <w:szCs w:val="24"/>
              </w:rPr>
              <w:t>1</w:t>
            </w:r>
            <w:r w:rsidRPr="003009D6">
              <w:rPr>
                <w:rFonts w:ascii="楷体" w:eastAsia="楷体" w:hAnsi="楷体" w:cs="Arial" w:hint="eastAsia"/>
                <w:sz w:val="24"/>
                <w:szCs w:val="24"/>
              </w:rPr>
              <w:t>、部门通过绩效考核对各部门进行监控。</w:t>
            </w:r>
          </w:p>
          <w:p w:rsidR="004C5AF7" w:rsidRPr="003009D6" w:rsidRDefault="004C5AF7" w:rsidP="004C5AF7">
            <w:pPr>
              <w:spacing w:line="360" w:lineRule="auto"/>
              <w:ind w:firstLineChars="200" w:firstLine="31680"/>
              <w:rPr>
                <w:rFonts w:ascii="楷体" w:eastAsia="楷体" w:hAnsi="楷体" w:cs="Arial"/>
                <w:sz w:val="24"/>
                <w:szCs w:val="24"/>
              </w:rPr>
            </w:pPr>
            <w:r w:rsidRPr="003009D6">
              <w:rPr>
                <w:rFonts w:ascii="楷体" w:eastAsia="楷体" w:hAnsi="楷体" w:cs="Arial"/>
                <w:sz w:val="24"/>
                <w:szCs w:val="24"/>
              </w:rPr>
              <w:t>2</w:t>
            </w:r>
            <w:r w:rsidRPr="003009D6">
              <w:rPr>
                <w:rFonts w:ascii="楷体" w:eastAsia="楷体" w:hAnsi="楷体" w:cs="Arial" w:hint="eastAsia"/>
                <w:sz w:val="24"/>
                <w:szCs w:val="24"/>
              </w:rPr>
              <w:t>、查：《目标考核表》，检查时间</w:t>
            </w:r>
            <w:r w:rsidRPr="003009D6">
              <w:rPr>
                <w:rFonts w:ascii="楷体" w:eastAsia="楷体" w:hAnsi="楷体" w:cs="Arial"/>
                <w:sz w:val="24"/>
                <w:szCs w:val="24"/>
              </w:rPr>
              <w:t>2019.</w:t>
            </w:r>
            <w:r>
              <w:rPr>
                <w:rFonts w:ascii="楷体" w:eastAsia="楷体" w:hAnsi="楷体" w:cs="Arial"/>
                <w:sz w:val="24"/>
                <w:szCs w:val="24"/>
              </w:rPr>
              <w:t>7</w:t>
            </w:r>
            <w:r w:rsidRPr="003009D6">
              <w:rPr>
                <w:rFonts w:ascii="楷体" w:eastAsia="楷体" w:hAnsi="楷体" w:cs="Arial"/>
                <w:sz w:val="24"/>
                <w:szCs w:val="24"/>
              </w:rPr>
              <w:t>.</w:t>
            </w:r>
            <w:r>
              <w:rPr>
                <w:rFonts w:ascii="楷体" w:eastAsia="楷体" w:hAnsi="楷体" w:cs="Arial"/>
                <w:sz w:val="24"/>
                <w:szCs w:val="24"/>
              </w:rPr>
              <w:t>13</w:t>
            </w:r>
            <w:r>
              <w:rPr>
                <w:rFonts w:ascii="楷体" w:eastAsia="楷体" w:hAnsi="楷体" w:cs="Arial" w:hint="eastAsia"/>
                <w:sz w:val="24"/>
                <w:szCs w:val="24"/>
              </w:rPr>
              <w:t>日，对各部门安全</w:t>
            </w:r>
            <w:r w:rsidRPr="003009D6">
              <w:rPr>
                <w:rFonts w:ascii="楷体" w:eastAsia="楷体" w:hAnsi="楷体" w:cs="Arial" w:hint="eastAsia"/>
                <w:sz w:val="24"/>
                <w:szCs w:val="24"/>
              </w:rPr>
              <w:t>目标完成情况进行了考核，目标已完成。</w:t>
            </w:r>
            <w:r w:rsidRPr="003009D6">
              <w:rPr>
                <w:rFonts w:ascii="楷体" w:eastAsia="楷体" w:hAnsi="楷体" w:cs="Arial"/>
                <w:sz w:val="24"/>
                <w:szCs w:val="24"/>
              </w:rPr>
              <w:t xml:space="preserve"> </w:t>
            </w:r>
          </w:p>
          <w:p w:rsidR="004C5AF7" w:rsidRPr="003009D6" w:rsidRDefault="004C5AF7" w:rsidP="004C5AF7">
            <w:pPr>
              <w:tabs>
                <w:tab w:val="left" w:pos="9210"/>
              </w:tabs>
              <w:spacing w:line="360" w:lineRule="auto"/>
              <w:ind w:firstLineChars="200" w:firstLine="31680"/>
              <w:rPr>
                <w:rFonts w:ascii="楷体" w:eastAsia="楷体" w:hAnsi="楷体" w:cs="Arial"/>
                <w:sz w:val="24"/>
                <w:szCs w:val="24"/>
              </w:rPr>
            </w:pPr>
            <w:r w:rsidRPr="003009D6">
              <w:rPr>
                <w:rFonts w:ascii="楷体" w:eastAsia="楷体" w:hAnsi="楷体" w:cs="Arial"/>
                <w:sz w:val="24"/>
                <w:szCs w:val="24"/>
              </w:rPr>
              <w:t>3</w:t>
            </w:r>
            <w:r w:rsidRPr="003009D6">
              <w:rPr>
                <w:rFonts w:ascii="楷体" w:eastAsia="楷体" w:hAnsi="楷体" w:cs="Arial" w:hint="eastAsia"/>
                <w:sz w:val="24"/>
                <w:szCs w:val="24"/>
              </w:rPr>
              <w:t>、查到</w:t>
            </w:r>
            <w:r w:rsidRPr="003009D6">
              <w:rPr>
                <w:rFonts w:ascii="楷体" w:eastAsia="楷体" w:hAnsi="楷体" w:cs="Arial"/>
                <w:sz w:val="24"/>
                <w:szCs w:val="24"/>
              </w:rPr>
              <w:t>2019.</w:t>
            </w:r>
            <w:r>
              <w:rPr>
                <w:rFonts w:ascii="楷体" w:eastAsia="楷体" w:hAnsi="楷体" w:cs="Arial"/>
                <w:sz w:val="24"/>
                <w:szCs w:val="24"/>
              </w:rPr>
              <w:t>1.10</w:t>
            </w:r>
            <w:r>
              <w:rPr>
                <w:rFonts w:ascii="楷体" w:eastAsia="楷体" w:hAnsi="楷体" w:cs="Arial" w:hint="eastAsia"/>
                <w:sz w:val="24"/>
                <w:szCs w:val="24"/>
              </w:rPr>
              <w:t>日《环境、职业健康安全</w:t>
            </w:r>
            <w:r w:rsidRPr="003009D6">
              <w:rPr>
                <w:rFonts w:ascii="楷体" w:eastAsia="楷体" w:hAnsi="楷体" w:cs="Arial" w:hint="eastAsia"/>
                <w:sz w:val="24"/>
                <w:szCs w:val="24"/>
              </w:rPr>
              <w:t>目标指标及其管理方案完成一览表》，</w:t>
            </w:r>
            <w:r>
              <w:rPr>
                <w:rFonts w:ascii="楷体" w:eastAsia="楷体" w:hAnsi="楷体" w:cs="Arial" w:hint="eastAsia"/>
                <w:sz w:val="24"/>
                <w:szCs w:val="24"/>
              </w:rPr>
              <w:t>记录了公司环境管理方案完成情况：检查环境管理方案能完成，编制：生产部，审核：黄鹤飞，批准：黄鹤凡</w:t>
            </w:r>
            <w:r w:rsidRPr="003009D6">
              <w:rPr>
                <w:rFonts w:ascii="楷体" w:eastAsia="楷体" w:hAnsi="楷体" w:cs="Arial" w:hint="eastAsia"/>
                <w:sz w:val="24"/>
                <w:szCs w:val="24"/>
              </w:rPr>
              <w:t>。</w:t>
            </w:r>
          </w:p>
          <w:p w:rsidR="004C5AF7" w:rsidRPr="003009D6" w:rsidRDefault="004C5AF7" w:rsidP="004C5AF7">
            <w:pPr>
              <w:tabs>
                <w:tab w:val="left" w:pos="9210"/>
              </w:tabs>
              <w:spacing w:line="360" w:lineRule="auto"/>
              <w:ind w:firstLineChars="200" w:firstLine="31680"/>
              <w:rPr>
                <w:rFonts w:ascii="楷体" w:eastAsia="楷体" w:hAnsi="楷体" w:cs="Arial"/>
                <w:sz w:val="24"/>
                <w:szCs w:val="24"/>
              </w:rPr>
            </w:pPr>
            <w:r w:rsidRPr="003009D6">
              <w:rPr>
                <w:rFonts w:ascii="楷体" w:eastAsia="楷体" w:hAnsi="楷体" w:cs="Arial"/>
                <w:sz w:val="24"/>
                <w:szCs w:val="24"/>
              </w:rPr>
              <w:t>4</w:t>
            </w:r>
            <w:r w:rsidRPr="003009D6">
              <w:rPr>
                <w:rFonts w:ascii="楷体" w:eastAsia="楷体" w:hAnsi="楷体" w:cs="Arial" w:hint="eastAsia"/>
                <w:sz w:val="24"/>
                <w:szCs w:val="24"/>
              </w:rPr>
              <w:t>、提供《环境安全检查记录》，</w:t>
            </w:r>
          </w:p>
          <w:p w:rsidR="004C5AF7" w:rsidRPr="003009D6" w:rsidRDefault="004C5AF7" w:rsidP="004C5AF7">
            <w:pPr>
              <w:spacing w:line="360" w:lineRule="auto"/>
              <w:ind w:firstLineChars="150" w:firstLine="31680"/>
              <w:rPr>
                <w:rFonts w:ascii="楷体" w:eastAsia="楷体" w:hAnsi="楷体" w:cs="Arial"/>
                <w:sz w:val="24"/>
                <w:szCs w:val="24"/>
              </w:rPr>
            </w:pPr>
            <w:r w:rsidRPr="003009D6">
              <w:rPr>
                <w:rFonts w:ascii="楷体" w:eastAsia="楷体" w:hAnsi="楷体" w:cs="Arial"/>
                <w:sz w:val="24"/>
                <w:szCs w:val="24"/>
              </w:rPr>
              <w:t>1</w:t>
            </w:r>
            <w:r w:rsidRPr="003009D6">
              <w:rPr>
                <w:rFonts w:ascii="楷体" w:eastAsia="楷体" w:hAnsi="楷体" w:cs="Arial" w:hint="eastAsia"/>
                <w:sz w:val="24"/>
                <w:szCs w:val="24"/>
              </w:rPr>
              <w:t>）每月对各部门进行例行检查，检查项目包括卫生情况、消防设施、危废收集处理情况、劳保用品佩戴情况、按操作规程作业情况、安全用电情况、消防设施和消防通道、警示标语等。</w:t>
            </w:r>
          </w:p>
          <w:p w:rsidR="004C5AF7" w:rsidRPr="003009D6" w:rsidRDefault="004C5AF7" w:rsidP="004C5AF7">
            <w:pPr>
              <w:spacing w:line="360" w:lineRule="auto"/>
              <w:ind w:firstLineChars="150" w:firstLine="31680"/>
              <w:rPr>
                <w:rFonts w:ascii="楷体" w:eastAsia="楷体" w:hAnsi="楷体" w:cs="Arial"/>
                <w:sz w:val="24"/>
                <w:szCs w:val="24"/>
              </w:rPr>
            </w:pPr>
            <w:r w:rsidRPr="003009D6">
              <w:rPr>
                <w:rFonts w:ascii="楷体" w:eastAsia="楷体" w:hAnsi="楷体" w:cs="Arial"/>
                <w:sz w:val="24"/>
                <w:szCs w:val="24"/>
              </w:rPr>
              <w:t>2</w:t>
            </w:r>
            <w:r w:rsidRPr="003009D6">
              <w:rPr>
                <w:rFonts w:ascii="楷体" w:eastAsia="楷体" w:hAnsi="楷体" w:cs="Arial" w:hint="eastAsia"/>
                <w:sz w:val="24"/>
                <w:szCs w:val="24"/>
              </w:rPr>
              <w:t>）查到：</w:t>
            </w:r>
            <w:r w:rsidRPr="003009D6">
              <w:rPr>
                <w:rFonts w:ascii="楷体" w:eastAsia="楷体" w:hAnsi="楷体" w:cs="Arial"/>
                <w:sz w:val="24"/>
                <w:szCs w:val="24"/>
              </w:rPr>
              <w:t>2019.</w:t>
            </w:r>
            <w:r>
              <w:rPr>
                <w:rFonts w:ascii="楷体" w:eastAsia="楷体" w:hAnsi="楷体" w:cs="Arial"/>
                <w:sz w:val="24"/>
                <w:szCs w:val="24"/>
              </w:rPr>
              <w:t>6</w:t>
            </w:r>
            <w:r w:rsidRPr="003009D6">
              <w:rPr>
                <w:rFonts w:ascii="楷体" w:eastAsia="楷体" w:hAnsi="楷体" w:cs="Arial"/>
                <w:sz w:val="24"/>
                <w:szCs w:val="24"/>
              </w:rPr>
              <w:t>.</w:t>
            </w:r>
            <w:r>
              <w:rPr>
                <w:rFonts w:ascii="楷体" w:eastAsia="楷体" w:hAnsi="楷体" w:cs="Arial"/>
                <w:sz w:val="24"/>
                <w:szCs w:val="24"/>
              </w:rPr>
              <w:t>14</w:t>
            </w:r>
            <w:r w:rsidRPr="003009D6">
              <w:rPr>
                <w:rFonts w:ascii="楷体" w:eastAsia="楷体" w:hAnsi="楷体" w:cs="Arial" w:hint="eastAsia"/>
                <w:sz w:val="24"/>
                <w:szCs w:val="24"/>
              </w:rPr>
              <w:t>日检查结果合格，检查人：</w:t>
            </w:r>
            <w:r>
              <w:rPr>
                <w:rFonts w:ascii="楷体" w:eastAsia="楷体" w:hAnsi="楷体" w:cs="楷体" w:hint="eastAsia"/>
                <w:sz w:val="24"/>
                <w:szCs w:val="24"/>
              </w:rPr>
              <w:t>胡喜如</w:t>
            </w:r>
            <w:r w:rsidRPr="003009D6">
              <w:rPr>
                <w:rFonts w:ascii="楷体" w:eastAsia="楷体" w:hAnsi="楷体" w:cs="Arial" w:hint="eastAsia"/>
                <w:sz w:val="24"/>
                <w:szCs w:val="24"/>
              </w:rPr>
              <w:t>。</w:t>
            </w:r>
          </w:p>
          <w:p w:rsidR="004C5AF7" w:rsidRPr="003009D6" w:rsidRDefault="004C5AF7" w:rsidP="004C5AF7">
            <w:pPr>
              <w:spacing w:line="360" w:lineRule="auto"/>
              <w:ind w:firstLineChars="150" w:firstLine="31680"/>
              <w:rPr>
                <w:rFonts w:ascii="楷体" w:eastAsia="楷体" w:hAnsi="楷体" w:cs="Arial"/>
                <w:sz w:val="24"/>
                <w:szCs w:val="24"/>
              </w:rPr>
            </w:pPr>
            <w:r w:rsidRPr="003009D6">
              <w:rPr>
                <w:rFonts w:ascii="楷体" w:eastAsia="楷体" w:hAnsi="楷体" w:cs="Arial"/>
                <w:sz w:val="24"/>
                <w:szCs w:val="24"/>
              </w:rPr>
              <w:t>3</w:t>
            </w:r>
            <w:r w:rsidRPr="003009D6">
              <w:rPr>
                <w:rFonts w:ascii="楷体" w:eastAsia="楷体" w:hAnsi="楷体" w:cs="Arial" w:hint="eastAsia"/>
                <w:sz w:val="24"/>
                <w:szCs w:val="24"/>
              </w:rPr>
              <w:t>）查到：</w:t>
            </w:r>
            <w:r w:rsidRPr="003009D6">
              <w:rPr>
                <w:rFonts w:ascii="楷体" w:eastAsia="楷体" w:hAnsi="楷体" w:cs="Arial"/>
                <w:sz w:val="24"/>
                <w:szCs w:val="24"/>
              </w:rPr>
              <w:t>2019.</w:t>
            </w:r>
            <w:r>
              <w:rPr>
                <w:rFonts w:ascii="楷体" w:eastAsia="楷体" w:hAnsi="楷体" w:cs="Arial"/>
                <w:sz w:val="24"/>
                <w:szCs w:val="24"/>
              </w:rPr>
              <w:t>7</w:t>
            </w:r>
            <w:r w:rsidRPr="003009D6">
              <w:rPr>
                <w:rFonts w:ascii="楷体" w:eastAsia="楷体" w:hAnsi="楷体" w:cs="Arial"/>
                <w:sz w:val="24"/>
                <w:szCs w:val="24"/>
              </w:rPr>
              <w:t>.</w:t>
            </w:r>
            <w:r>
              <w:rPr>
                <w:rFonts w:ascii="楷体" w:eastAsia="楷体" w:hAnsi="楷体" w:cs="Arial"/>
                <w:sz w:val="24"/>
                <w:szCs w:val="24"/>
              </w:rPr>
              <w:t>11</w:t>
            </w:r>
            <w:r w:rsidRPr="003009D6">
              <w:rPr>
                <w:rFonts w:ascii="楷体" w:eastAsia="楷体" w:hAnsi="楷体" w:cs="Arial" w:hint="eastAsia"/>
                <w:sz w:val="24"/>
                <w:szCs w:val="24"/>
              </w:rPr>
              <w:t>日检查结果合格，检查人：</w:t>
            </w:r>
            <w:r>
              <w:rPr>
                <w:rFonts w:ascii="楷体" w:eastAsia="楷体" w:hAnsi="楷体" w:cs="楷体" w:hint="eastAsia"/>
                <w:sz w:val="24"/>
                <w:szCs w:val="24"/>
              </w:rPr>
              <w:t>胡喜如</w:t>
            </w:r>
            <w:r w:rsidRPr="003009D6">
              <w:rPr>
                <w:rFonts w:ascii="楷体" w:eastAsia="楷体" w:hAnsi="楷体" w:cs="Arial" w:hint="eastAsia"/>
                <w:sz w:val="24"/>
                <w:szCs w:val="24"/>
              </w:rPr>
              <w:t>。</w:t>
            </w:r>
          </w:p>
          <w:p w:rsidR="004C5AF7" w:rsidRDefault="004C5AF7" w:rsidP="004C5AF7">
            <w:pPr>
              <w:spacing w:line="360" w:lineRule="auto"/>
              <w:ind w:firstLineChars="150" w:firstLine="31680"/>
              <w:rPr>
                <w:rFonts w:ascii="楷体" w:eastAsia="楷体" w:hAnsi="楷体" w:cs="Arial"/>
                <w:sz w:val="24"/>
                <w:szCs w:val="24"/>
              </w:rPr>
            </w:pPr>
            <w:r w:rsidRPr="003009D6">
              <w:rPr>
                <w:rFonts w:ascii="楷体" w:eastAsia="楷体" w:hAnsi="楷体" w:cs="Arial"/>
                <w:sz w:val="24"/>
                <w:szCs w:val="24"/>
              </w:rPr>
              <w:t>4</w:t>
            </w:r>
            <w:r w:rsidRPr="003009D6">
              <w:rPr>
                <w:rFonts w:ascii="楷体" w:eastAsia="楷体" w:hAnsi="楷体" w:cs="Arial" w:hint="eastAsia"/>
                <w:sz w:val="24"/>
                <w:szCs w:val="24"/>
              </w:rPr>
              <w:t>）查到：</w:t>
            </w:r>
            <w:r w:rsidRPr="003009D6">
              <w:rPr>
                <w:rFonts w:ascii="楷体" w:eastAsia="楷体" w:hAnsi="楷体" w:cs="Arial"/>
                <w:sz w:val="24"/>
                <w:szCs w:val="24"/>
              </w:rPr>
              <w:t>2019.</w:t>
            </w:r>
            <w:r>
              <w:rPr>
                <w:rFonts w:ascii="楷体" w:eastAsia="楷体" w:hAnsi="楷体" w:cs="Arial"/>
                <w:sz w:val="24"/>
                <w:szCs w:val="24"/>
              </w:rPr>
              <w:t>8</w:t>
            </w:r>
            <w:r w:rsidRPr="003009D6">
              <w:rPr>
                <w:rFonts w:ascii="楷体" w:eastAsia="楷体" w:hAnsi="楷体" w:cs="Arial"/>
                <w:sz w:val="24"/>
                <w:szCs w:val="24"/>
              </w:rPr>
              <w:t>.</w:t>
            </w:r>
            <w:r>
              <w:rPr>
                <w:rFonts w:ascii="楷体" w:eastAsia="楷体" w:hAnsi="楷体" w:cs="Arial"/>
                <w:sz w:val="24"/>
                <w:szCs w:val="24"/>
              </w:rPr>
              <w:t>15</w:t>
            </w:r>
            <w:r w:rsidRPr="003009D6">
              <w:rPr>
                <w:rFonts w:ascii="楷体" w:eastAsia="楷体" w:hAnsi="楷体" w:cs="Arial" w:hint="eastAsia"/>
                <w:sz w:val="24"/>
                <w:szCs w:val="24"/>
              </w:rPr>
              <w:t>日检查结果合格，检查人：</w:t>
            </w:r>
            <w:r>
              <w:rPr>
                <w:rFonts w:ascii="楷体" w:eastAsia="楷体" w:hAnsi="楷体" w:cs="楷体" w:hint="eastAsia"/>
                <w:sz w:val="24"/>
                <w:szCs w:val="24"/>
              </w:rPr>
              <w:t>胡喜如</w:t>
            </w:r>
            <w:r w:rsidRPr="003009D6">
              <w:rPr>
                <w:rFonts w:ascii="楷体" w:eastAsia="楷体" w:hAnsi="楷体" w:cs="Arial" w:hint="eastAsia"/>
                <w:sz w:val="24"/>
                <w:szCs w:val="24"/>
              </w:rPr>
              <w:t>。</w:t>
            </w:r>
          </w:p>
          <w:p w:rsidR="004C5AF7" w:rsidRDefault="004C5AF7" w:rsidP="004C5AF7">
            <w:pPr>
              <w:spacing w:line="360" w:lineRule="auto"/>
              <w:ind w:firstLineChars="150" w:firstLine="31680"/>
              <w:rPr>
                <w:rFonts w:ascii="楷体" w:eastAsia="楷体" w:hAnsi="楷体" w:cs="Arial"/>
                <w:sz w:val="24"/>
                <w:szCs w:val="24"/>
              </w:rPr>
            </w:pPr>
            <w:r>
              <w:rPr>
                <w:rFonts w:ascii="楷体" w:eastAsia="楷体" w:hAnsi="楷体" w:cs="Arial"/>
                <w:sz w:val="24"/>
                <w:szCs w:val="24"/>
              </w:rPr>
              <w:t>5</w:t>
            </w:r>
            <w:r w:rsidRPr="003009D6">
              <w:rPr>
                <w:rFonts w:ascii="楷体" w:eastAsia="楷体" w:hAnsi="楷体" w:cs="Arial" w:hint="eastAsia"/>
                <w:sz w:val="24"/>
                <w:szCs w:val="24"/>
              </w:rPr>
              <w:t>）查到：</w:t>
            </w:r>
            <w:r w:rsidRPr="003009D6">
              <w:rPr>
                <w:rFonts w:ascii="楷体" w:eastAsia="楷体" w:hAnsi="楷体" w:cs="Arial"/>
                <w:sz w:val="24"/>
                <w:szCs w:val="24"/>
              </w:rPr>
              <w:t>2019.</w:t>
            </w:r>
            <w:r>
              <w:rPr>
                <w:rFonts w:ascii="楷体" w:eastAsia="楷体" w:hAnsi="楷体" w:cs="Arial"/>
                <w:sz w:val="24"/>
                <w:szCs w:val="24"/>
              </w:rPr>
              <w:t>9</w:t>
            </w:r>
            <w:r w:rsidRPr="003009D6">
              <w:rPr>
                <w:rFonts w:ascii="楷体" w:eastAsia="楷体" w:hAnsi="楷体" w:cs="Arial"/>
                <w:sz w:val="24"/>
                <w:szCs w:val="24"/>
              </w:rPr>
              <w:t>.</w:t>
            </w:r>
            <w:r>
              <w:rPr>
                <w:rFonts w:ascii="楷体" w:eastAsia="楷体" w:hAnsi="楷体" w:cs="Arial"/>
                <w:sz w:val="24"/>
                <w:szCs w:val="24"/>
              </w:rPr>
              <w:t>13</w:t>
            </w:r>
            <w:r w:rsidRPr="003009D6">
              <w:rPr>
                <w:rFonts w:ascii="楷体" w:eastAsia="楷体" w:hAnsi="楷体" w:cs="Arial" w:hint="eastAsia"/>
                <w:sz w:val="24"/>
                <w:szCs w:val="24"/>
              </w:rPr>
              <w:t>日检查结果合格，检查人：</w:t>
            </w:r>
            <w:r>
              <w:rPr>
                <w:rFonts w:ascii="楷体" w:eastAsia="楷体" w:hAnsi="楷体" w:cs="楷体" w:hint="eastAsia"/>
                <w:sz w:val="24"/>
                <w:szCs w:val="24"/>
              </w:rPr>
              <w:t>胡喜如</w:t>
            </w:r>
            <w:r w:rsidRPr="003009D6">
              <w:rPr>
                <w:rFonts w:ascii="楷体" w:eastAsia="楷体" w:hAnsi="楷体" w:cs="Arial" w:hint="eastAsia"/>
                <w:sz w:val="24"/>
                <w:szCs w:val="24"/>
              </w:rPr>
              <w:t>。</w:t>
            </w:r>
          </w:p>
          <w:p w:rsidR="004C5AF7" w:rsidRPr="003009D6" w:rsidRDefault="004C5AF7" w:rsidP="004C5AF7">
            <w:pPr>
              <w:spacing w:line="360" w:lineRule="auto"/>
              <w:ind w:firstLineChars="150" w:firstLine="31680"/>
              <w:rPr>
                <w:rFonts w:ascii="楷体" w:eastAsia="楷体" w:hAnsi="楷体" w:cs="Arial"/>
                <w:sz w:val="24"/>
                <w:szCs w:val="24"/>
              </w:rPr>
            </w:pPr>
            <w:r>
              <w:rPr>
                <w:rFonts w:ascii="楷体" w:eastAsia="楷体" w:hAnsi="楷体" w:cs="Arial"/>
                <w:sz w:val="24"/>
                <w:szCs w:val="24"/>
              </w:rPr>
              <w:t>6</w:t>
            </w:r>
            <w:r w:rsidRPr="003009D6">
              <w:rPr>
                <w:rFonts w:ascii="楷体" w:eastAsia="楷体" w:hAnsi="楷体" w:cs="Arial" w:hint="eastAsia"/>
                <w:sz w:val="24"/>
                <w:szCs w:val="24"/>
              </w:rPr>
              <w:t>）查到：</w:t>
            </w:r>
            <w:r w:rsidRPr="003009D6">
              <w:rPr>
                <w:rFonts w:ascii="楷体" w:eastAsia="楷体" w:hAnsi="楷体" w:cs="Arial"/>
                <w:sz w:val="24"/>
                <w:szCs w:val="24"/>
              </w:rPr>
              <w:t>2019.</w:t>
            </w:r>
            <w:r>
              <w:rPr>
                <w:rFonts w:ascii="楷体" w:eastAsia="楷体" w:hAnsi="楷体" w:cs="Arial"/>
                <w:sz w:val="24"/>
                <w:szCs w:val="24"/>
              </w:rPr>
              <w:t>10</w:t>
            </w:r>
            <w:r w:rsidRPr="003009D6">
              <w:rPr>
                <w:rFonts w:ascii="楷体" w:eastAsia="楷体" w:hAnsi="楷体" w:cs="Arial"/>
                <w:sz w:val="24"/>
                <w:szCs w:val="24"/>
              </w:rPr>
              <w:t>.</w:t>
            </w:r>
            <w:r>
              <w:rPr>
                <w:rFonts w:ascii="楷体" w:eastAsia="楷体" w:hAnsi="楷体" w:cs="Arial"/>
                <w:sz w:val="24"/>
                <w:szCs w:val="24"/>
              </w:rPr>
              <w:t>17</w:t>
            </w:r>
            <w:r w:rsidRPr="003009D6">
              <w:rPr>
                <w:rFonts w:ascii="楷体" w:eastAsia="楷体" w:hAnsi="楷体" w:cs="Arial" w:hint="eastAsia"/>
                <w:sz w:val="24"/>
                <w:szCs w:val="24"/>
              </w:rPr>
              <w:t>日检查结果合格，检查人：</w:t>
            </w:r>
            <w:r>
              <w:rPr>
                <w:rFonts w:ascii="楷体" w:eastAsia="楷体" w:hAnsi="楷体" w:cs="楷体" w:hint="eastAsia"/>
                <w:sz w:val="24"/>
                <w:szCs w:val="24"/>
              </w:rPr>
              <w:t>胡喜如</w:t>
            </w:r>
            <w:r w:rsidRPr="003009D6">
              <w:rPr>
                <w:rFonts w:ascii="楷体" w:eastAsia="楷体" w:hAnsi="楷体" w:cs="Arial" w:hint="eastAsia"/>
                <w:sz w:val="24"/>
                <w:szCs w:val="24"/>
              </w:rPr>
              <w:t>。</w:t>
            </w:r>
          </w:p>
          <w:p w:rsidR="004C5AF7" w:rsidRPr="003009D6" w:rsidRDefault="004C5AF7" w:rsidP="004C5AF7">
            <w:pPr>
              <w:spacing w:line="360" w:lineRule="auto"/>
              <w:ind w:firstLineChars="100" w:firstLine="31680"/>
              <w:rPr>
                <w:rFonts w:ascii="楷体" w:eastAsia="楷体" w:hAnsi="楷体" w:cs="Arial"/>
                <w:sz w:val="24"/>
                <w:szCs w:val="24"/>
              </w:rPr>
            </w:pPr>
            <w:r w:rsidRPr="003009D6">
              <w:rPr>
                <w:rFonts w:ascii="楷体" w:eastAsia="楷体" w:hAnsi="楷体" w:cs="楷体"/>
                <w:bCs/>
                <w:sz w:val="24"/>
                <w:szCs w:val="24"/>
              </w:rPr>
              <w:t>5.</w:t>
            </w:r>
            <w:r w:rsidRPr="003009D6">
              <w:rPr>
                <w:rFonts w:ascii="楷体" w:eastAsia="楷体" w:hAnsi="楷体" w:cs="Arial"/>
                <w:sz w:val="24"/>
                <w:szCs w:val="24"/>
              </w:rPr>
              <w:t xml:space="preserve"> </w:t>
            </w:r>
            <w:r>
              <w:rPr>
                <w:rFonts w:ascii="楷体" w:eastAsia="楷体" w:hAnsi="楷体" w:cs="Arial" w:hint="eastAsia"/>
                <w:sz w:val="24"/>
                <w:szCs w:val="24"/>
              </w:rPr>
              <w:t>经交流确认，公司无安全</w:t>
            </w:r>
            <w:r w:rsidRPr="003009D6">
              <w:rPr>
                <w:rFonts w:ascii="楷体" w:eastAsia="楷体" w:hAnsi="楷体" w:cs="Arial" w:hint="eastAsia"/>
                <w:sz w:val="24"/>
                <w:szCs w:val="24"/>
              </w:rPr>
              <w:t>检测设备。</w:t>
            </w:r>
          </w:p>
          <w:p w:rsidR="004C5AF7" w:rsidRPr="003009D6" w:rsidRDefault="004C5AF7" w:rsidP="004C5AF7">
            <w:pPr>
              <w:snapToGrid w:val="0"/>
              <w:spacing w:line="360" w:lineRule="auto"/>
              <w:ind w:right="392" w:firstLineChars="200" w:firstLine="31680"/>
              <w:rPr>
                <w:rFonts w:ascii="楷体" w:eastAsia="楷体" w:hAnsi="楷体" w:cs="宋体"/>
                <w:sz w:val="24"/>
                <w:szCs w:val="24"/>
              </w:rPr>
            </w:pPr>
            <w:r w:rsidRPr="003009D6">
              <w:rPr>
                <w:rFonts w:ascii="楷体" w:eastAsia="楷体" w:hAnsi="楷体" w:cs="宋体" w:hint="eastAsia"/>
                <w:sz w:val="24"/>
                <w:szCs w:val="24"/>
              </w:rPr>
              <w:t>编制了《合规性评价程序》，其中规定了对本公司法规及其他要求的合规性评价的要求。</w:t>
            </w:r>
          </w:p>
          <w:p w:rsidR="004C5AF7" w:rsidRPr="003009D6" w:rsidRDefault="004C5AF7" w:rsidP="004C5AF7">
            <w:pPr>
              <w:spacing w:line="360" w:lineRule="auto"/>
              <w:ind w:firstLineChars="200" w:firstLine="31680"/>
              <w:jc w:val="left"/>
              <w:rPr>
                <w:rFonts w:ascii="楷体" w:eastAsia="楷体" w:hAnsi="楷体" w:cs="宋体"/>
                <w:sz w:val="24"/>
                <w:szCs w:val="24"/>
              </w:rPr>
            </w:pPr>
            <w:r w:rsidRPr="003009D6">
              <w:rPr>
                <w:rFonts w:ascii="楷体" w:eastAsia="楷体" w:hAnsi="楷体" w:cs="宋体" w:hint="eastAsia"/>
                <w:sz w:val="24"/>
                <w:szCs w:val="24"/>
              </w:rPr>
              <w:t>现场提供了《法律、法规和其他要求符合性评价记录》、《合规性评价报告》</w:t>
            </w:r>
            <w:r w:rsidRPr="003009D6">
              <w:rPr>
                <w:rFonts w:ascii="楷体" w:eastAsia="楷体" w:hAnsi="楷体" w:cs="宋体"/>
                <w:sz w:val="24"/>
                <w:szCs w:val="24"/>
              </w:rPr>
              <w:t>,</w:t>
            </w:r>
            <w:r w:rsidRPr="003009D6">
              <w:rPr>
                <w:rFonts w:ascii="楷体" w:eastAsia="楷体" w:hAnsi="楷体" w:cs="宋体" w:hint="eastAsia"/>
                <w:sz w:val="24"/>
                <w:szCs w:val="24"/>
              </w:rPr>
              <w:t>对公司适用的法律法规及其他要求的遵守情况进行了评价，评价结论：本次共评价适用的法律法规和其他要求</w:t>
            </w:r>
            <w:r>
              <w:rPr>
                <w:rFonts w:ascii="楷体" w:eastAsia="楷体" w:hAnsi="楷体" w:cs="宋体"/>
                <w:sz w:val="24"/>
                <w:szCs w:val="24"/>
              </w:rPr>
              <w:t>36</w:t>
            </w:r>
            <w:r w:rsidRPr="003009D6">
              <w:rPr>
                <w:rFonts w:ascii="楷体" w:eastAsia="楷体" w:hAnsi="楷体" w:cs="宋体" w:hint="eastAsia"/>
                <w:sz w:val="24"/>
                <w:szCs w:val="24"/>
              </w:rPr>
              <w:t>项。评价结果说明我公司对适用的法律、法规均已遵守。自公司</w:t>
            </w:r>
            <w:r w:rsidRPr="003009D6">
              <w:rPr>
                <w:rFonts w:ascii="楷体" w:eastAsia="楷体" w:hAnsi="楷体" w:cs="宋体"/>
                <w:sz w:val="24"/>
                <w:szCs w:val="24"/>
              </w:rPr>
              <w:t>201</w:t>
            </w:r>
            <w:r>
              <w:rPr>
                <w:rFonts w:ascii="楷体" w:eastAsia="楷体" w:hAnsi="楷体" w:cs="宋体"/>
                <w:sz w:val="24"/>
                <w:szCs w:val="24"/>
              </w:rPr>
              <w:t>9</w:t>
            </w:r>
            <w:r w:rsidRPr="003009D6">
              <w:rPr>
                <w:rFonts w:ascii="楷体" w:eastAsia="楷体" w:hAnsi="楷体" w:cs="宋体" w:hint="eastAsia"/>
                <w:sz w:val="24"/>
                <w:szCs w:val="24"/>
              </w:rPr>
              <w:t>年</w:t>
            </w:r>
            <w:r>
              <w:rPr>
                <w:rFonts w:ascii="楷体" w:eastAsia="楷体" w:hAnsi="楷体" w:cs="宋体"/>
                <w:sz w:val="24"/>
                <w:szCs w:val="24"/>
              </w:rPr>
              <w:t>3</w:t>
            </w:r>
            <w:r w:rsidRPr="003009D6">
              <w:rPr>
                <w:rFonts w:ascii="楷体" w:eastAsia="楷体" w:hAnsi="楷体" w:cs="宋体" w:hint="eastAsia"/>
                <w:sz w:val="24"/>
                <w:szCs w:val="24"/>
              </w:rPr>
              <w:t>月</w:t>
            </w:r>
            <w:r>
              <w:rPr>
                <w:rFonts w:ascii="楷体" w:eastAsia="楷体" w:hAnsi="楷体" w:cs="宋体"/>
                <w:sz w:val="24"/>
                <w:szCs w:val="24"/>
              </w:rPr>
              <w:t>20</w:t>
            </w:r>
            <w:r>
              <w:rPr>
                <w:rFonts w:ascii="楷体" w:eastAsia="楷体" w:hAnsi="楷体" w:cs="宋体" w:hint="eastAsia"/>
                <w:sz w:val="24"/>
                <w:szCs w:val="24"/>
              </w:rPr>
              <w:t>日建立管理体系以来，未发生任何安全事故现象；未发生任何顾客、周边居民因</w:t>
            </w:r>
            <w:r w:rsidRPr="003009D6">
              <w:rPr>
                <w:rFonts w:ascii="楷体" w:eastAsia="楷体" w:hAnsi="楷体" w:cs="宋体" w:hint="eastAsia"/>
                <w:sz w:val="24"/>
                <w:szCs w:val="24"/>
              </w:rPr>
              <w:t>安全事故而投诉的现象。</w:t>
            </w:r>
          </w:p>
          <w:p w:rsidR="004C5AF7" w:rsidRPr="003009D6" w:rsidRDefault="004C5AF7" w:rsidP="004C5AF7">
            <w:pPr>
              <w:spacing w:line="360" w:lineRule="auto"/>
              <w:ind w:firstLineChars="200" w:firstLine="31680"/>
              <w:jc w:val="left"/>
              <w:rPr>
                <w:rFonts w:ascii="楷体" w:eastAsia="楷体" w:hAnsi="楷体" w:cs="宋体"/>
                <w:sz w:val="24"/>
                <w:szCs w:val="24"/>
              </w:rPr>
            </w:pPr>
            <w:r w:rsidRPr="003009D6">
              <w:rPr>
                <w:rFonts w:ascii="楷体" w:eastAsia="楷体" w:hAnsi="楷体" w:cs="宋体" w:hint="eastAsia"/>
                <w:sz w:val="24"/>
                <w:szCs w:val="24"/>
              </w:rPr>
              <w:t>评价人：</w:t>
            </w:r>
            <w:r>
              <w:rPr>
                <w:rFonts w:ascii="楷体" w:eastAsia="楷体" w:hAnsi="楷体" w:hint="eastAsia"/>
                <w:sz w:val="24"/>
                <w:szCs w:val="24"/>
              </w:rPr>
              <w:t>黄鹤飞、范卫岑、蒋国存、戈旭</w:t>
            </w:r>
            <w:r>
              <w:rPr>
                <w:rFonts w:ascii="楷体" w:eastAsia="楷体" w:hAnsi="楷体" w:cs="宋体"/>
                <w:sz w:val="24"/>
                <w:szCs w:val="24"/>
              </w:rPr>
              <w:t>,</w:t>
            </w:r>
            <w:r w:rsidRPr="003009D6">
              <w:rPr>
                <w:rFonts w:ascii="楷体" w:eastAsia="楷体" w:hAnsi="楷体" w:cs="宋体" w:hint="eastAsia"/>
                <w:sz w:val="24"/>
                <w:szCs w:val="24"/>
              </w:rPr>
              <w:t>评价日期：</w:t>
            </w:r>
            <w:r w:rsidRPr="003009D6">
              <w:rPr>
                <w:rFonts w:ascii="楷体" w:eastAsia="楷体" w:hAnsi="楷体" w:cs="宋体"/>
                <w:sz w:val="24"/>
                <w:szCs w:val="24"/>
              </w:rPr>
              <w:t>2019</w:t>
            </w:r>
            <w:r w:rsidRPr="003009D6">
              <w:rPr>
                <w:rFonts w:ascii="楷体" w:eastAsia="楷体" w:hAnsi="楷体" w:cs="宋体" w:hint="eastAsia"/>
                <w:sz w:val="24"/>
                <w:szCs w:val="24"/>
              </w:rPr>
              <w:t>年</w:t>
            </w:r>
            <w:r>
              <w:rPr>
                <w:rFonts w:ascii="楷体" w:eastAsia="楷体" w:hAnsi="楷体" w:cs="宋体"/>
                <w:sz w:val="24"/>
                <w:szCs w:val="24"/>
              </w:rPr>
              <w:t>6</w:t>
            </w:r>
            <w:r w:rsidRPr="003009D6">
              <w:rPr>
                <w:rFonts w:ascii="楷体" w:eastAsia="楷体" w:hAnsi="楷体" w:cs="宋体" w:hint="eastAsia"/>
                <w:sz w:val="24"/>
                <w:szCs w:val="24"/>
              </w:rPr>
              <w:t>月</w:t>
            </w:r>
            <w:r>
              <w:rPr>
                <w:rFonts w:ascii="楷体" w:eastAsia="楷体" w:hAnsi="楷体" w:cs="宋体"/>
                <w:sz w:val="24"/>
                <w:szCs w:val="24"/>
              </w:rPr>
              <w:t>12</w:t>
            </w:r>
            <w:r w:rsidRPr="003009D6">
              <w:rPr>
                <w:rFonts w:ascii="楷体" w:eastAsia="楷体" w:hAnsi="楷体" w:cs="宋体" w:hint="eastAsia"/>
                <w:sz w:val="24"/>
                <w:szCs w:val="24"/>
              </w:rPr>
              <w:t>日。</w:t>
            </w:r>
          </w:p>
          <w:p w:rsidR="004C5AF7" w:rsidRPr="00D326A2" w:rsidRDefault="004C5AF7" w:rsidP="001D627F">
            <w:pPr>
              <w:spacing w:line="360" w:lineRule="auto"/>
              <w:rPr>
                <w:rFonts w:ascii="楷体" w:eastAsia="楷体" w:hAnsi="楷体"/>
              </w:rPr>
            </w:pPr>
            <w:r w:rsidRPr="003009D6">
              <w:rPr>
                <w:rFonts w:ascii="楷体" w:eastAsia="楷体" w:hAnsi="楷体" w:cs="宋体" w:hint="eastAsia"/>
                <w:sz w:val="24"/>
                <w:szCs w:val="24"/>
              </w:rPr>
              <w:t>部门已对有关法规及其他要求进行识别、评价，满足要求</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内部审核</w:t>
            </w:r>
          </w:p>
        </w:tc>
        <w:tc>
          <w:tcPr>
            <w:tcW w:w="960" w:type="dxa"/>
          </w:tcPr>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9.2</w:t>
            </w:r>
          </w:p>
        </w:tc>
        <w:tc>
          <w:tcPr>
            <w:tcW w:w="10004" w:type="dxa"/>
          </w:tcPr>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公司制定《内部审核控制程序》，对内部审核方案策划规定：</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sz w:val="24"/>
                <w:szCs w:val="24"/>
              </w:rPr>
              <w:t>1.</w:t>
            </w:r>
            <w:r w:rsidRPr="00102CD8">
              <w:rPr>
                <w:rFonts w:ascii="楷体" w:eastAsia="楷体" w:hAnsi="楷体" w:hint="eastAsia"/>
                <w:sz w:val="24"/>
                <w:szCs w:val="24"/>
              </w:rPr>
              <w:t>频次：内审每年进行一次，两次内部审核的时间间隔不超过</w:t>
            </w:r>
            <w:r w:rsidRPr="00102CD8">
              <w:rPr>
                <w:rFonts w:ascii="楷体" w:eastAsia="楷体" w:hAnsi="楷体"/>
                <w:sz w:val="24"/>
                <w:szCs w:val="24"/>
              </w:rPr>
              <w:t>12</w:t>
            </w:r>
            <w:r w:rsidRPr="00102CD8">
              <w:rPr>
                <w:rFonts w:ascii="楷体" w:eastAsia="楷体" w:hAnsi="楷体" w:hint="eastAsia"/>
                <w:sz w:val="24"/>
                <w:szCs w:val="24"/>
              </w:rPr>
              <w:t>个月。</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方法：按部门</w:t>
            </w:r>
            <w:r w:rsidRPr="00102CD8">
              <w:rPr>
                <w:rFonts w:ascii="楷体" w:eastAsia="楷体" w:hAnsi="楷体"/>
                <w:sz w:val="24"/>
                <w:szCs w:val="24"/>
              </w:rPr>
              <w:t>/</w:t>
            </w:r>
            <w:r w:rsidRPr="00102CD8">
              <w:rPr>
                <w:rFonts w:ascii="楷体" w:eastAsia="楷体" w:hAnsi="楷体" w:hint="eastAsia"/>
                <w:sz w:val="24"/>
                <w:szCs w:val="24"/>
              </w:rPr>
              <w:t>过程审核。</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职责：体系负责人组织内部审核活动。</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策划要求：范围、准则、工作分配等。</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sz w:val="24"/>
                <w:szCs w:val="24"/>
              </w:rPr>
              <w:t>5.</w:t>
            </w:r>
            <w:r w:rsidRPr="00102CD8">
              <w:rPr>
                <w:rFonts w:ascii="楷体" w:eastAsia="楷体" w:hAnsi="楷体" w:hint="eastAsia"/>
                <w:sz w:val="24"/>
                <w:szCs w:val="24"/>
              </w:rPr>
              <w:t>报告：体系负责人在内部审核结束及纠正措施完成后应向总经理报告审核结果。</w:t>
            </w:r>
          </w:p>
          <w:p w:rsidR="004C5AF7" w:rsidRPr="00102CD8" w:rsidRDefault="004C5AF7" w:rsidP="001D627F">
            <w:pPr>
              <w:spacing w:line="360" w:lineRule="auto"/>
              <w:rPr>
                <w:rFonts w:ascii="楷体" w:eastAsia="楷体" w:hAnsi="楷体"/>
                <w:sz w:val="24"/>
                <w:szCs w:val="24"/>
              </w:rPr>
            </w:pPr>
            <w:r w:rsidRPr="00102CD8">
              <w:rPr>
                <w:rFonts w:ascii="楷体" w:eastAsia="楷体" w:hAnsi="楷体"/>
                <w:sz w:val="24"/>
                <w:szCs w:val="24"/>
              </w:rPr>
              <w:t>6.</w:t>
            </w:r>
            <w:r w:rsidRPr="00102CD8">
              <w:rPr>
                <w:rFonts w:ascii="楷体" w:eastAsia="楷体" w:hAnsi="楷体" w:hint="eastAsia"/>
                <w:sz w:val="24"/>
                <w:szCs w:val="24"/>
              </w:rPr>
              <w:t>提供了《</w:t>
            </w:r>
            <w:r>
              <w:rPr>
                <w:rFonts w:ascii="楷体" w:eastAsia="楷体" w:hAnsi="楷体" w:hint="eastAsia"/>
                <w:sz w:val="24"/>
                <w:szCs w:val="24"/>
              </w:rPr>
              <w:t>职业健康安全</w:t>
            </w:r>
            <w:r w:rsidRPr="00102CD8">
              <w:rPr>
                <w:rFonts w:ascii="楷体" w:eastAsia="楷体" w:hAnsi="楷体" w:hint="eastAsia"/>
                <w:sz w:val="24"/>
                <w:szCs w:val="24"/>
              </w:rPr>
              <w:t>内部审核实施计划》，发布了内部管理体系审核通知，计划内容有：目的、范围、审核准则、审核时间</w:t>
            </w:r>
            <w:r w:rsidRPr="00102CD8">
              <w:rPr>
                <w:rFonts w:ascii="楷体" w:eastAsia="楷体" w:hAnsi="楷体"/>
                <w:sz w:val="24"/>
                <w:szCs w:val="24"/>
              </w:rPr>
              <w:t>2019</w:t>
            </w:r>
            <w:r w:rsidRPr="00102CD8">
              <w:rPr>
                <w:rFonts w:ascii="楷体" w:eastAsia="楷体" w:hAnsi="楷体" w:hint="eastAsia"/>
                <w:sz w:val="24"/>
                <w:szCs w:val="24"/>
              </w:rPr>
              <w:t>年</w:t>
            </w:r>
            <w:r>
              <w:rPr>
                <w:rFonts w:ascii="楷体" w:eastAsia="楷体" w:hAnsi="楷体"/>
                <w:sz w:val="24"/>
                <w:szCs w:val="24"/>
              </w:rPr>
              <w:t>7</w:t>
            </w:r>
            <w:r w:rsidRPr="00102CD8">
              <w:rPr>
                <w:rFonts w:ascii="楷体" w:eastAsia="楷体" w:hAnsi="楷体" w:hint="eastAsia"/>
                <w:sz w:val="24"/>
                <w:szCs w:val="24"/>
              </w:rPr>
              <w:t>月</w:t>
            </w:r>
            <w:r>
              <w:rPr>
                <w:rFonts w:ascii="楷体" w:eastAsia="楷体" w:hAnsi="楷体"/>
                <w:sz w:val="24"/>
                <w:szCs w:val="24"/>
              </w:rPr>
              <w:t>8-9</w:t>
            </w:r>
            <w:r w:rsidRPr="00102CD8">
              <w:rPr>
                <w:rFonts w:ascii="楷体" w:eastAsia="楷体" w:hAnsi="楷体" w:hint="eastAsia"/>
                <w:sz w:val="24"/>
                <w:szCs w:val="24"/>
              </w:rPr>
              <w:t>日。编制：行政部，日期：</w:t>
            </w:r>
            <w:r w:rsidRPr="00102CD8">
              <w:rPr>
                <w:rFonts w:ascii="楷体" w:eastAsia="楷体" w:hAnsi="楷体"/>
                <w:sz w:val="24"/>
                <w:szCs w:val="24"/>
              </w:rPr>
              <w:t>2019</w:t>
            </w:r>
            <w:r w:rsidRPr="00102CD8">
              <w:rPr>
                <w:rFonts w:ascii="楷体" w:eastAsia="楷体" w:hAnsi="楷体" w:hint="eastAsia"/>
                <w:sz w:val="24"/>
                <w:szCs w:val="24"/>
              </w:rPr>
              <w:t>年</w:t>
            </w:r>
            <w:r>
              <w:rPr>
                <w:rFonts w:ascii="楷体" w:eastAsia="楷体" w:hAnsi="楷体"/>
                <w:sz w:val="24"/>
                <w:szCs w:val="24"/>
              </w:rPr>
              <w:t>7</w:t>
            </w:r>
            <w:r w:rsidRPr="00102CD8">
              <w:rPr>
                <w:rFonts w:ascii="楷体" w:eastAsia="楷体" w:hAnsi="楷体" w:hint="eastAsia"/>
                <w:sz w:val="24"/>
                <w:szCs w:val="24"/>
              </w:rPr>
              <w:t>月</w:t>
            </w:r>
            <w:r>
              <w:rPr>
                <w:rFonts w:ascii="楷体" w:eastAsia="楷体" w:hAnsi="楷体"/>
                <w:sz w:val="24"/>
                <w:szCs w:val="24"/>
              </w:rPr>
              <w:t>5</w:t>
            </w:r>
            <w:r w:rsidRPr="00102CD8">
              <w:rPr>
                <w:rFonts w:ascii="楷体" w:eastAsia="楷体" w:hAnsi="楷体" w:hint="eastAsia"/>
                <w:sz w:val="24"/>
                <w:szCs w:val="24"/>
              </w:rPr>
              <w:t>日</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查阅</w:t>
            </w:r>
            <w:r w:rsidRPr="00102CD8">
              <w:rPr>
                <w:rFonts w:ascii="楷体" w:eastAsia="楷体" w:hAnsi="楷体"/>
                <w:sz w:val="24"/>
                <w:szCs w:val="24"/>
              </w:rPr>
              <w:t>2019</w:t>
            </w:r>
            <w:r w:rsidRPr="00102CD8">
              <w:rPr>
                <w:rFonts w:ascii="楷体" w:eastAsia="楷体" w:hAnsi="楷体" w:hint="eastAsia"/>
                <w:sz w:val="24"/>
                <w:szCs w:val="24"/>
              </w:rPr>
              <w:t>年度内部审核有关记录</w:t>
            </w:r>
          </w:p>
          <w:p w:rsidR="004C5AF7" w:rsidRPr="00760965"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提供了审核组名单：</w:t>
            </w:r>
            <w:r w:rsidRPr="00102CD8">
              <w:rPr>
                <w:rFonts w:ascii="楷体" w:eastAsia="楷体" w:hAnsi="楷体"/>
                <w:sz w:val="24"/>
                <w:szCs w:val="24"/>
              </w:rPr>
              <w:t xml:space="preserve"> </w:t>
            </w:r>
            <w:r w:rsidRPr="00102CD8">
              <w:rPr>
                <w:rFonts w:ascii="楷体" w:eastAsia="楷体" w:hAnsi="楷体" w:hint="eastAsia"/>
                <w:sz w:val="24"/>
                <w:szCs w:val="24"/>
              </w:rPr>
              <w:t>审核组长：</w:t>
            </w:r>
            <w:r w:rsidRPr="00760965">
              <w:rPr>
                <w:rFonts w:ascii="楷体" w:eastAsia="楷体" w:hAnsi="楷体" w:hint="eastAsia"/>
                <w:sz w:val="24"/>
                <w:szCs w:val="24"/>
              </w:rPr>
              <w:t>黄鹤飞，</w:t>
            </w:r>
            <w:r w:rsidRPr="00760965">
              <w:rPr>
                <w:rFonts w:ascii="楷体" w:eastAsia="楷体" w:hAnsi="楷体"/>
                <w:sz w:val="24"/>
                <w:szCs w:val="24"/>
              </w:rPr>
              <w:t xml:space="preserve"> </w:t>
            </w:r>
            <w:r w:rsidRPr="00760965">
              <w:rPr>
                <w:rFonts w:ascii="楷体" w:eastAsia="楷体" w:hAnsi="楷体" w:hint="eastAsia"/>
                <w:sz w:val="24"/>
                <w:szCs w:val="24"/>
              </w:rPr>
              <w:t>审核组成员：黄鹤飞、黄海红</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审核范围：公司领导层、各部门。查全条款覆盖。</w:t>
            </w:r>
          </w:p>
          <w:p w:rsidR="004C5AF7" w:rsidRPr="00102CD8" w:rsidRDefault="004C5AF7" w:rsidP="001D627F">
            <w:pPr>
              <w:spacing w:line="360" w:lineRule="auto"/>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sidRPr="00102CD8">
              <w:rPr>
                <w:rFonts w:ascii="楷体" w:eastAsia="楷体" w:hAnsi="楷体" w:hint="eastAsia"/>
                <w:sz w:val="24"/>
                <w:szCs w:val="24"/>
              </w:rPr>
              <w:t>审核准则：</w:t>
            </w:r>
            <w:r>
              <w:rPr>
                <w:rFonts w:ascii="楷体" w:eastAsia="楷体" w:hAnsi="楷体"/>
                <w:sz w:val="24"/>
                <w:szCs w:val="24"/>
              </w:rPr>
              <w:t>ISO45001-2018</w:t>
            </w:r>
            <w:r w:rsidRPr="00102CD8">
              <w:rPr>
                <w:rFonts w:ascii="楷体" w:eastAsia="楷体" w:hAnsi="楷体" w:hint="eastAsia"/>
                <w:sz w:val="24"/>
                <w:szCs w:val="24"/>
              </w:rPr>
              <w:t>《职业健康安全管理体系</w:t>
            </w:r>
            <w:r w:rsidRPr="00102CD8">
              <w:rPr>
                <w:rFonts w:ascii="楷体" w:eastAsia="楷体" w:hAnsi="楷体"/>
                <w:sz w:val="24"/>
                <w:szCs w:val="24"/>
              </w:rPr>
              <w:t xml:space="preserve"> </w:t>
            </w:r>
            <w:r w:rsidRPr="00102CD8">
              <w:rPr>
                <w:rFonts w:ascii="楷体" w:eastAsia="楷体" w:hAnsi="楷体" w:hint="eastAsia"/>
                <w:sz w:val="24"/>
                <w:szCs w:val="24"/>
              </w:rPr>
              <w:t>要求》、公司管理体系文件、适用的法律法规、产品标准等。</w:t>
            </w:r>
          </w:p>
          <w:p w:rsidR="004C5AF7" w:rsidRPr="00102CD8" w:rsidRDefault="004C5AF7" w:rsidP="001D627F">
            <w:pPr>
              <w:spacing w:line="360" w:lineRule="auto"/>
              <w:rPr>
                <w:rFonts w:ascii="楷体" w:eastAsia="楷体" w:hAnsi="楷体"/>
                <w:sz w:val="24"/>
                <w:szCs w:val="24"/>
              </w:rPr>
            </w:pPr>
            <w:r>
              <w:rPr>
                <w:rFonts w:ascii="楷体" w:eastAsia="楷体" w:hAnsi="楷体"/>
                <w:sz w:val="24"/>
                <w:szCs w:val="24"/>
              </w:rPr>
              <w:t>2</w:t>
            </w:r>
            <w:r w:rsidRPr="00102CD8">
              <w:rPr>
                <w:rFonts w:ascii="楷体" w:eastAsia="楷体" w:hAnsi="楷体"/>
                <w:sz w:val="24"/>
                <w:szCs w:val="24"/>
              </w:rPr>
              <w:t>.</w:t>
            </w:r>
            <w:r w:rsidRPr="00102CD8">
              <w:rPr>
                <w:rFonts w:ascii="楷体" w:eastAsia="楷体" w:hAnsi="楷体" w:hint="eastAsia"/>
                <w:sz w:val="24"/>
                <w:szCs w:val="24"/>
              </w:rPr>
              <w:t>提供了《内审首次会议签到表》，参加人有各部门负责人等。</w:t>
            </w:r>
          </w:p>
          <w:p w:rsidR="004C5AF7" w:rsidRPr="00102CD8" w:rsidRDefault="004C5AF7" w:rsidP="001D627F">
            <w:pPr>
              <w:spacing w:line="360" w:lineRule="auto"/>
              <w:rPr>
                <w:rFonts w:ascii="楷体" w:eastAsia="楷体" w:hAnsi="楷体"/>
                <w:sz w:val="24"/>
                <w:szCs w:val="24"/>
              </w:rPr>
            </w:pPr>
            <w:r>
              <w:rPr>
                <w:rFonts w:ascii="楷体" w:eastAsia="楷体" w:hAnsi="楷体"/>
                <w:sz w:val="24"/>
                <w:szCs w:val="24"/>
              </w:rPr>
              <w:t>3</w:t>
            </w:r>
            <w:r w:rsidRPr="00102CD8">
              <w:rPr>
                <w:rFonts w:ascii="楷体" w:eastAsia="楷体" w:hAnsi="楷体"/>
                <w:sz w:val="24"/>
                <w:szCs w:val="24"/>
              </w:rPr>
              <w:t>.</w:t>
            </w:r>
            <w:r w:rsidRPr="00102CD8">
              <w:rPr>
                <w:rFonts w:ascii="楷体" w:eastAsia="楷体" w:hAnsi="楷体" w:hint="eastAsia"/>
                <w:sz w:val="24"/>
                <w:szCs w:val="24"/>
              </w:rPr>
              <w:t>提供了《内审检查表》，经查阅对照，受审核部门涉及条款与公司管理体系职责分配相一致。审核记录基本满足要求。</w:t>
            </w:r>
          </w:p>
          <w:p w:rsidR="004C5AF7" w:rsidRPr="00102CD8" w:rsidRDefault="004C5AF7" w:rsidP="001D627F">
            <w:pPr>
              <w:spacing w:line="360" w:lineRule="auto"/>
              <w:rPr>
                <w:rFonts w:ascii="楷体" w:eastAsia="楷体" w:hAnsi="楷体"/>
                <w:sz w:val="24"/>
                <w:szCs w:val="24"/>
              </w:rPr>
            </w:pPr>
            <w:r>
              <w:rPr>
                <w:rFonts w:ascii="楷体" w:eastAsia="楷体" w:hAnsi="楷体"/>
                <w:sz w:val="24"/>
                <w:szCs w:val="24"/>
              </w:rPr>
              <w:t>4</w:t>
            </w:r>
            <w:r w:rsidRPr="00102CD8">
              <w:rPr>
                <w:rFonts w:ascii="楷体" w:eastAsia="楷体" w:hAnsi="楷体"/>
                <w:sz w:val="24"/>
                <w:szCs w:val="24"/>
              </w:rPr>
              <w:t>.</w:t>
            </w:r>
            <w:r w:rsidRPr="00102CD8">
              <w:rPr>
                <w:rFonts w:ascii="楷体" w:eastAsia="楷体" w:hAnsi="楷体" w:hint="eastAsia"/>
                <w:sz w:val="24"/>
                <w:szCs w:val="24"/>
              </w:rPr>
              <w:t>提供了《内审不合格报告》</w:t>
            </w:r>
          </w:p>
          <w:p w:rsidR="004C5AF7" w:rsidRPr="00102CD8" w:rsidRDefault="004C5AF7" w:rsidP="004C5AF7">
            <w:pPr>
              <w:spacing w:line="360" w:lineRule="auto"/>
              <w:ind w:firstLineChars="200" w:firstLine="31680"/>
              <w:jc w:val="left"/>
              <w:rPr>
                <w:rFonts w:ascii="楷体" w:eastAsia="楷体" w:hAnsi="楷体"/>
                <w:sz w:val="24"/>
                <w:szCs w:val="24"/>
                <w:u w:val="single"/>
              </w:rPr>
            </w:pPr>
            <w:r>
              <w:rPr>
                <w:rFonts w:ascii="楷体" w:eastAsia="楷体" w:hAnsi="楷体" w:hint="eastAsia"/>
                <w:sz w:val="24"/>
                <w:szCs w:val="24"/>
              </w:rPr>
              <w:t>不符合事实描述：</w:t>
            </w:r>
            <w:r w:rsidRPr="00760965">
              <w:rPr>
                <w:rFonts w:ascii="楷体" w:eastAsia="楷体" w:hAnsi="楷体" w:hint="eastAsia"/>
                <w:bCs/>
                <w:sz w:val="24"/>
              </w:rPr>
              <w:t>办公室有</w:t>
            </w:r>
            <w:r w:rsidRPr="00760965">
              <w:rPr>
                <w:rFonts w:ascii="楷体" w:eastAsia="楷体" w:hAnsi="楷体"/>
                <w:bCs/>
                <w:sz w:val="24"/>
              </w:rPr>
              <w:t>2</w:t>
            </w:r>
            <w:r w:rsidRPr="00760965">
              <w:rPr>
                <w:rFonts w:ascii="楷体" w:eastAsia="楷体" w:hAnsi="楷体" w:hint="eastAsia"/>
                <w:bCs/>
                <w:sz w:val="24"/>
              </w:rPr>
              <w:t>处灭火器无检查记录、车间有两名工人未戴口罩作业</w:t>
            </w:r>
            <w:r>
              <w:rPr>
                <w:rFonts w:ascii="楷体" w:eastAsia="楷体" w:hAnsi="楷体" w:hint="eastAsia"/>
                <w:sz w:val="24"/>
                <w:szCs w:val="24"/>
              </w:rPr>
              <w:t>。</w:t>
            </w:r>
            <w:r w:rsidRPr="00102CD8">
              <w:rPr>
                <w:rFonts w:ascii="楷体" w:eastAsia="楷体" w:hAnsi="楷体" w:hint="eastAsia"/>
                <w:sz w:val="24"/>
                <w:szCs w:val="24"/>
              </w:rPr>
              <w:t>不符合</w:t>
            </w:r>
            <w:r>
              <w:rPr>
                <w:rFonts w:ascii="楷体" w:eastAsia="楷体" w:hAnsi="楷体"/>
                <w:sz w:val="24"/>
                <w:szCs w:val="24"/>
              </w:rPr>
              <w:t>ISO 45001-2018</w:t>
            </w:r>
            <w:r w:rsidRPr="00102CD8">
              <w:rPr>
                <w:rFonts w:ascii="楷体" w:eastAsia="楷体" w:hAnsi="楷体" w:hint="eastAsia"/>
                <w:sz w:val="24"/>
                <w:szCs w:val="24"/>
              </w:rPr>
              <w:t>标准</w:t>
            </w:r>
            <w:r w:rsidRPr="00102CD8">
              <w:rPr>
                <w:rFonts w:ascii="楷体" w:eastAsia="楷体" w:hAnsi="楷体"/>
                <w:sz w:val="24"/>
                <w:szCs w:val="24"/>
                <w:u w:val="single"/>
              </w:rPr>
              <w:t>8.</w:t>
            </w:r>
            <w:r>
              <w:rPr>
                <w:rFonts w:ascii="楷体" w:eastAsia="楷体" w:hAnsi="楷体"/>
                <w:sz w:val="24"/>
                <w:szCs w:val="24"/>
                <w:u w:val="single"/>
              </w:rPr>
              <w:t>1</w:t>
            </w:r>
            <w:r w:rsidRPr="00102CD8">
              <w:rPr>
                <w:rFonts w:ascii="楷体" w:eastAsia="楷体" w:hAnsi="楷体" w:hint="eastAsia"/>
                <w:sz w:val="24"/>
                <w:szCs w:val="24"/>
              </w:rPr>
              <w:t>条款</w:t>
            </w:r>
            <w:r>
              <w:rPr>
                <w:rFonts w:ascii="楷体" w:eastAsia="楷体" w:hAnsi="楷体" w:hint="eastAsia"/>
                <w:sz w:val="24"/>
                <w:szCs w:val="24"/>
              </w:rPr>
              <w:t>要求</w:t>
            </w:r>
            <w:r w:rsidRPr="00102CD8">
              <w:rPr>
                <w:rFonts w:ascii="楷体" w:eastAsia="楷体" w:hAnsi="楷体" w:hint="eastAsia"/>
                <w:sz w:val="24"/>
                <w:szCs w:val="24"/>
              </w:rPr>
              <w:t>：对于涉及不符合项的部门，进行了原因分析并制定纠正措施计划，经过审核组验证，纠正措施有效。</w:t>
            </w:r>
          </w:p>
          <w:p w:rsidR="004C5AF7" w:rsidRPr="00102CD8" w:rsidRDefault="004C5AF7" w:rsidP="001D627F">
            <w:pPr>
              <w:spacing w:line="360" w:lineRule="auto"/>
              <w:rPr>
                <w:rFonts w:ascii="楷体" w:eastAsia="楷体" w:hAnsi="楷体"/>
                <w:sz w:val="24"/>
                <w:szCs w:val="24"/>
              </w:rPr>
            </w:pPr>
            <w:r>
              <w:rPr>
                <w:rFonts w:ascii="楷体" w:eastAsia="楷体" w:hAnsi="楷体"/>
                <w:sz w:val="24"/>
                <w:szCs w:val="24"/>
              </w:rPr>
              <w:t>5</w:t>
            </w:r>
            <w:r w:rsidRPr="00102CD8">
              <w:rPr>
                <w:rFonts w:ascii="楷体" w:eastAsia="楷体" w:hAnsi="楷体"/>
                <w:sz w:val="24"/>
                <w:szCs w:val="24"/>
              </w:rPr>
              <w:t>.</w:t>
            </w:r>
            <w:r w:rsidRPr="00102CD8">
              <w:rPr>
                <w:rFonts w:ascii="楷体" w:eastAsia="楷体" w:hAnsi="楷体" w:hint="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w:t>
            </w:r>
            <w:r w:rsidRPr="00102CD8">
              <w:rPr>
                <w:rFonts w:ascii="楷体" w:eastAsia="楷体" w:hAnsi="楷体"/>
                <w:sz w:val="24"/>
                <w:szCs w:val="24"/>
              </w:rPr>
              <w:t>30</w:t>
            </w:r>
            <w:r w:rsidRPr="00102CD8">
              <w:rPr>
                <w:rFonts w:ascii="楷体" w:eastAsia="楷体" w:hAnsi="楷体" w:hint="eastAsia"/>
                <w:sz w:val="24"/>
                <w:szCs w:val="24"/>
              </w:rPr>
              <w:t>日内整改完毕，由管代组织相关内审员对整改后的情况进行跟踪验证，确认纠正及纠正措施有效，体系的建立、运行符合质量管理体系要求。</w:t>
            </w:r>
          </w:p>
          <w:p w:rsidR="004C5AF7" w:rsidRPr="00102CD8" w:rsidRDefault="004C5AF7" w:rsidP="001D627F">
            <w:pPr>
              <w:spacing w:line="360" w:lineRule="auto"/>
              <w:ind w:firstLine="480"/>
              <w:rPr>
                <w:rFonts w:ascii="楷体" w:eastAsia="楷体" w:hAnsi="楷体"/>
                <w:color w:val="000000"/>
                <w:sz w:val="24"/>
                <w:szCs w:val="24"/>
              </w:rPr>
            </w:pPr>
            <w:r w:rsidRPr="00102CD8">
              <w:rPr>
                <w:rFonts w:ascii="楷体" w:eastAsia="楷体" w:hAnsi="楷体" w:hint="eastAsia"/>
                <w:sz w:val="24"/>
                <w:szCs w:val="24"/>
              </w:rPr>
              <w:t>审核结论：</w:t>
            </w:r>
            <w:r w:rsidRPr="00102CD8">
              <w:rPr>
                <w:rFonts w:ascii="楷体" w:eastAsia="楷体" w:hAnsi="楷体" w:hint="eastAsia"/>
                <w:color w:val="000000"/>
                <w:sz w:val="24"/>
                <w:szCs w:val="24"/>
              </w:rPr>
              <w:t>本公司管理体系是符合</w:t>
            </w:r>
            <w:r>
              <w:rPr>
                <w:rFonts w:ascii="楷体" w:eastAsia="楷体" w:hAnsi="楷体"/>
                <w:sz w:val="24"/>
                <w:szCs w:val="24"/>
              </w:rPr>
              <w:t>ISO45001-2018</w:t>
            </w:r>
            <w:r w:rsidRPr="00102CD8">
              <w:rPr>
                <w:rFonts w:ascii="楷体" w:eastAsia="楷体" w:hAnsi="楷体" w:hint="eastAsia"/>
                <w:color w:val="000000"/>
                <w:sz w:val="24"/>
                <w:szCs w:val="24"/>
              </w:rPr>
              <w:t>《职业健康安全管理体系</w:t>
            </w:r>
            <w:r w:rsidRPr="00102CD8">
              <w:rPr>
                <w:rFonts w:ascii="楷体" w:eastAsia="楷体" w:hAnsi="楷体"/>
                <w:color w:val="000000"/>
                <w:sz w:val="24"/>
                <w:szCs w:val="24"/>
              </w:rPr>
              <w:t>——</w:t>
            </w:r>
            <w:r w:rsidRPr="00102CD8">
              <w:rPr>
                <w:rFonts w:ascii="楷体" w:eastAsia="楷体" w:hAnsi="楷体" w:hint="eastAsia"/>
                <w:color w:val="000000"/>
                <w:sz w:val="24"/>
                <w:szCs w:val="24"/>
              </w:rPr>
              <w:t>要求》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编制：</w:t>
            </w:r>
            <w:r>
              <w:rPr>
                <w:rFonts w:ascii="楷体" w:eastAsia="楷体" w:hAnsi="楷体" w:hint="eastAsia"/>
                <w:sz w:val="24"/>
                <w:szCs w:val="24"/>
              </w:rPr>
              <w:t>办公室</w:t>
            </w:r>
            <w:r w:rsidRPr="00102CD8">
              <w:rPr>
                <w:rFonts w:ascii="楷体" w:eastAsia="楷体" w:hAnsi="楷体"/>
                <w:sz w:val="24"/>
                <w:szCs w:val="24"/>
              </w:rPr>
              <w:t xml:space="preserve"> </w:t>
            </w:r>
            <w:r w:rsidRPr="00102CD8">
              <w:rPr>
                <w:rFonts w:ascii="楷体" w:eastAsia="楷体" w:hAnsi="楷体" w:hint="eastAsia"/>
                <w:sz w:val="24"/>
                <w:szCs w:val="24"/>
              </w:rPr>
              <w:t>批准：</w:t>
            </w:r>
            <w:r>
              <w:rPr>
                <w:rFonts w:ascii="楷体" w:eastAsia="楷体" w:hAnsi="楷体" w:hint="eastAsia"/>
                <w:sz w:val="24"/>
                <w:szCs w:val="24"/>
              </w:rPr>
              <w:t>黄鹤飞</w:t>
            </w:r>
            <w:r w:rsidRPr="00102CD8">
              <w:rPr>
                <w:rFonts w:ascii="楷体" w:eastAsia="楷体" w:hAnsi="楷体" w:hint="eastAsia"/>
                <w:sz w:val="24"/>
                <w:szCs w:val="24"/>
              </w:rPr>
              <w:t>，时间：</w:t>
            </w:r>
            <w:r w:rsidRPr="00102CD8">
              <w:rPr>
                <w:rFonts w:ascii="楷体" w:eastAsia="楷体" w:hAnsi="楷体"/>
                <w:sz w:val="24"/>
                <w:szCs w:val="24"/>
              </w:rPr>
              <w:t>2019.</w:t>
            </w:r>
            <w:r>
              <w:rPr>
                <w:rFonts w:ascii="楷体" w:eastAsia="楷体" w:hAnsi="楷体"/>
                <w:sz w:val="24"/>
                <w:szCs w:val="24"/>
              </w:rPr>
              <w:t>7</w:t>
            </w:r>
            <w:r w:rsidRPr="00102CD8">
              <w:rPr>
                <w:rFonts w:ascii="楷体" w:eastAsia="楷体" w:hAnsi="楷体"/>
                <w:sz w:val="24"/>
                <w:szCs w:val="24"/>
              </w:rPr>
              <w:t>.</w:t>
            </w:r>
            <w:r>
              <w:rPr>
                <w:rFonts w:ascii="楷体" w:eastAsia="楷体" w:hAnsi="楷体"/>
                <w:sz w:val="24"/>
                <w:szCs w:val="24"/>
              </w:rPr>
              <w:t>11</w:t>
            </w:r>
          </w:p>
          <w:p w:rsidR="004C5AF7" w:rsidRPr="00D326A2" w:rsidRDefault="004C5AF7" w:rsidP="004C5AF7">
            <w:pPr>
              <w:spacing w:line="360" w:lineRule="auto"/>
              <w:ind w:firstLineChars="200" w:firstLine="31680"/>
              <w:rPr>
                <w:rFonts w:ascii="楷体" w:eastAsia="楷体" w:hAnsi="楷体"/>
              </w:rPr>
            </w:pPr>
            <w:r w:rsidRPr="00102CD8">
              <w:rPr>
                <w:rFonts w:ascii="楷体" w:eastAsia="楷体" w:hAnsi="楷体" w:hint="eastAsia"/>
                <w:sz w:val="24"/>
                <w:szCs w:val="24"/>
              </w:rPr>
              <w:t>提供了内审员培训记录，审核员没有审核自己部门工作，具有独立性。</w:t>
            </w:r>
          </w:p>
        </w:tc>
        <w:tc>
          <w:tcPr>
            <w:tcW w:w="1585" w:type="dxa"/>
          </w:tcPr>
          <w:p w:rsidR="004C5AF7" w:rsidRPr="00D326A2" w:rsidRDefault="004C5AF7" w:rsidP="006E6EDB">
            <w:pPr>
              <w:rPr>
                <w:rFonts w:ascii="楷体" w:eastAsia="楷体" w:hAnsi="楷体"/>
              </w:rPr>
            </w:pPr>
          </w:p>
        </w:tc>
      </w:tr>
      <w:tr w:rsidR="004C5AF7" w:rsidRPr="00D326A2" w:rsidTr="006E6EDB">
        <w:trPr>
          <w:trHeight w:val="2110"/>
        </w:trPr>
        <w:tc>
          <w:tcPr>
            <w:tcW w:w="2160" w:type="dxa"/>
          </w:tcPr>
          <w:p w:rsidR="004C5AF7" w:rsidRPr="00D326A2" w:rsidRDefault="004C5AF7" w:rsidP="006E6EDB">
            <w:pPr>
              <w:rPr>
                <w:rFonts w:ascii="楷体" w:eastAsia="楷体" w:hAnsi="楷体"/>
                <w:kern w:val="0"/>
                <w:sz w:val="24"/>
                <w:szCs w:val="24"/>
              </w:rPr>
            </w:pPr>
            <w:r w:rsidRPr="00D326A2">
              <w:rPr>
                <w:rFonts w:ascii="楷体" w:eastAsia="楷体" w:hAnsi="楷体" w:hint="eastAsia"/>
                <w:kern w:val="0"/>
                <w:sz w:val="24"/>
                <w:szCs w:val="24"/>
              </w:rPr>
              <w:t>不合格和纠正措施，</w:t>
            </w:r>
          </w:p>
        </w:tc>
        <w:tc>
          <w:tcPr>
            <w:tcW w:w="960" w:type="dxa"/>
          </w:tcPr>
          <w:p w:rsidR="004C5AF7" w:rsidRPr="00D326A2" w:rsidRDefault="004C5AF7" w:rsidP="006E6EDB">
            <w:pPr>
              <w:rPr>
                <w:rFonts w:ascii="楷体" w:eastAsia="楷体" w:hAnsi="楷体"/>
                <w:kern w:val="0"/>
                <w:sz w:val="24"/>
                <w:szCs w:val="24"/>
              </w:rPr>
            </w:pPr>
            <w:r w:rsidRPr="00D326A2">
              <w:rPr>
                <w:rFonts w:ascii="楷体" w:eastAsia="楷体" w:hAnsi="楷体"/>
                <w:kern w:val="0"/>
                <w:sz w:val="24"/>
                <w:szCs w:val="24"/>
              </w:rPr>
              <w:t>10.2</w:t>
            </w:r>
          </w:p>
        </w:tc>
        <w:tc>
          <w:tcPr>
            <w:tcW w:w="10004" w:type="dxa"/>
          </w:tcPr>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企业通过过程的监视和测量、绩效考核、内审、管理评审等方式和机制，确保质量管理制度有效执行。</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企业经过策划，采用对产品的监视和测量，对不合格品控制等来证实产品的符合性。</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企业制定《纠正预防措施控制程序》等，通过分析实际存在的或潜在的不符合的原因，制定纠正和预防措施，并验证其效果，以防止不符合的发生／再发生，实现持续改进绩效的目的。</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对内审中的不符合，采取了纠正措施，并验证；</w:t>
            </w:r>
            <w:r w:rsidRPr="00102CD8">
              <w:rPr>
                <w:rFonts w:ascii="楷体" w:eastAsia="楷体" w:hAnsi="楷体"/>
                <w:sz w:val="24"/>
                <w:szCs w:val="24"/>
              </w:rPr>
              <w:t xml:space="preserve"> </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为保证公司职业健康安全管理体系的有效运行，通过对安全事件的调查处理，以确保管理体系运行的有效性。</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经查在公司正常经营活动中，出现了轻微不符合，部门已经采取纠正和纠正措施，经验证纠正措施有效。</w:t>
            </w:r>
          </w:p>
          <w:p w:rsidR="004C5AF7" w:rsidRPr="00102CD8" w:rsidRDefault="004C5AF7" w:rsidP="004C5AF7">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公司研发</w:t>
            </w:r>
            <w:r>
              <w:rPr>
                <w:rFonts w:ascii="楷体" w:eastAsia="楷体" w:hAnsi="楷体" w:hint="eastAsia"/>
                <w:sz w:val="24"/>
                <w:szCs w:val="24"/>
              </w:rPr>
              <w:t>、生产及销售活动未发生过</w:t>
            </w:r>
            <w:r w:rsidRPr="00102CD8">
              <w:rPr>
                <w:rFonts w:ascii="楷体" w:eastAsia="楷体" w:hAnsi="楷体" w:hint="eastAsia"/>
                <w:sz w:val="24"/>
                <w:szCs w:val="24"/>
              </w:rPr>
              <w:t>安全等事故。</w:t>
            </w:r>
          </w:p>
          <w:p w:rsidR="004C5AF7" w:rsidRPr="00102CD8" w:rsidRDefault="004C5AF7" w:rsidP="001D627F">
            <w:pPr>
              <w:pStyle w:val="a"/>
              <w:spacing w:line="360" w:lineRule="auto"/>
              <w:rPr>
                <w:rFonts w:ascii="楷体" w:eastAsia="楷体" w:hAnsi="楷体"/>
                <w:bCs w:val="0"/>
                <w:spacing w:val="0"/>
                <w:sz w:val="24"/>
                <w:szCs w:val="24"/>
              </w:rPr>
            </w:pPr>
            <w:r w:rsidRPr="00102CD8">
              <w:rPr>
                <w:rFonts w:ascii="楷体" w:eastAsia="楷体" w:hAnsi="楷体"/>
                <w:sz w:val="24"/>
                <w:szCs w:val="24"/>
              </w:rPr>
              <w:t xml:space="preserve">   </w:t>
            </w:r>
            <w:r w:rsidRPr="00102CD8">
              <w:rPr>
                <w:rFonts w:ascii="楷体" w:eastAsia="楷体" w:hAnsi="楷体" w:hint="eastAsia"/>
                <w:bCs w:val="0"/>
                <w:spacing w:val="0"/>
                <w:sz w:val="24"/>
                <w:szCs w:val="24"/>
              </w:rPr>
              <w:t>查持续改进：</w:t>
            </w:r>
          </w:p>
          <w:p w:rsidR="004C5AF7" w:rsidRPr="00102CD8" w:rsidRDefault="004C5AF7" w:rsidP="004C5AF7">
            <w:pPr>
              <w:pStyle w:val="a"/>
              <w:spacing w:line="360" w:lineRule="auto"/>
              <w:ind w:firstLineChars="200" w:firstLine="31680"/>
              <w:rPr>
                <w:rFonts w:ascii="楷体" w:eastAsia="楷体" w:hAnsi="楷体"/>
                <w:bCs w:val="0"/>
                <w:spacing w:val="0"/>
                <w:sz w:val="24"/>
                <w:szCs w:val="24"/>
              </w:rPr>
            </w:pPr>
            <w:r w:rsidRPr="00102CD8">
              <w:rPr>
                <w:rFonts w:ascii="楷体" w:eastAsia="楷体" w:hAnsi="楷体"/>
                <w:bCs w:val="0"/>
                <w:spacing w:val="0"/>
                <w:sz w:val="24"/>
                <w:szCs w:val="24"/>
              </w:rPr>
              <w:t xml:space="preserve">a. </w:t>
            </w:r>
            <w:r w:rsidRPr="00102CD8">
              <w:rPr>
                <w:rFonts w:ascii="楷体" w:eastAsia="楷体" w:hAnsi="楷体" w:hint="eastAsia"/>
                <w:bCs w:val="0"/>
                <w:spacing w:val="0"/>
                <w:sz w:val="24"/>
                <w:szCs w:val="24"/>
              </w:rPr>
              <w:t>通过管理体系运行，管理方针、目标的实施，内审、管理评审进行持续改进；</w:t>
            </w:r>
          </w:p>
          <w:p w:rsidR="004C5AF7" w:rsidRPr="00102CD8" w:rsidRDefault="004C5AF7" w:rsidP="004C5AF7">
            <w:pPr>
              <w:pStyle w:val="a"/>
              <w:spacing w:line="360" w:lineRule="auto"/>
              <w:ind w:firstLineChars="200" w:firstLine="31680"/>
              <w:rPr>
                <w:rFonts w:ascii="楷体" w:eastAsia="楷体" w:hAnsi="楷体"/>
                <w:bCs w:val="0"/>
                <w:spacing w:val="0"/>
                <w:sz w:val="24"/>
                <w:szCs w:val="24"/>
              </w:rPr>
            </w:pPr>
            <w:r w:rsidRPr="00102CD8">
              <w:rPr>
                <w:rFonts w:ascii="楷体" w:eastAsia="楷体" w:hAnsi="楷体"/>
                <w:bCs w:val="0"/>
                <w:spacing w:val="0"/>
                <w:sz w:val="24"/>
                <w:szCs w:val="24"/>
              </w:rPr>
              <w:t xml:space="preserve">b. </w:t>
            </w:r>
            <w:r w:rsidRPr="00102CD8">
              <w:rPr>
                <w:rFonts w:ascii="楷体" w:eastAsia="楷体" w:hAnsi="楷体" w:hint="eastAsia"/>
                <w:bCs w:val="0"/>
                <w:spacing w:val="0"/>
                <w:sz w:val="24"/>
                <w:szCs w:val="24"/>
              </w:rPr>
              <w:t>通过数据分析、纠正、预防措施实施达到持续改进；</w:t>
            </w:r>
          </w:p>
          <w:p w:rsidR="004C5AF7" w:rsidRPr="00102CD8" w:rsidRDefault="004C5AF7" w:rsidP="004C5AF7">
            <w:pPr>
              <w:pStyle w:val="a"/>
              <w:spacing w:line="360" w:lineRule="auto"/>
              <w:ind w:firstLineChars="200" w:firstLine="31680"/>
              <w:rPr>
                <w:rFonts w:ascii="楷体" w:eastAsia="楷体" w:hAnsi="楷体"/>
                <w:bCs w:val="0"/>
                <w:spacing w:val="0"/>
                <w:sz w:val="24"/>
                <w:szCs w:val="24"/>
              </w:rPr>
            </w:pPr>
            <w:r w:rsidRPr="00102CD8">
              <w:rPr>
                <w:rFonts w:ascii="楷体" w:eastAsia="楷体" w:hAnsi="楷体"/>
                <w:bCs w:val="0"/>
                <w:spacing w:val="0"/>
                <w:sz w:val="24"/>
                <w:szCs w:val="24"/>
              </w:rPr>
              <w:t xml:space="preserve">c. </w:t>
            </w:r>
            <w:r w:rsidRPr="00102CD8">
              <w:rPr>
                <w:rFonts w:ascii="楷体" w:eastAsia="楷体" w:hAnsi="楷体" w:hint="eastAsia"/>
                <w:bCs w:val="0"/>
                <w:spacing w:val="0"/>
                <w:sz w:val="24"/>
                <w:szCs w:val="24"/>
              </w:rPr>
              <w:t>通过顾客满意度调查，改进、提高产品质量，满足顾客需求，达到持续改进的目的。</w:t>
            </w:r>
          </w:p>
          <w:p w:rsidR="004C5AF7" w:rsidRPr="00D326A2" w:rsidRDefault="004C5AF7" w:rsidP="001D627F">
            <w:pPr>
              <w:spacing w:line="360" w:lineRule="auto"/>
              <w:rPr>
                <w:rFonts w:ascii="楷体" w:eastAsia="楷体" w:hAnsi="楷体"/>
              </w:rPr>
            </w:pPr>
            <w:r w:rsidRPr="00102CD8">
              <w:rPr>
                <w:rFonts w:ascii="楷体" w:eastAsia="楷体" w:hAnsi="楷体" w:hint="eastAsia"/>
                <w:bCs/>
                <w:sz w:val="24"/>
                <w:szCs w:val="24"/>
              </w:rPr>
              <w:t>管理评审提出改进措施正在实施过程中。</w:t>
            </w:r>
          </w:p>
        </w:tc>
        <w:tc>
          <w:tcPr>
            <w:tcW w:w="1585" w:type="dxa"/>
          </w:tcPr>
          <w:p w:rsidR="004C5AF7" w:rsidRPr="00D326A2" w:rsidRDefault="004C5AF7" w:rsidP="006E6EDB">
            <w:pPr>
              <w:rPr>
                <w:rFonts w:ascii="楷体" w:eastAsia="楷体" w:hAnsi="楷体"/>
              </w:rPr>
            </w:pPr>
          </w:p>
        </w:tc>
      </w:tr>
    </w:tbl>
    <w:p w:rsidR="004C5AF7" w:rsidRPr="00D326A2" w:rsidRDefault="004C5AF7" w:rsidP="00FC656D">
      <w:pPr>
        <w:rPr>
          <w:rFonts w:ascii="楷体" w:eastAsia="楷体" w:hAnsi="楷体"/>
        </w:rPr>
      </w:pPr>
    </w:p>
    <w:p w:rsidR="004C5AF7" w:rsidRDefault="004C5AF7" w:rsidP="00310DF8"/>
    <w:p w:rsidR="004C5AF7" w:rsidRDefault="004C5AF7" w:rsidP="00310DF8"/>
    <w:p w:rsidR="004C5AF7" w:rsidRDefault="004C5AF7" w:rsidP="00310DF8">
      <w:pPr>
        <w:pStyle w:val="Footer"/>
      </w:pPr>
      <w:r>
        <w:rPr>
          <w:rFonts w:hint="eastAsia"/>
        </w:rPr>
        <w:t>说明：不符合标注</w:t>
      </w:r>
      <w:r>
        <w:t>N</w:t>
      </w:r>
    </w:p>
    <w:p w:rsidR="004C5AF7" w:rsidRPr="00310DF8" w:rsidRDefault="004C5AF7" w:rsidP="00310DF8"/>
    <w:sectPr w:rsidR="004C5AF7" w:rsidRPr="00310DF8"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AF7" w:rsidRDefault="004C5AF7" w:rsidP="00D82B57">
      <w:r>
        <w:separator/>
      </w:r>
    </w:p>
  </w:endnote>
  <w:endnote w:type="continuationSeparator" w:id="0">
    <w:p w:rsidR="004C5AF7" w:rsidRDefault="004C5AF7" w:rsidP="00D82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叶根友毛笔行书2.0版">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F7" w:rsidRDefault="004C5AF7">
    <w:pPr>
      <w:pStyle w:val="Footer"/>
      <w:jc w:val="center"/>
    </w:pPr>
    <w:r>
      <w:rPr>
        <w:b/>
      </w:rPr>
      <w:fldChar w:fldCharType="begin"/>
    </w:r>
    <w:r>
      <w:rPr>
        <w:b/>
      </w:rPr>
      <w:instrText>PAGE</w:instrText>
    </w:r>
    <w:r>
      <w:rPr>
        <w:b/>
      </w:rPr>
      <w:fldChar w:fldCharType="separate"/>
    </w:r>
    <w:r>
      <w:rPr>
        <w:b/>
        <w:noProof/>
      </w:rPr>
      <w:t>19</w:t>
    </w:r>
    <w:r>
      <w:rPr>
        <w:b/>
      </w:rPr>
      <w:fldChar w:fldCharType="end"/>
    </w:r>
    <w:r>
      <w:rPr>
        <w:lang w:val="zh-CN"/>
      </w:rPr>
      <w:t xml:space="preserve"> / </w:t>
    </w:r>
    <w:r>
      <w:rPr>
        <w:b/>
      </w:rPr>
      <w:fldChar w:fldCharType="begin"/>
    </w:r>
    <w:r>
      <w:rPr>
        <w:b/>
      </w:rPr>
      <w:instrText>NUMPAGES</w:instrText>
    </w:r>
    <w:r>
      <w:rPr>
        <w:b/>
      </w:rPr>
      <w:fldChar w:fldCharType="separate"/>
    </w:r>
    <w:r>
      <w:rPr>
        <w:b/>
        <w:noProof/>
      </w:rPr>
      <w:t>19</w:t>
    </w:r>
    <w:r>
      <w:rPr>
        <w:b/>
      </w:rPr>
      <w:fldChar w:fldCharType="end"/>
    </w:r>
  </w:p>
  <w:p w:rsidR="004C5AF7" w:rsidRDefault="004C5A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AF7" w:rsidRDefault="004C5AF7" w:rsidP="00D82B57">
      <w:r>
        <w:separator/>
      </w:r>
    </w:p>
  </w:footnote>
  <w:footnote w:type="continuationSeparator" w:id="0">
    <w:p w:rsidR="004C5AF7" w:rsidRDefault="004C5AF7" w:rsidP="00D82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F7" w:rsidRPr="00390345" w:rsidRDefault="004C5AF7" w:rsidP="00010BB6">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4C5AF7" w:rsidRDefault="004C5AF7" w:rsidP="007757F3">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 stroked="f">
          <v:textbox>
            <w:txbxContent>
              <w:p w:rsidR="004C5AF7" w:rsidRPr="000B51BD" w:rsidRDefault="004C5AF7" w:rsidP="007757F3">
                <w:r>
                  <w:t>ISC-</w:t>
                </w:r>
                <w:r>
                  <w:rPr>
                    <w:sz w:val="18"/>
                    <w:szCs w:val="18"/>
                  </w:rPr>
                  <w:t>B-</w:t>
                </w:r>
                <w:bookmarkStart w:id="0" w:name="_GoBack"/>
                <w:bookmarkEnd w:id="0"/>
                <w:r>
                  <w:rPr>
                    <w:sz w:val="18"/>
                    <w:szCs w:val="18"/>
                  </w:rPr>
                  <w:t>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Pr="00390345">
      <w:rPr>
        <w:rStyle w:val="CharChar1"/>
        <w:w w:val="90"/>
      </w:rPr>
      <w:t>Beijing International Standard united Certification Co.,Ltd.</w:t>
    </w:r>
  </w:p>
  <w:p w:rsidR="004C5AF7" w:rsidRDefault="004C5A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B57"/>
    <w:rsid w:val="00010BB6"/>
    <w:rsid w:val="0003373A"/>
    <w:rsid w:val="000400E2"/>
    <w:rsid w:val="000425A9"/>
    <w:rsid w:val="00083802"/>
    <w:rsid w:val="000B51BD"/>
    <w:rsid w:val="000E7AC7"/>
    <w:rsid w:val="00102CD8"/>
    <w:rsid w:val="00117E3B"/>
    <w:rsid w:val="00176EDD"/>
    <w:rsid w:val="001D627F"/>
    <w:rsid w:val="002166C2"/>
    <w:rsid w:val="0022664F"/>
    <w:rsid w:val="002343EE"/>
    <w:rsid w:val="002E0C23"/>
    <w:rsid w:val="003009D6"/>
    <w:rsid w:val="00310DF8"/>
    <w:rsid w:val="00375AC8"/>
    <w:rsid w:val="00390345"/>
    <w:rsid w:val="003F32C9"/>
    <w:rsid w:val="00443DDE"/>
    <w:rsid w:val="0047287E"/>
    <w:rsid w:val="004C5AF7"/>
    <w:rsid w:val="0051210A"/>
    <w:rsid w:val="00523C4F"/>
    <w:rsid w:val="00575873"/>
    <w:rsid w:val="005931C7"/>
    <w:rsid w:val="005C073F"/>
    <w:rsid w:val="00600C20"/>
    <w:rsid w:val="006808C9"/>
    <w:rsid w:val="00690137"/>
    <w:rsid w:val="006A6C2C"/>
    <w:rsid w:val="006E473F"/>
    <w:rsid w:val="006E6D51"/>
    <w:rsid w:val="006E6EDB"/>
    <w:rsid w:val="00727413"/>
    <w:rsid w:val="00732BE6"/>
    <w:rsid w:val="00760965"/>
    <w:rsid w:val="00774CFF"/>
    <w:rsid w:val="007757F3"/>
    <w:rsid w:val="00777BC4"/>
    <w:rsid w:val="0079271B"/>
    <w:rsid w:val="008973EE"/>
    <w:rsid w:val="00954465"/>
    <w:rsid w:val="00AC4D46"/>
    <w:rsid w:val="00B37F54"/>
    <w:rsid w:val="00B50547"/>
    <w:rsid w:val="00B76B1D"/>
    <w:rsid w:val="00B84BAA"/>
    <w:rsid w:val="00C522FA"/>
    <w:rsid w:val="00C56807"/>
    <w:rsid w:val="00C8571A"/>
    <w:rsid w:val="00D326A2"/>
    <w:rsid w:val="00D3743F"/>
    <w:rsid w:val="00D82B57"/>
    <w:rsid w:val="00D85DF9"/>
    <w:rsid w:val="00D87E5B"/>
    <w:rsid w:val="00D92527"/>
    <w:rsid w:val="00DD590A"/>
    <w:rsid w:val="00DE66F2"/>
    <w:rsid w:val="00E24F66"/>
    <w:rsid w:val="00E2724C"/>
    <w:rsid w:val="00E6224C"/>
    <w:rsid w:val="00FA69CA"/>
    <w:rsid w:val="00FC656D"/>
    <w:rsid w:val="00FD14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5B"/>
    <w:pPr>
      <w:widowControl w:val="0"/>
      <w:jc w:val="both"/>
    </w:pPr>
    <w:rPr>
      <w:rFonts w:ascii="Times New Roman" w:hAnsi="Times New Roman"/>
      <w:szCs w:val="20"/>
    </w:rPr>
  </w:style>
  <w:style w:type="paragraph" w:styleId="Heading2">
    <w:name w:val="heading 2"/>
    <w:basedOn w:val="Normal"/>
    <w:next w:val="Normal"/>
    <w:link w:val="Heading2Char"/>
    <w:uiPriority w:val="99"/>
    <w:qFormat/>
    <w:locked/>
    <w:rsid w:val="00D85DF9"/>
    <w:pPr>
      <w:keepNext/>
      <w:tabs>
        <w:tab w:val="left" w:pos="3510"/>
        <w:tab w:val="left" w:pos="3585"/>
        <w:tab w:val="center" w:pos="4410"/>
        <w:tab w:val="left" w:pos="4620"/>
        <w:tab w:val="left" w:pos="4830"/>
        <w:tab w:val="left" w:pos="5580"/>
      </w:tabs>
      <w:outlineLvl w:val="1"/>
    </w:pPr>
    <w:rPr>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85DF9"/>
    <w:rPr>
      <w:rFonts w:eastAsia="宋体" w:cs="Times New Roman"/>
      <w:b/>
      <w:bCs/>
      <w:kern w:val="2"/>
      <w:sz w:val="32"/>
      <w:lang w:val="en-US" w:eastAsia="zh-CN" w:bidi="ar-SA"/>
    </w:rPr>
  </w:style>
  <w:style w:type="paragraph" w:styleId="BalloonText">
    <w:name w:val="Balloon Text"/>
    <w:basedOn w:val="Normal"/>
    <w:link w:val="BalloonTextChar"/>
    <w:uiPriority w:val="99"/>
    <w:semiHidden/>
    <w:rsid w:val="00D87E5B"/>
    <w:rPr>
      <w:sz w:val="18"/>
      <w:szCs w:val="18"/>
    </w:rPr>
  </w:style>
  <w:style w:type="character" w:customStyle="1" w:styleId="BalloonTextChar">
    <w:name w:val="Balloon Text Char"/>
    <w:basedOn w:val="DefaultParagraphFont"/>
    <w:link w:val="BalloonText"/>
    <w:uiPriority w:val="99"/>
    <w:semiHidden/>
    <w:locked/>
    <w:rsid w:val="00D87E5B"/>
    <w:rPr>
      <w:rFonts w:ascii="Times New Roman" w:eastAsia="宋体" w:hAnsi="Times New Roman" w:cs="Times New Roman"/>
      <w:sz w:val="18"/>
      <w:szCs w:val="18"/>
    </w:rPr>
  </w:style>
  <w:style w:type="paragraph" w:styleId="Footer">
    <w:name w:val="footer"/>
    <w:basedOn w:val="Normal"/>
    <w:link w:val="FooterChar"/>
    <w:uiPriority w:val="99"/>
    <w:rsid w:val="00D87E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87E5B"/>
    <w:rPr>
      <w:rFonts w:ascii="Times New Roman" w:eastAsia="宋体" w:hAnsi="Times New Roman" w:cs="Times New Roman"/>
      <w:sz w:val="18"/>
      <w:szCs w:val="18"/>
    </w:rPr>
  </w:style>
  <w:style w:type="paragraph" w:styleId="Header">
    <w:name w:val="header"/>
    <w:basedOn w:val="Normal"/>
    <w:link w:val="HeaderChar"/>
    <w:uiPriority w:val="99"/>
    <w:rsid w:val="00D87E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87E5B"/>
    <w:rPr>
      <w:rFonts w:ascii="Times New Roman" w:eastAsia="宋体" w:hAnsi="Times New Roman" w:cs="Times New Roman"/>
      <w:sz w:val="18"/>
      <w:szCs w:val="18"/>
    </w:rPr>
  </w:style>
  <w:style w:type="character" w:customStyle="1" w:styleId="CharChar1">
    <w:name w:val="Char Char1"/>
    <w:uiPriority w:val="99"/>
    <w:locked/>
    <w:rsid w:val="00D87E5B"/>
    <w:rPr>
      <w:rFonts w:ascii="宋体" w:eastAsia="宋体" w:hAnsi="Courier New"/>
      <w:kern w:val="2"/>
      <w:sz w:val="21"/>
      <w:lang w:val="en-US" w:eastAsia="zh-CN"/>
    </w:rPr>
  </w:style>
  <w:style w:type="paragraph" w:styleId="PlainText">
    <w:name w:val="Plain Text"/>
    <w:basedOn w:val="Normal"/>
    <w:link w:val="PlainTextChar"/>
    <w:uiPriority w:val="99"/>
    <w:rsid w:val="00D85DF9"/>
    <w:rPr>
      <w:rFonts w:ascii="宋体" w:hAnsi="Courier New"/>
      <w:szCs w:val="21"/>
    </w:rPr>
  </w:style>
  <w:style w:type="character" w:customStyle="1" w:styleId="PlainTextChar">
    <w:name w:val="Plain Text Char"/>
    <w:basedOn w:val="DefaultParagraphFont"/>
    <w:link w:val="PlainText"/>
    <w:uiPriority w:val="99"/>
    <w:locked/>
    <w:rsid w:val="00D85DF9"/>
    <w:rPr>
      <w:rFonts w:ascii="宋体" w:eastAsia="宋体" w:hAnsi="Courier New" w:cs="Times New Roman"/>
      <w:kern w:val="2"/>
      <w:sz w:val="21"/>
      <w:szCs w:val="21"/>
      <w:lang w:val="en-US" w:eastAsia="zh-CN" w:bidi="ar-SA"/>
    </w:rPr>
  </w:style>
  <w:style w:type="paragraph" w:customStyle="1" w:styleId="a">
    <w:name w:val="表格文字"/>
    <w:basedOn w:val="Normal"/>
    <w:uiPriority w:val="99"/>
    <w:rsid w:val="00D85DF9"/>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19</Pages>
  <Words>1453</Words>
  <Characters>8287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39</cp:revision>
  <dcterms:created xsi:type="dcterms:W3CDTF">2015-06-17T12:51:00Z</dcterms:created>
  <dcterms:modified xsi:type="dcterms:W3CDTF">2019-11-03T13:40:00Z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