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4B1EC1" w:rsidRPr="00E16FC6" w:rsidTr="00E16FC6">
        <w:trPr>
          <w:trHeight w:val="515"/>
        </w:trPr>
        <w:tc>
          <w:tcPr>
            <w:tcW w:w="1809" w:type="dxa"/>
            <w:vMerge w:val="restart"/>
            <w:vAlign w:val="center"/>
          </w:tcPr>
          <w:p w:rsidR="008973EE" w:rsidRPr="00E16FC6" w:rsidRDefault="00971600" w:rsidP="00D4495B">
            <w:pPr>
              <w:spacing w:before="120" w:line="360" w:lineRule="auto"/>
              <w:jc w:val="center"/>
              <w:rPr>
                <w:rFonts w:ascii="楷体" w:eastAsia="楷体" w:hAnsi="楷体"/>
                <w:sz w:val="24"/>
                <w:szCs w:val="24"/>
              </w:rPr>
            </w:pPr>
            <w:r w:rsidRPr="00E16FC6">
              <w:rPr>
                <w:rFonts w:ascii="楷体" w:eastAsia="楷体" w:hAnsi="楷体" w:hint="eastAsia"/>
                <w:sz w:val="24"/>
                <w:szCs w:val="24"/>
              </w:rPr>
              <w:t>过程与活动、</w:t>
            </w:r>
          </w:p>
          <w:p w:rsidR="008973EE" w:rsidRPr="00E16FC6" w:rsidRDefault="00971600" w:rsidP="00D4495B">
            <w:pPr>
              <w:spacing w:line="360" w:lineRule="auto"/>
              <w:jc w:val="center"/>
              <w:rPr>
                <w:rFonts w:ascii="楷体" w:eastAsia="楷体" w:hAnsi="楷体"/>
                <w:sz w:val="24"/>
                <w:szCs w:val="24"/>
              </w:rPr>
            </w:pPr>
            <w:r w:rsidRPr="00E16FC6">
              <w:rPr>
                <w:rFonts w:ascii="楷体" w:eastAsia="楷体" w:hAnsi="楷体" w:hint="eastAsia"/>
                <w:sz w:val="24"/>
                <w:szCs w:val="24"/>
              </w:rPr>
              <w:t>抽样计划</w:t>
            </w:r>
          </w:p>
        </w:tc>
        <w:tc>
          <w:tcPr>
            <w:tcW w:w="1311" w:type="dxa"/>
            <w:vMerge w:val="restart"/>
            <w:vAlign w:val="center"/>
          </w:tcPr>
          <w:p w:rsidR="008973EE" w:rsidRPr="00E16FC6" w:rsidRDefault="00971600" w:rsidP="00D4495B">
            <w:pPr>
              <w:spacing w:line="360" w:lineRule="auto"/>
              <w:rPr>
                <w:rFonts w:ascii="楷体" w:eastAsia="楷体" w:hAnsi="楷体"/>
                <w:sz w:val="24"/>
                <w:szCs w:val="24"/>
              </w:rPr>
            </w:pPr>
            <w:r w:rsidRPr="00E16FC6">
              <w:rPr>
                <w:rFonts w:ascii="楷体" w:eastAsia="楷体" w:hAnsi="楷体" w:hint="eastAsia"/>
                <w:sz w:val="24"/>
                <w:szCs w:val="24"/>
              </w:rPr>
              <w:t>涉及条款</w:t>
            </w:r>
          </w:p>
        </w:tc>
        <w:tc>
          <w:tcPr>
            <w:tcW w:w="10596" w:type="dxa"/>
            <w:vAlign w:val="center"/>
          </w:tcPr>
          <w:p w:rsidR="008973EE" w:rsidRPr="00E16FC6" w:rsidRDefault="00971600" w:rsidP="00D4495B">
            <w:pPr>
              <w:spacing w:line="360" w:lineRule="auto"/>
              <w:rPr>
                <w:rFonts w:ascii="楷体" w:eastAsia="楷体" w:hAnsi="楷体"/>
                <w:sz w:val="24"/>
                <w:szCs w:val="24"/>
              </w:rPr>
            </w:pPr>
            <w:r w:rsidRPr="00E16FC6">
              <w:rPr>
                <w:rFonts w:ascii="楷体" w:eastAsia="楷体" w:hAnsi="楷体" w:hint="eastAsia"/>
                <w:sz w:val="24"/>
                <w:szCs w:val="24"/>
              </w:rPr>
              <w:t>受审核部门：</w:t>
            </w:r>
            <w:r w:rsidR="001364F7">
              <w:rPr>
                <w:rFonts w:ascii="楷体" w:eastAsia="楷体" w:hAnsi="楷体" w:hint="eastAsia"/>
                <w:sz w:val="24"/>
                <w:szCs w:val="24"/>
              </w:rPr>
              <w:t>生产部</w:t>
            </w:r>
            <w:r w:rsidR="00FF5AC4" w:rsidRPr="00E16FC6">
              <w:rPr>
                <w:rFonts w:ascii="楷体" w:eastAsia="楷体" w:hAnsi="楷体" w:hint="eastAsia"/>
                <w:sz w:val="24"/>
                <w:szCs w:val="24"/>
              </w:rPr>
              <w:t xml:space="preserve">   </w:t>
            </w:r>
            <w:r w:rsidRPr="00E16FC6">
              <w:rPr>
                <w:rFonts w:ascii="楷体" w:eastAsia="楷体" w:hAnsi="楷体" w:hint="eastAsia"/>
                <w:sz w:val="24"/>
                <w:szCs w:val="24"/>
              </w:rPr>
              <w:t>主管领导</w:t>
            </w:r>
            <w:r w:rsidR="00C67E47" w:rsidRPr="00E16FC6">
              <w:rPr>
                <w:rFonts w:ascii="楷体" w:eastAsia="楷体" w:hAnsi="楷体" w:hint="eastAsia"/>
                <w:sz w:val="24"/>
                <w:szCs w:val="24"/>
              </w:rPr>
              <w:t>：</w:t>
            </w:r>
            <w:r w:rsidR="001364F7">
              <w:rPr>
                <w:rFonts w:ascii="楷体" w:eastAsia="楷体" w:hAnsi="楷体" w:hint="eastAsia"/>
                <w:sz w:val="24"/>
                <w:szCs w:val="24"/>
              </w:rPr>
              <w:t>曹旭志</w:t>
            </w:r>
            <w:r w:rsidR="00FF5AC4" w:rsidRPr="00E16FC6">
              <w:rPr>
                <w:rFonts w:ascii="楷体" w:eastAsia="楷体" w:hAnsi="楷体" w:hint="eastAsia"/>
                <w:sz w:val="24"/>
                <w:szCs w:val="24"/>
              </w:rPr>
              <w:t xml:space="preserve">  </w:t>
            </w:r>
            <w:r w:rsidR="00FF10BC" w:rsidRPr="00E16FC6">
              <w:rPr>
                <w:rFonts w:ascii="楷体" w:eastAsia="楷体" w:hAnsi="楷体" w:hint="eastAsia"/>
                <w:sz w:val="24"/>
                <w:szCs w:val="24"/>
              </w:rPr>
              <w:t xml:space="preserve">   </w:t>
            </w:r>
            <w:r w:rsidRPr="00E16FC6">
              <w:rPr>
                <w:rFonts w:ascii="楷体" w:eastAsia="楷体" w:hAnsi="楷体" w:hint="eastAsia"/>
                <w:sz w:val="24"/>
                <w:szCs w:val="24"/>
              </w:rPr>
              <w:t>陪同人员</w:t>
            </w:r>
            <w:r w:rsidR="00D562F6" w:rsidRPr="00E16FC6">
              <w:rPr>
                <w:rFonts w:ascii="楷体" w:eastAsia="楷体" w:hAnsi="楷体" w:hint="eastAsia"/>
                <w:sz w:val="24"/>
                <w:szCs w:val="24"/>
              </w:rPr>
              <w:t>：</w:t>
            </w:r>
            <w:r w:rsidR="001364F7">
              <w:rPr>
                <w:rFonts w:ascii="楷体" w:eastAsia="楷体" w:hAnsi="楷体" w:hint="eastAsia"/>
                <w:sz w:val="24"/>
                <w:szCs w:val="24"/>
              </w:rPr>
              <w:t>庞向东</w:t>
            </w:r>
          </w:p>
        </w:tc>
        <w:tc>
          <w:tcPr>
            <w:tcW w:w="993" w:type="dxa"/>
            <w:vMerge w:val="restart"/>
            <w:vAlign w:val="center"/>
          </w:tcPr>
          <w:p w:rsidR="008973EE" w:rsidRPr="00E16FC6" w:rsidRDefault="00971600" w:rsidP="00D4495B">
            <w:pPr>
              <w:spacing w:line="360" w:lineRule="auto"/>
              <w:rPr>
                <w:rFonts w:ascii="楷体" w:eastAsia="楷体" w:hAnsi="楷体"/>
                <w:sz w:val="24"/>
                <w:szCs w:val="24"/>
              </w:rPr>
            </w:pPr>
            <w:r w:rsidRPr="00E16FC6">
              <w:rPr>
                <w:rFonts w:ascii="楷体" w:eastAsia="楷体" w:hAnsi="楷体" w:hint="eastAsia"/>
                <w:sz w:val="24"/>
                <w:szCs w:val="24"/>
              </w:rPr>
              <w:t>判定</w:t>
            </w:r>
          </w:p>
        </w:tc>
      </w:tr>
      <w:tr w:rsidR="004B1EC1" w:rsidRPr="00E16FC6" w:rsidTr="00E16FC6">
        <w:trPr>
          <w:trHeight w:val="403"/>
        </w:trPr>
        <w:tc>
          <w:tcPr>
            <w:tcW w:w="1809" w:type="dxa"/>
            <w:vMerge/>
            <w:vAlign w:val="center"/>
          </w:tcPr>
          <w:p w:rsidR="008973EE" w:rsidRPr="00E16FC6" w:rsidRDefault="008973EE" w:rsidP="00D4495B">
            <w:pPr>
              <w:spacing w:line="360" w:lineRule="auto"/>
              <w:rPr>
                <w:rFonts w:ascii="楷体" w:eastAsia="楷体" w:hAnsi="楷体"/>
                <w:sz w:val="24"/>
                <w:szCs w:val="24"/>
              </w:rPr>
            </w:pPr>
          </w:p>
        </w:tc>
        <w:tc>
          <w:tcPr>
            <w:tcW w:w="1311" w:type="dxa"/>
            <w:vMerge/>
            <w:vAlign w:val="center"/>
          </w:tcPr>
          <w:p w:rsidR="008973EE" w:rsidRPr="00E16FC6" w:rsidRDefault="008973EE" w:rsidP="00D4495B">
            <w:pPr>
              <w:spacing w:line="360" w:lineRule="auto"/>
              <w:rPr>
                <w:rFonts w:ascii="楷体" w:eastAsia="楷体" w:hAnsi="楷体"/>
                <w:sz w:val="24"/>
                <w:szCs w:val="24"/>
              </w:rPr>
            </w:pPr>
          </w:p>
        </w:tc>
        <w:tc>
          <w:tcPr>
            <w:tcW w:w="10596" w:type="dxa"/>
            <w:vAlign w:val="center"/>
          </w:tcPr>
          <w:p w:rsidR="008973EE" w:rsidRPr="00E16FC6" w:rsidRDefault="00971600" w:rsidP="00D4495B">
            <w:pPr>
              <w:spacing w:before="120" w:line="360" w:lineRule="auto"/>
              <w:rPr>
                <w:rFonts w:ascii="楷体" w:eastAsia="楷体" w:hAnsi="楷体"/>
                <w:sz w:val="24"/>
                <w:szCs w:val="24"/>
              </w:rPr>
            </w:pPr>
            <w:r w:rsidRPr="00E16FC6">
              <w:rPr>
                <w:rFonts w:ascii="楷体" w:eastAsia="楷体" w:hAnsi="楷体" w:hint="eastAsia"/>
                <w:sz w:val="24"/>
                <w:szCs w:val="24"/>
              </w:rPr>
              <w:t>审核员：</w:t>
            </w:r>
            <w:r w:rsidR="00D562F6" w:rsidRPr="00E16FC6">
              <w:rPr>
                <w:rFonts w:ascii="楷体" w:eastAsia="楷体" w:hAnsi="楷体" w:hint="eastAsia"/>
                <w:sz w:val="24"/>
                <w:szCs w:val="24"/>
              </w:rPr>
              <w:t xml:space="preserve">姜海军 </w:t>
            </w:r>
            <w:r w:rsidR="001364F7">
              <w:rPr>
                <w:rFonts w:ascii="楷体" w:eastAsia="楷体" w:hAnsi="楷体" w:hint="eastAsia"/>
                <w:sz w:val="24"/>
                <w:szCs w:val="24"/>
              </w:rPr>
              <w:t xml:space="preserve"> </w:t>
            </w:r>
            <w:r w:rsidR="00FF10BC" w:rsidRPr="00E16FC6">
              <w:rPr>
                <w:rFonts w:ascii="楷体" w:eastAsia="楷体" w:hAnsi="楷体" w:hint="eastAsia"/>
                <w:sz w:val="24"/>
                <w:szCs w:val="24"/>
              </w:rPr>
              <w:t xml:space="preserve">    </w:t>
            </w:r>
            <w:r w:rsidR="00514B23" w:rsidRPr="00E16FC6">
              <w:rPr>
                <w:rFonts w:ascii="楷体" w:eastAsia="楷体" w:hAnsi="楷体" w:hint="eastAsia"/>
                <w:sz w:val="24"/>
                <w:szCs w:val="24"/>
              </w:rPr>
              <w:t xml:space="preserve"> </w:t>
            </w:r>
            <w:r w:rsidR="00FF5AC4" w:rsidRPr="00E16FC6">
              <w:rPr>
                <w:rFonts w:ascii="楷体" w:eastAsia="楷体" w:hAnsi="楷体" w:hint="eastAsia"/>
                <w:sz w:val="24"/>
                <w:szCs w:val="24"/>
              </w:rPr>
              <w:t xml:space="preserve">   </w:t>
            </w:r>
            <w:r w:rsidRPr="00E16FC6">
              <w:rPr>
                <w:rFonts w:ascii="楷体" w:eastAsia="楷体" w:hAnsi="楷体" w:hint="eastAsia"/>
                <w:sz w:val="24"/>
                <w:szCs w:val="24"/>
              </w:rPr>
              <w:t>审核时间：</w:t>
            </w:r>
            <w:r w:rsidR="00D562F6" w:rsidRPr="00E16FC6">
              <w:rPr>
                <w:rFonts w:ascii="楷体" w:eastAsia="楷体" w:hAnsi="楷体" w:hint="eastAsia"/>
                <w:sz w:val="24"/>
                <w:szCs w:val="24"/>
              </w:rPr>
              <w:t>20</w:t>
            </w:r>
            <w:r w:rsidR="001364F7">
              <w:rPr>
                <w:rFonts w:ascii="楷体" w:eastAsia="楷体" w:hAnsi="楷体" w:hint="eastAsia"/>
                <w:sz w:val="24"/>
                <w:szCs w:val="24"/>
              </w:rPr>
              <w:t>21</w:t>
            </w:r>
            <w:r w:rsidR="00D562F6" w:rsidRPr="00E16FC6">
              <w:rPr>
                <w:rFonts w:ascii="楷体" w:eastAsia="楷体" w:hAnsi="楷体" w:hint="eastAsia"/>
                <w:sz w:val="24"/>
                <w:szCs w:val="24"/>
              </w:rPr>
              <w:t>.</w:t>
            </w:r>
            <w:r w:rsidR="001364F7">
              <w:rPr>
                <w:rFonts w:ascii="楷体" w:eastAsia="楷体" w:hAnsi="楷体" w:hint="eastAsia"/>
                <w:sz w:val="24"/>
                <w:szCs w:val="24"/>
              </w:rPr>
              <w:t>3</w:t>
            </w:r>
            <w:r w:rsidR="00D562F6" w:rsidRPr="00E16FC6">
              <w:rPr>
                <w:rFonts w:ascii="楷体" w:eastAsia="楷体" w:hAnsi="楷体" w:hint="eastAsia"/>
                <w:sz w:val="24"/>
                <w:szCs w:val="24"/>
              </w:rPr>
              <w:t>.</w:t>
            </w:r>
            <w:r w:rsidR="002A32E3">
              <w:rPr>
                <w:rFonts w:ascii="楷体" w:eastAsia="楷体" w:hAnsi="楷体" w:hint="eastAsia"/>
                <w:sz w:val="24"/>
                <w:szCs w:val="24"/>
              </w:rPr>
              <w:t>1</w:t>
            </w:r>
            <w:r w:rsidR="001364F7">
              <w:rPr>
                <w:rFonts w:ascii="楷体" w:eastAsia="楷体" w:hAnsi="楷体" w:hint="eastAsia"/>
                <w:sz w:val="24"/>
                <w:szCs w:val="24"/>
              </w:rPr>
              <w:t>6-3.17</w:t>
            </w:r>
          </w:p>
        </w:tc>
        <w:tc>
          <w:tcPr>
            <w:tcW w:w="993" w:type="dxa"/>
            <w:vMerge/>
          </w:tcPr>
          <w:p w:rsidR="008973EE" w:rsidRPr="00E16FC6" w:rsidRDefault="008973EE" w:rsidP="00D4495B">
            <w:pPr>
              <w:spacing w:line="360" w:lineRule="auto"/>
              <w:rPr>
                <w:rFonts w:ascii="楷体" w:eastAsia="楷体" w:hAnsi="楷体"/>
                <w:sz w:val="24"/>
                <w:szCs w:val="24"/>
              </w:rPr>
            </w:pPr>
          </w:p>
        </w:tc>
      </w:tr>
      <w:tr w:rsidR="004B1EC1" w:rsidRPr="00E16FC6" w:rsidTr="00E16FC6">
        <w:trPr>
          <w:trHeight w:val="516"/>
        </w:trPr>
        <w:tc>
          <w:tcPr>
            <w:tcW w:w="1809" w:type="dxa"/>
            <w:vMerge/>
            <w:vAlign w:val="center"/>
          </w:tcPr>
          <w:p w:rsidR="008973EE" w:rsidRPr="00E16FC6" w:rsidRDefault="008973EE" w:rsidP="00D4495B">
            <w:pPr>
              <w:spacing w:line="360" w:lineRule="auto"/>
              <w:rPr>
                <w:rFonts w:ascii="楷体" w:eastAsia="楷体" w:hAnsi="楷体"/>
                <w:sz w:val="24"/>
                <w:szCs w:val="24"/>
              </w:rPr>
            </w:pPr>
          </w:p>
        </w:tc>
        <w:tc>
          <w:tcPr>
            <w:tcW w:w="1311" w:type="dxa"/>
            <w:vMerge/>
            <w:vAlign w:val="center"/>
          </w:tcPr>
          <w:p w:rsidR="008973EE" w:rsidRPr="00E16FC6" w:rsidRDefault="008973EE" w:rsidP="00D4495B">
            <w:pPr>
              <w:spacing w:line="360" w:lineRule="auto"/>
              <w:rPr>
                <w:rFonts w:ascii="楷体" w:eastAsia="楷体" w:hAnsi="楷体"/>
                <w:sz w:val="24"/>
                <w:szCs w:val="24"/>
              </w:rPr>
            </w:pPr>
          </w:p>
        </w:tc>
        <w:tc>
          <w:tcPr>
            <w:tcW w:w="10596" w:type="dxa"/>
            <w:vAlign w:val="center"/>
          </w:tcPr>
          <w:p w:rsidR="001364F7" w:rsidRDefault="00971600" w:rsidP="00D4495B">
            <w:pPr>
              <w:adjustRightInd w:val="0"/>
              <w:snapToGrid w:val="0"/>
              <w:ind w:rightChars="50" w:right="105"/>
              <w:textAlignment w:val="baseline"/>
              <w:rPr>
                <w:rFonts w:ascii="宋体" w:hAnsi="宋体" w:cs="Arial"/>
                <w:szCs w:val="21"/>
              </w:rPr>
            </w:pPr>
            <w:r w:rsidRPr="00E16FC6">
              <w:rPr>
                <w:rFonts w:ascii="楷体" w:eastAsia="楷体" w:hAnsi="楷体" w:hint="eastAsia"/>
                <w:szCs w:val="21"/>
              </w:rPr>
              <w:t>审核条款：</w:t>
            </w:r>
            <w:r w:rsidR="001364F7">
              <w:rPr>
                <w:rFonts w:ascii="宋体" w:hAnsi="宋体" w:cs="Arial" w:hint="eastAsia"/>
                <w:szCs w:val="21"/>
              </w:rPr>
              <w:t>QMS:5.3组织的岗位、职责和权限、6.2质量目标、7.1.5监视和测量资源、8.1产品实现策划、8.3设计和开发、8.5.1生产和服务提供的控制、8.5.2产品标识和可追朔性、8.5.4产品防护、8.5.6生产和服务提供的更改控制、8.6产品和服务的放行、8.7不合格输出的控制，</w:t>
            </w:r>
          </w:p>
          <w:p w:rsidR="0044193F" w:rsidRPr="00E16FC6" w:rsidRDefault="001364F7" w:rsidP="00D4495B">
            <w:pPr>
              <w:rPr>
                <w:rFonts w:ascii="楷体" w:eastAsia="楷体" w:hAnsi="楷体" w:cs="Arial"/>
                <w:szCs w:val="21"/>
              </w:rPr>
            </w:pPr>
            <w:r>
              <w:rPr>
                <w:rFonts w:ascii="宋体" w:hAnsi="宋体" w:cs="Arial" w:hint="eastAsia"/>
                <w:szCs w:val="21"/>
              </w:rPr>
              <w:t>E/OHMS: 5.3组织的岗位、职责和权限、6.2环境与职业健康安全目标、6.1.2环境因素/危险源辨识与评价、8.1运行策划和控制、8.2应急准备和响应，</w:t>
            </w:r>
          </w:p>
        </w:tc>
        <w:tc>
          <w:tcPr>
            <w:tcW w:w="993" w:type="dxa"/>
            <w:vMerge/>
          </w:tcPr>
          <w:p w:rsidR="008973EE" w:rsidRPr="00E16FC6" w:rsidRDefault="008973EE" w:rsidP="00D4495B">
            <w:pPr>
              <w:spacing w:line="360" w:lineRule="auto"/>
              <w:rPr>
                <w:rFonts w:ascii="楷体" w:eastAsia="楷体" w:hAnsi="楷体"/>
                <w:sz w:val="24"/>
                <w:szCs w:val="24"/>
              </w:rPr>
            </w:pPr>
          </w:p>
        </w:tc>
      </w:tr>
      <w:tr w:rsidR="00D5229B" w:rsidRPr="00E16FC6" w:rsidTr="00E16FC6">
        <w:trPr>
          <w:trHeight w:val="516"/>
        </w:trPr>
        <w:tc>
          <w:tcPr>
            <w:tcW w:w="1809" w:type="dxa"/>
            <w:vAlign w:val="center"/>
          </w:tcPr>
          <w:p w:rsidR="00D5229B" w:rsidRPr="00E16FC6" w:rsidRDefault="00D5229B" w:rsidP="00D4495B">
            <w:pPr>
              <w:spacing w:line="360" w:lineRule="auto"/>
              <w:rPr>
                <w:rFonts w:ascii="楷体" w:eastAsia="楷体" w:hAnsi="楷体"/>
                <w:b/>
                <w:sz w:val="24"/>
                <w:szCs w:val="24"/>
              </w:rPr>
            </w:pPr>
            <w:r w:rsidRPr="00E16FC6">
              <w:rPr>
                <w:rFonts w:ascii="楷体" w:eastAsia="楷体" w:hAnsi="楷体" w:cs="Arial" w:hint="eastAsia"/>
                <w:sz w:val="24"/>
                <w:szCs w:val="24"/>
              </w:rPr>
              <w:t>组织的岗位、职责和权限</w:t>
            </w:r>
          </w:p>
        </w:tc>
        <w:tc>
          <w:tcPr>
            <w:tcW w:w="1311" w:type="dxa"/>
          </w:tcPr>
          <w:p w:rsidR="00D5229B" w:rsidRPr="00E16FC6" w:rsidRDefault="003C4F74" w:rsidP="00D4495B">
            <w:pPr>
              <w:spacing w:line="360" w:lineRule="auto"/>
              <w:rPr>
                <w:rFonts w:ascii="楷体" w:eastAsia="楷体" w:hAnsi="楷体" w:cs="Arial"/>
                <w:sz w:val="24"/>
                <w:szCs w:val="24"/>
              </w:rPr>
            </w:pPr>
            <w:r>
              <w:rPr>
                <w:rFonts w:ascii="楷体" w:eastAsia="楷体" w:hAnsi="楷体" w:cs="Arial" w:hint="eastAsia"/>
                <w:sz w:val="24"/>
                <w:szCs w:val="24"/>
              </w:rPr>
              <w:t>QES</w:t>
            </w:r>
            <w:r w:rsidR="00D5229B" w:rsidRPr="00E16FC6">
              <w:rPr>
                <w:rFonts w:ascii="楷体" w:eastAsia="楷体" w:hAnsi="楷体" w:cs="Arial" w:hint="eastAsia"/>
                <w:sz w:val="24"/>
                <w:szCs w:val="24"/>
              </w:rPr>
              <w:t xml:space="preserve"> 5.3</w:t>
            </w:r>
          </w:p>
          <w:p w:rsidR="00907520" w:rsidRPr="00E16FC6" w:rsidRDefault="00907520" w:rsidP="00D4495B">
            <w:pPr>
              <w:spacing w:line="360" w:lineRule="auto"/>
              <w:rPr>
                <w:rFonts w:ascii="楷体" w:eastAsia="楷体" w:hAnsi="楷体" w:cs="Arial"/>
                <w:sz w:val="24"/>
                <w:szCs w:val="24"/>
              </w:rPr>
            </w:pPr>
          </w:p>
        </w:tc>
        <w:tc>
          <w:tcPr>
            <w:tcW w:w="10596" w:type="dxa"/>
          </w:tcPr>
          <w:p w:rsidR="00907520" w:rsidRPr="00E16FC6" w:rsidRDefault="001364F7" w:rsidP="00D4495B">
            <w:pPr>
              <w:spacing w:line="360" w:lineRule="auto"/>
              <w:rPr>
                <w:rFonts w:ascii="楷体" w:eastAsia="楷体" w:hAnsi="楷体"/>
                <w:sz w:val="24"/>
                <w:szCs w:val="24"/>
              </w:rPr>
            </w:pPr>
            <w:r>
              <w:rPr>
                <w:rFonts w:ascii="楷体" w:eastAsia="楷体" w:hAnsi="楷体" w:hint="eastAsia"/>
                <w:sz w:val="24"/>
                <w:szCs w:val="24"/>
              </w:rPr>
              <w:t>生产部</w:t>
            </w:r>
            <w:r w:rsidR="00907520" w:rsidRPr="00E16FC6">
              <w:rPr>
                <w:rFonts w:ascii="楷体" w:eastAsia="楷体" w:hAnsi="楷体" w:hint="eastAsia"/>
                <w:sz w:val="24"/>
                <w:szCs w:val="24"/>
              </w:rPr>
              <w:t>主要作用、职责和权限包括:负责基础设施</w:t>
            </w:r>
            <w:r w:rsidR="0054118D" w:rsidRPr="00E16FC6">
              <w:rPr>
                <w:rFonts w:ascii="楷体" w:eastAsia="楷体" w:hAnsi="楷体" w:hint="eastAsia"/>
                <w:sz w:val="24"/>
                <w:szCs w:val="24"/>
              </w:rPr>
              <w:t>管理</w:t>
            </w:r>
            <w:r w:rsidR="00907520" w:rsidRPr="00E16FC6">
              <w:rPr>
                <w:rFonts w:ascii="楷体" w:eastAsia="楷体" w:hAnsi="楷体" w:hint="eastAsia"/>
                <w:sz w:val="24"/>
                <w:szCs w:val="24"/>
              </w:rPr>
              <w:t>控制，</w:t>
            </w:r>
            <w:r w:rsidR="0010182C" w:rsidRPr="00E16FC6">
              <w:rPr>
                <w:rFonts w:ascii="楷体" w:eastAsia="楷体" w:hAnsi="楷体" w:hint="eastAsia"/>
                <w:sz w:val="24"/>
                <w:szCs w:val="24"/>
              </w:rPr>
              <w:t>负责生产和服务提供的控制，包括制定生产计划，科学合理调度，确保生产计划及时按期完成，负责产品标识，并确保在必要时实现可追溯性，</w:t>
            </w:r>
            <w:r w:rsidR="0044193F" w:rsidRPr="00E16FC6">
              <w:rPr>
                <w:rFonts w:ascii="楷体" w:eastAsia="楷体" w:hAnsi="楷体" w:hint="eastAsia"/>
                <w:sz w:val="24"/>
                <w:szCs w:val="24"/>
              </w:rPr>
              <w:t>负责</w:t>
            </w:r>
            <w:r w:rsidR="0044193F" w:rsidRPr="00E16FC6">
              <w:rPr>
                <w:rFonts w:ascii="楷体" w:eastAsia="楷体" w:hAnsi="楷体" w:cs="楷体" w:hint="eastAsia"/>
                <w:sz w:val="24"/>
                <w:szCs w:val="24"/>
              </w:rPr>
              <w:t>产品检验，不合格品管理，</w:t>
            </w:r>
            <w:r w:rsidR="0010182C" w:rsidRPr="00E16FC6">
              <w:rPr>
                <w:rFonts w:ascii="楷体" w:eastAsia="楷体" w:hAnsi="楷体" w:hint="eastAsia"/>
                <w:sz w:val="24"/>
                <w:szCs w:val="24"/>
              </w:rPr>
              <w:t>负责</w:t>
            </w:r>
            <w:r w:rsidR="00394D7A">
              <w:rPr>
                <w:rFonts w:ascii="楷体" w:eastAsia="楷体" w:hAnsi="楷体" w:hint="eastAsia"/>
                <w:sz w:val="24"/>
                <w:szCs w:val="24"/>
              </w:rPr>
              <w:t>部门</w:t>
            </w:r>
            <w:r w:rsidR="0010182C" w:rsidRPr="00E16FC6">
              <w:rPr>
                <w:rFonts w:ascii="楷体" w:eastAsia="楷体" w:hAnsi="楷体" w:hint="eastAsia"/>
                <w:sz w:val="24"/>
                <w:szCs w:val="24"/>
              </w:rPr>
              <w:t>环境因素、危险源辨识，</w:t>
            </w:r>
            <w:r w:rsidR="00907520" w:rsidRPr="00E16FC6">
              <w:rPr>
                <w:rFonts w:ascii="楷体" w:eastAsia="楷体" w:hAnsi="楷体" w:hint="eastAsia"/>
                <w:sz w:val="24"/>
                <w:szCs w:val="24"/>
              </w:rPr>
              <w:t>负责</w:t>
            </w:r>
            <w:r w:rsidR="0054118D" w:rsidRPr="00E16FC6">
              <w:rPr>
                <w:rFonts w:ascii="楷体" w:eastAsia="楷体" w:hAnsi="楷体" w:hint="eastAsia"/>
                <w:sz w:val="24"/>
                <w:szCs w:val="24"/>
              </w:rPr>
              <w:t>生产</w:t>
            </w:r>
            <w:r w:rsidR="00907520" w:rsidRPr="00E16FC6">
              <w:rPr>
                <w:rFonts w:ascii="楷体" w:eastAsia="楷体" w:hAnsi="楷体" w:hint="eastAsia"/>
                <w:sz w:val="24"/>
                <w:szCs w:val="24"/>
              </w:rPr>
              <w:t>过程运行的环境</w:t>
            </w:r>
            <w:r w:rsidR="0054118D" w:rsidRPr="00E16FC6">
              <w:rPr>
                <w:rFonts w:ascii="楷体" w:eastAsia="楷体" w:hAnsi="楷体" w:hint="eastAsia"/>
                <w:sz w:val="24"/>
                <w:szCs w:val="24"/>
              </w:rPr>
              <w:t>和安全</w:t>
            </w:r>
            <w:r w:rsidR="00907520" w:rsidRPr="00E16FC6">
              <w:rPr>
                <w:rFonts w:ascii="楷体" w:eastAsia="楷体" w:hAnsi="楷体" w:hint="eastAsia"/>
                <w:sz w:val="24"/>
                <w:szCs w:val="24"/>
              </w:rPr>
              <w:t>控制，负责产品生产作业活动、过程中环境</w:t>
            </w:r>
            <w:r w:rsidR="0010182C" w:rsidRPr="00E16FC6">
              <w:rPr>
                <w:rFonts w:ascii="楷体" w:eastAsia="楷体" w:hAnsi="楷体" w:hint="eastAsia"/>
                <w:sz w:val="24"/>
                <w:szCs w:val="24"/>
              </w:rPr>
              <w:t>安全</w:t>
            </w:r>
            <w:r w:rsidR="00907520" w:rsidRPr="00E16FC6">
              <w:rPr>
                <w:rFonts w:ascii="楷体" w:eastAsia="楷体" w:hAnsi="楷体" w:hint="eastAsia"/>
                <w:sz w:val="24"/>
                <w:szCs w:val="24"/>
              </w:rPr>
              <w:t>的监视和测量，负责生产进度、现场工作环境和安全生产管理。</w:t>
            </w:r>
          </w:p>
          <w:p w:rsidR="00D5229B" w:rsidRPr="00E16FC6" w:rsidRDefault="001364F7"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生产</w:t>
            </w:r>
            <w:proofErr w:type="gramStart"/>
            <w:r>
              <w:rPr>
                <w:rFonts w:ascii="楷体" w:eastAsia="楷体" w:hAnsi="楷体" w:hint="eastAsia"/>
                <w:sz w:val="24"/>
                <w:szCs w:val="24"/>
              </w:rPr>
              <w:t>部</w:t>
            </w:r>
            <w:r w:rsidR="00907520" w:rsidRPr="00E16FC6">
              <w:rPr>
                <w:rFonts w:ascii="楷体" w:eastAsia="楷体" w:hAnsi="楷体" w:hint="eastAsia"/>
                <w:sz w:val="24"/>
                <w:szCs w:val="24"/>
              </w:rPr>
              <w:t>上述</w:t>
            </w:r>
            <w:proofErr w:type="gramEnd"/>
            <w:r w:rsidR="00907520" w:rsidRPr="00E16FC6">
              <w:rPr>
                <w:rFonts w:ascii="楷体" w:eastAsia="楷体" w:hAnsi="楷体" w:hint="eastAsia"/>
                <w:sz w:val="24"/>
                <w:szCs w:val="24"/>
              </w:rPr>
              <w:t>作用和职责、权限基本得到有效沟通和实施。</w:t>
            </w:r>
          </w:p>
        </w:tc>
        <w:tc>
          <w:tcPr>
            <w:tcW w:w="993" w:type="dxa"/>
          </w:tcPr>
          <w:p w:rsidR="00D5229B" w:rsidRPr="00E16FC6" w:rsidRDefault="00D5229B" w:rsidP="00D4495B">
            <w:pPr>
              <w:spacing w:line="360" w:lineRule="auto"/>
              <w:rPr>
                <w:rFonts w:ascii="楷体" w:eastAsia="楷体" w:hAnsi="楷体"/>
                <w:sz w:val="24"/>
                <w:szCs w:val="24"/>
              </w:rPr>
            </w:pPr>
          </w:p>
        </w:tc>
      </w:tr>
      <w:tr w:rsidR="00D5229B" w:rsidRPr="00E16FC6" w:rsidTr="00E16FC6">
        <w:trPr>
          <w:trHeight w:val="516"/>
        </w:trPr>
        <w:tc>
          <w:tcPr>
            <w:tcW w:w="1809" w:type="dxa"/>
            <w:vAlign w:val="center"/>
          </w:tcPr>
          <w:p w:rsidR="00D5229B" w:rsidRPr="00E16FC6" w:rsidRDefault="00D5229B" w:rsidP="00D4495B">
            <w:pPr>
              <w:spacing w:line="360" w:lineRule="auto"/>
              <w:rPr>
                <w:rFonts w:ascii="楷体" w:eastAsia="楷体" w:hAnsi="楷体" w:cs="Arial"/>
                <w:sz w:val="24"/>
                <w:szCs w:val="24"/>
              </w:rPr>
            </w:pPr>
            <w:r w:rsidRPr="00E16FC6">
              <w:rPr>
                <w:rFonts w:ascii="楷体" w:eastAsia="楷体" w:hAnsi="楷体" w:cs="Arial" w:hint="eastAsia"/>
                <w:sz w:val="24"/>
                <w:szCs w:val="24"/>
              </w:rPr>
              <w:t xml:space="preserve">目标 </w:t>
            </w:r>
          </w:p>
        </w:tc>
        <w:tc>
          <w:tcPr>
            <w:tcW w:w="1311" w:type="dxa"/>
            <w:vAlign w:val="center"/>
          </w:tcPr>
          <w:p w:rsidR="00D5229B" w:rsidRPr="004B15F8" w:rsidRDefault="003C4F74" w:rsidP="00D4495B">
            <w:pPr>
              <w:spacing w:line="360" w:lineRule="auto"/>
              <w:rPr>
                <w:rFonts w:ascii="楷体" w:eastAsia="楷体" w:hAnsi="楷体"/>
                <w:sz w:val="24"/>
                <w:szCs w:val="24"/>
              </w:rPr>
            </w:pPr>
            <w:r w:rsidRPr="004B15F8">
              <w:rPr>
                <w:rFonts w:ascii="楷体" w:eastAsia="楷体" w:hAnsi="楷体" w:hint="eastAsia"/>
                <w:sz w:val="24"/>
                <w:szCs w:val="24"/>
              </w:rPr>
              <w:t>QES</w:t>
            </w:r>
            <w:r w:rsidR="00D5229B" w:rsidRPr="004B15F8">
              <w:rPr>
                <w:rFonts w:ascii="楷体" w:eastAsia="楷体" w:hAnsi="楷体" w:hint="eastAsia"/>
                <w:sz w:val="24"/>
                <w:szCs w:val="24"/>
              </w:rPr>
              <w:t>:6.2</w:t>
            </w:r>
          </w:p>
          <w:p w:rsidR="00907520" w:rsidRPr="004B15F8" w:rsidRDefault="00907520" w:rsidP="00D4495B">
            <w:pPr>
              <w:spacing w:line="360" w:lineRule="auto"/>
              <w:rPr>
                <w:rFonts w:ascii="楷体" w:eastAsia="楷体" w:hAnsi="楷体"/>
                <w:sz w:val="24"/>
                <w:szCs w:val="24"/>
              </w:rPr>
            </w:pPr>
          </w:p>
        </w:tc>
        <w:tc>
          <w:tcPr>
            <w:tcW w:w="10596" w:type="dxa"/>
            <w:vAlign w:val="center"/>
          </w:tcPr>
          <w:p w:rsidR="00106B0C" w:rsidRPr="00E16FC6" w:rsidRDefault="00D5229B" w:rsidP="00D4495B">
            <w:pPr>
              <w:spacing w:line="360" w:lineRule="auto"/>
              <w:rPr>
                <w:rFonts w:ascii="楷体" w:eastAsia="楷体" w:hAnsi="楷体"/>
                <w:sz w:val="24"/>
                <w:szCs w:val="24"/>
              </w:rPr>
            </w:pPr>
            <w:r w:rsidRPr="004B15F8">
              <w:rPr>
                <w:rFonts w:ascii="楷体" w:eastAsia="楷体" w:hAnsi="楷体" w:hint="eastAsia"/>
                <w:sz w:val="24"/>
                <w:szCs w:val="24"/>
              </w:rPr>
              <w:t>部</w:t>
            </w:r>
            <w:r w:rsidRPr="00E16FC6">
              <w:rPr>
                <w:rFonts w:ascii="楷体" w:eastAsia="楷体" w:hAnsi="楷体" w:hint="eastAsia"/>
                <w:sz w:val="24"/>
                <w:szCs w:val="24"/>
              </w:rPr>
              <w:t>门目标：</w:t>
            </w:r>
          </w:p>
          <w:p w:rsidR="004B15F8" w:rsidRPr="004B15F8" w:rsidRDefault="004B15F8" w:rsidP="00D4495B">
            <w:pPr>
              <w:spacing w:line="360" w:lineRule="auto"/>
              <w:ind w:firstLineChars="200" w:firstLine="480"/>
              <w:rPr>
                <w:rFonts w:ascii="楷体" w:eastAsia="楷体" w:hAnsi="楷体"/>
                <w:sz w:val="24"/>
                <w:szCs w:val="24"/>
              </w:rPr>
            </w:pPr>
            <w:r w:rsidRPr="004B15F8">
              <w:rPr>
                <w:rFonts w:ascii="楷体" w:eastAsia="楷体" w:hAnsi="楷体" w:hint="eastAsia"/>
                <w:sz w:val="24"/>
                <w:szCs w:val="24"/>
              </w:rPr>
              <w:t>1、产品正品率≥99.5%</w:t>
            </w:r>
          </w:p>
          <w:p w:rsidR="004B15F8" w:rsidRPr="004B15F8" w:rsidRDefault="004B15F8" w:rsidP="00D4495B">
            <w:pPr>
              <w:spacing w:line="360" w:lineRule="auto"/>
              <w:ind w:firstLineChars="200" w:firstLine="480"/>
              <w:rPr>
                <w:rFonts w:ascii="楷体" w:eastAsia="楷体" w:hAnsi="楷体"/>
                <w:sz w:val="24"/>
                <w:szCs w:val="24"/>
              </w:rPr>
            </w:pPr>
            <w:r w:rsidRPr="004B15F8">
              <w:rPr>
                <w:rFonts w:ascii="楷体" w:eastAsia="楷体" w:hAnsi="楷体" w:hint="eastAsia"/>
                <w:sz w:val="24"/>
                <w:szCs w:val="24"/>
              </w:rPr>
              <w:t>2、设备完好率≥98%</w:t>
            </w:r>
          </w:p>
          <w:p w:rsidR="004B15F8" w:rsidRPr="004B15F8" w:rsidRDefault="004B15F8" w:rsidP="00D4495B">
            <w:pPr>
              <w:spacing w:line="360" w:lineRule="auto"/>
              <w:ind w:firstLineChars="200" w:firstLine="480"/>
              <w:rPr>
                <w:rFonts w:ascii="楷体" w:eastAsia="楷体" w:hAnsi="楷体"/>
                <w:sz w:val="24"/>
                <w:szCs w:val="24"/>
              </w:rPr>
            </w:pPr>
            <w:r w:rsidRPr="004B15F8">
              <w:rPr>
                <w:rFonts w:ascii="楷体" w:eastAsia="楷体" w:hAnsi="楷体" w:hint="eastAsia"/>
                <w:sz w:val="24"/>
                <w:szCs w:val="24"/>
              </w:rPr>
              <w:t>3、污染物达标排放投诉为0</w:t>
            </w:r>
          </w:p>
          <w:p w:rsidR="004B15F8" w:rsidRPr="004B15F8" w:rsidRDefault="004B15F8" w:rsidP="00D4495B">
            <w:pPr>
              <w:spacing w:line="360" w:lineRule="auto"/>
              <w:ind w:firstLineChars="200" w:firstLine="480"/>
              <w:rPr>
                <w:rFonts w:ascii="楷体" w:eastAsia="楷体" w:hAnsi="楷体"/>
                <w:sz w:val="24"/>
                <w:szCs w:val="24"/>
              </w:rPr>
            </w:pPr>
            <w:r w:rsidRPr="004B15F8">
              <w:rPr>
                <w:rFonts w:ascii="楷体" w:eastAsia="楷体" w:hAnsi="楷体" w:hint="eastAsia"/>
                <w:sz w:val="24"/>
                <w:szCs w:val="24"/>
              </w:rPr>
              <w:t>4、职业病发生率为0</w:t>
            </w:r>
          </w:p>
          <w:p w:rsidR="00053FC6" w:rsidRPr="004B15F8" w:rsidRDefault="004B15F8" w:rsidP="00D4495B">
            <w:pPr>
              <w:spacing w:line="360" w:lineRule="auto"/>
              <w:ind w:firstLineChars="200" w:firstLine="480"/>
              <w:rPr>
                <w:rFonts w:ascii="楷体" w:eastAsia="楷体" w:hAnsi="楷体"/>
                <w:sz w:val="24"/>
                <w:szCs w:val="24"/>
              </w:rPr>
            </w:pPr>
            <w:r w:rsidRPr="004B15F8">
              <w:rPr>
                <w:rFonts w:ascii="楷体" w:eastAsia="楷体" w:hAnsi="楷体" w:hint="eastAsia"/>
                <w:sz w:val="24"/>
                <w:szCs w:val="24"/>
              </w:rPr>
              <w:t>5、无火灾、重伤、死亡事故发生</w:t>
            </w:r>
            <w:r w:rsidR="00053FC6" w:rsidRPr="004B15F8">
              <w:rPr>
                <w:rFonts w:ascii="楷体" w:eastAsia="楷体" w:hAnsi="楷体" w:hint="eastAsia"/>
                <w:sz w:val="24"/>
                <w:szCs w:val="24"/>
              </w:rPr>
              <w:t>。</w:t>
            </w:r>
          </w:p>
          <w:p w:rsidR="001202CE" w:rsidRDefault="00053FC6" w:rsidP="00D4495B">
            <w:pPr>
              <w:spacing w:line="360" w:lineRule="auto"/>
              <w:rPr>
                <w:rFonts w:ascii="楷体" w:eastAsia="楷体" w:hAnsi="楷体"/>
                <w:sz w:val="24"/>
                <w:szCs w:val="24"/>
              </w:rPr>
            </w:pPr>
            <w:r w:rsidRPr="004B15F8">
              <w:rPr>
                <w:rFonts w:ascii="楷体" w:eastAsia="楷体" w:hAnsi="楷体" w:hint="eastAsia"/>
                <w:sz w:val="24"/>
                <w:szCs w:val="24"/>
              </w:rPr>
              <w:lastRenderedPageBreak/>
              <w:t>部门分解目标与公司方针一致，可测量，并传达到部门相关人员，必要时适时更新，目前无变化。</w:t>
            </w:r>
          </w:p>
          <w:p w:rsidR="00BA7FC5" w:rsidRPr="004B15F8" w:rsidRDefault="00D5229B" w:rsidP="00D4495B">
            <w:pPr>
              <w:spacing w:line="360" w:lineRule="auto"/>
              <w:rPr>
                <w:rFonts w:ascii="楷体" w:eastAsia="楷体" w:hAnsi="楷体"/>
                <w:sz w:val="24"/>
                <w:szCs w:val="24"/>
              </w:rPr>
            </w:pPr>
            <w:r w:rsidRPr="00E16FC6">
              <w:rPr>
                <w:rFonts w:ascii="楷体" w:eastAsia="楷体" w:hAnsi="楷体" w:hint="eastAsia"/>
                <w:sz w:val="24"/>
                <w:szCs w:val="24"/>
              </w:rPr>
              <w:t>考核情况：</w:t>
            </w:r>
            <w:r w:rsidR="00357A58">
              <w:rPr>
                <w:rFonts w:ascii="楷体" w:eastAsia="楷体" w:hAnsi="楷体" w:hint="eastAsia"/>
                <w:sz w:val="24"/>
                <w:szCs w:val="24"/>
              </w:rPr>
              <w:t>202</w:t>
            </w:r>
            <w:r w:rsidR="004B15F8">
              <w:rPr>
                <w:rFonts w:ascii="楷体" w:eastAsia="楷体" w:hAnsi="楷体" w:hint="eastAsia"/>
                <w:sz w:val="24"/>
                <w:szCs w:val="24"/>
              </w:rPr>
              <w:t>1</w:t>
            </w:r>
            <w:r w:rsidR="00357A58">
              <w:rPr>
                <w:rFonts w:ascii="楷体" w:eastAsia="楷体" w:hAnsi="楷体" w:hint="eastAsia"/>
                <w:sz w:val="24"/>
                <w:szCs w:val="24"/>
              </w:rPr>
              <w:t>.1.</w:t>
            </w:r>
            <w:r w:rsidR="004B15F8">
              <w:rPr>
                <w:rFonts w:ascii="楷体" w:eastAsia="楷体" w:hAnsi="楷体" w:hint="eastAsia"/>
                <w:sz w:val="24"/>
                <w:szCs w:val="24"/>
              </w:rPr>
              <w:t>6</w:t>
            </w:r>
            <w:r w:rsidR="004316FF" w:rsidRPr="00E16FC6">
              <w:rPr>
                <w:rFonts w:ascii="楷体" w:eastAsia="楷体" w:hAnsi="楷体" w:hint="eastAsia"/>
                <w:sz w:val="24"/>
                <w:szCs w:val="24"/>
              </w:rPr>
              <w:t>日考核</w:t>
            </w:r>
            <w:r w:rsidR="00E440D7" w:rsidRPr="00E16FC6">
              <w:rPr>
                <w:rFonts w:ascii="楷体" w:eastAsia="楷体" w:hAnsi="楷体" w:hint="eastAsia"/>
                <w:sz w:val="24"/>
                <w:szCs w:val="24"/>
              </w:rPr>
              <w:t>情况</w:t>
            </w:r>
            <w:r w:rsidR="006D0EAF" w:rsidRPr="00E16FC6">
              <w:rPr>
                <w:rFonts w:ascii="楷体" w:eastAsia="楷体" w:hAnsi="楷体" w:hint="eastAsia"/>
                <w:sz w:val="24"/>
                <w:szCs w:val="24"/>
              </w:rPr>
              <w:t>，均能完成</w:t>
            </w:r>
            <w:r w:rsidRPr="00E16FC6">
              <w:rPr>
                <w:rFonts w:ascii="楷体" w:eastAsia="楷体" w:hAnsi="楷体" w:hint="eastAsia"/>
                <w:sz w:val="24"/>
                <w:szCs w:val="24"/>
              </w:rPr>
              <w:t>。</w:t>
            </w:r>
          </w:p>
        </w:tc>
        <w:tc>
          <w:tcPr>
            <w:tcW w:w="993" w:type="dxa"/>
          </w:tcPr>
          <w:p w:rsidR="00D5229B" w:rsidRPr="00E16FC6" w:rsidRDefault="00D5229B" w:rsidP="00D4495B">
            <w:pPr>
              <w:spacing w:line="360" w:lineRule="auto"/>
              <w:rPr>
                <w:rFonts w:ascii="楷体" w:eastAsia="楷体" w:hAnsi="楷体"/>
                <w:sz w:val="24"/>
                <w:szCs w:val="24"/>
              </w:rPr>
            </w:pPr>
          </w:p>
        </w:tc>
      </w:tr>
      <w:tr w:rsidR="00242275" w:rsidRPr="00E16FC6" w:rsidTr="00E16FC6">
        <w:trPr>
          <w:trHeight w:val="516"/>
        </w:trPr>
        <w:tc>
          <w:tcPr>
            <w:tcW w:w="1809" w:type="dxa"/>
          </w:tcPr>
          <w:p w:rsidR="00242275" w:rsidRPr="00E16FC6" w:rsidRDefault="00242275" w:rsidP="00D4495B">
            <w:pPr>
              <w:spacing w:line="360" w:lineRule="auto"/>
              <w:rPr>
                <w:rFonts w:ascii="楷体" w:eastAsia="楷体" w:hAnsi="楷体" w:cs="宋体"/>
                <w:bCs/>
                <w:sz w:val="24"/>
                <w:szCs w:val="24"/>
              </w:rPr>
            </w:pPr>
            <w:r w:rsidRPr="00E16FC6">
              <w:rPr>
                <w:rFonts w:ascii="楷体" w:eastAsia="楷体" w:hAnsi="楷体" w:cs="宋体" w:hint="eastAsia"/>
                <w:bCs/>
                <w:sz w:val="24"/>
                <w:szCs w:val="24"/>
              </w:rPr>
              <w:lastRenderedPageBreak/>
              <w:t>监视和测量资源</w:t>
            </w:r>
          </w:p>
          <w:p w:rsidR="00242275" w:rsidRPr="00E16FC6" w:rsidRDefault="00242275" w:rsidP="00D4495B">
            <w:pPr>
              <w:spacing w:line="360" w:lineRule="auto"/>
              <w:rPr>
                <w:rFonts w:ascii="楷体" w:eastAsia="楷体" w:hAnsi="楷体"/>
                <w:b/>
                <w:sz w:val="24"/>
                <w:szCs w:val="24"/>
              </w:rPr>
            </w:pPr>
          </w:p>
        </w:tc>
        <w:tc>
          <w:tcPr>
            <w:tcW w:w="1311" w:type="dxa"/>
          </w:tcPr>
          <w:p w:rsidR="00242275" w:rsidRPr="00E16FC6" w:rsidRDefault="00242275" w:rsidP="00D4495B">
            <w:pPr>
              <w:spacing w:line="360" w:lineRule="auto"/>
              <w:rPr>
                <w:rFonts w:ascii="楷体" w:eastAsia="楷体" w:hAnsi="楷体" w:cs="宋体"/>
                <w:bCs/>
                <w:sz w:val="24"/>
                <w:szCs w:val="24"/>
              </w:rPr>
            </w:pPr>
            <w:r w:rsidRPr="00E16FC6">
              <w:rPr>
                <w:rFonts w:ascii="楷体" w:eastAsia="楷体" w:hAnsi="楷体" w:cs="宋体" w:hint="eastAsia"/>
                <w:bCs/>
                <w:sz w:val="24"/>
                <w:szCs w:val="24"/>
              </w:rPr>
              <w:t>Q7.1.5</w:t>
            </w:r>
          </w:p>
          <w:p w:rsidR="00242275" w:rsidRPr="00E16FC6" w:rsidRDefault="00242275" w:rsidP="00D4495B">
            <w:pPr>
              <w:spacing w:line="360" w:lineRule="auto"/>
              <w:rPr>
                <w:rFonts w:ascii="楷体" w:eastAsia="楷体" w:hAnsi="楷体"/>
                <w:b/>
                <w:sz w:val="24"/>
                <w:szCs w:val="24"/>
              </w:rPr>
            </w:pPr>
          </w:p>
        </w:tc>
        <w:tc>
          <w:tcPr>
            <w:tcW w:w="10596" w:type="dxa"/>
          </w:tcPr>
          <w:p w:rsidR="00242275" w:rsidRPr="00E16FC6" w:rsidRDefault="00242275" w:rsidP="00D4495B">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公司提供《计量器具台帐》，主要有</w:t>
            </w:r>
            <w:r w:rsidR="007F06A6" w:rsidRPr="007574C6">
              <w:rPr>
                <w:rFonts w:ascii="楷体" w:eastAsia="楷体" w:hAnsi="楷体" w:cs="宋体" w:hint="eastAsia"/>
                <w:sz w:val="24"/>
                <w:szCs w:val="24"/>
              </w:rPr>
              <w:t>压力试验机、</w:t>
            </w:r>
            <w:r w:rsidR="007F06A6">
              <w:rPr>
                <w:rFonts w:ascii="楷体" w:eastAsia="楷体" w:hAnsi="楷体" w:cs="宋体" w:hint="eastAsia"/>
                <w:sz w:val="24"/>
                <w:szCs w:val="24"/>
              </w:rPr>
              <w:t>恒温</w:t>
            </w:r>
            <w:r w:rsidR="007F06A6" w:rsidRPr="007574C6">
              <w:rPr>
                <w:rFonts w:ascii="楷体" w:eastAsia="楷体" w:hAnsi="楷体" w:cs="宋体" w:hint="eastAsia"/>
                <w:sz w:val="24"/>
                <w:szCs w:val="24"/>
              </w:rPr>
              <w:t>干燥箱、</w:t>
            </w:r>
            <w:r w:rsidR="007F06A6">
              <w:rPr>
                <w:rFonts w:ascii="楷体" w:eastAsia="楷体" w:hAnsi="楷体" w:cs="宋体" w:hint="eastAsia"/>
                <w:sz w:val="24"/>
                <w:szCs w:val="24"/>
              </w:rPr>
              <w:t>架盘天平、</w:t>
            </w:r>
            <w:r w:rsidR="007F06A6" w:rsidRPr="007574C6">
              <w:rPr>
                <w:rFonts w:ascii="楷体" w:eastAsia="楷体" w:hAnsi="楷体" w:cs="宋体" w:hint="eastAsia"/>
                <w:sz w:val="24"/>
                <w:szCs w:val="24"/>
              </w:rPr>
              <w:t>电子天平、分析天平、</w:t>
            </w:r>
            <w:r w:rsidR="007F06A6">
              <w:rPr>
                <w:rFonts w:ascii="楷体" w:eastAsia="楷体" w:hAnsi="楷体" w:cs="宋体" w:hint="eastAsia"/>
                <w:sz w:val="24"/>
                <w:szCs w:val="24"/>
              </w:rPr>
              <w:t>水泥细度负压</w:t>
            </w:r>
            <w:r w:rsidR="007F06A6" w:rsidRPr="007574C6">
              <w:rPr>
                <w:rFonts w:ascii="楷体" w:eastAsia="楷体" w:hAnsi="楷体" w:cs="宋体" w:hint="eastAsia"/>
                <w:sz w:val="24"/>
                <w:szCs w:val="24"/>
              </w:rPr>
              <w:t>筛析仪、</w:t>
            </w:r>
            <w:r w:rsidR="007F06A6">
              <w:rPr>
                <w:rFonts w:ascii="楷体" w:eastAsia="楷体" w:hAnsi="楷体" w:cs="宋体" w:hint="eastAsia"/>
                <w:sz w:val="24"/>
                <w:szCs w:val="24"/>
              </w:rPr>
              <w:t>电阻炉、</w:t>
            </w:r>
            <w:r w:rsidR="007F06A6" w:rsidRPr="007574C6">
              <w:rPr>
                <w:rFonts w:ascii="楷体" w:eastAsia="楷体" w:hAnsi="楷体" w:cs="宋体" w:hint="eastAsia"/>
                <w:sz w:val="24"/>
                <w:szCs w:val="24"/>
              </w:rPr>
              <w:t>温度计、钢直尺、</w:t>
            </w:r>
            <w:r w:rsidR="00E036C7">
              <w:rPr>
                <w:rFonts w:ascii="楷体" w:eastAsia="楷体" w:hAnsi="楷体" w:cs="宋体" w:hint="eastAsia"/>
                <w:sz w:val="24"/>
                <w:szCs w:val="24"/>
              </w:rPr>
              <w:t>电子汽车衡、</w:t>
            </w:r>
            <w:r w:rsidR="007F06A6" w:rsidRPr="007574C6">
              <w:rPr>
                <w:rFonts w:ascii="楷体" w:eastAsia="楷体" w:hAnsi="楷体" w:cs="宋体" w:hint="eastAsia"/>
                <w:sz w:val="24"/>
                <w:szCs w:val="24"/>
              </w:rPr>
              <w:t>压力表</w:t>
            </w:r>
            <w:r w:rsidRPr="00E16FC6">
              <w:rPr>
                <w:rFonts w:ascii="楷体" w:eastAsia="楷体" w:hAnsi="楷体" w:hint="eastAsia"/>
                <w:sz w:val="24"/>
                <w:szCs w:val="24"/>
              </w:rPr>
              <w:t>等监视和测量设备。</w:t>
            </w:r>
          </w:p>
          <w:p w:rsidR="00242275" w:rsidRDefault="00FE4AF3"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现场审核时，公司提供以上监视测量设备</w:t>
            </w:r>
            <w:r w:rsidR="00E036C7">
              <w:rPr>
                <w:rFonts w:ascii="楷体" w:eastAsia="楷体" w:hAnsi="楷体" w:hint="eastAsia"/>
                <w:sz w:val="24"/>
                <w:szCs w:val="24"/>
              </w:rPr>
              <w:t>校准</w:t>
            </w:r>
            <w:r>
              <w:rPr>
                <w:rFonts w:ascii="楷体" w:eastAsia="楷体" w:hAnsi="楷体" w:hint="eastAsia"/>
                <w:sz w:val="24"/>
                <w:szCs w:val="24"/>
              </w:rPr>
              <w:t>合格的证据</w:t>
            </w:r>
            <w:r w:rsidR="00DC21E3">
              <w:rPr>
                <w:rFonts w:ascii="楷体" w:eastAsia="楷体" w:hAnsi="楷体" w:hint="eastAsia"/>
                <w:sz w:val="24"/>
                <w:szCs w:val="24"/>
              </w:rPr>
              <w:t>，均在有效期内</w:t>
            </w:r>
            <w:r w:rsidR="007F06A6">
              <w:rPr>
                <w:rFonts w:ascii="楷体" w:eastAsia="楷体" w:hAnsi="楷体" w:hint="eastAsia"/>
                <w:sz w:val="24"/>
                <w:szCs w:val="24"/>
              </w:rPr>
              <w:t>，见附件</w:t>
            </w:r>
            <w:r w:rsidR="00242275" w:rsidRPr="00E16FC6">
              <w:rPr>
                <w:rFonts w:ascii="楷体" w:eastAsia="楷体" w:hAnsi="楷体" w:hint="eastAsia"/>
                <w:sz w:val="24"/>
                <w:szCs w:val="24"/>
              </w:rPr>
              <w:t>。</w:t>
            </w:r>
          </w:p>
          <w:p w:rsidR="00242275" w:rsidRPr="00E16FC6" w:rsidRDefault="00242275" w:rsidP="00D4495B">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公司监视测量人员设备的保养，按说明书的要求使用人员自行负责。</w:t>
            </w:r>
          </w:p>
          <w:p w:rsidR="00242275" w:rsidRDefault="00242275" w:rsidP="00D4495B">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现场查看监视测量设备使用、调整、搬运和储存均符合要求，</w:t>
            </w:r>
            <w:r w:rsidR="00A97C84">
              <w:rPr>
                <w:rFonts w:ascii="楷体" w:eastAsia="楷体" w:hAnsi="楷体" w:hint="eastAsia"/>
                <w:sz w:val="24"/>
                <w:szCs w:val="24"/>
              </w:rPr>
              <w:t>设备</w:t>
            </w:r>
            <w:r w:rsidRPr="00E16FC6">
              <w:rPr>
                <w:rFonts w:ascii="楷体" w:eastAsia="楷体" w:hAnsi="楷体" w:hint="eastAsia"/>
                <w:sz w:val="24"/>
                <w:szCs w:val="24"/>
              </w:rPr>
              <w:t>无损坏，外观完好。</w:t>
            </w:r>
          </w:p>
          <w:p w:rsidR="007F06A6" w:rsidRPr="00E16FC6" w:rsidRDefault="007F06A6"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无自校情况，无用于监视和测量的软件。</w:t>
            </w:r>
          </w:p>
          <w:p w:rsidR="00242275" w:rsidRPr="00E16FC6" w:rsidRDefault="00A97C84"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监视和测量资源管理符合要求。</w:t>
            </w:r>
          </w:p>
        </w:tc>
        <w:tc>
          <w:tcPr>
            <w:tcW w:w="993" w:type="dxa"/>
          </w:tcPr>
          <w:p w:rsidR="00242275" w:rsidRPr="00E16FC6" w:rsidRDefault="00242275" w:rsidP="00D4495B">
            <w:pPr>
              <w:spacing w:line="360" w:lineRule="auto"/>
              <w:rPr>
                <w:rFonts w:ascii="楷体" w:eastAsia="楷体" w:hAnsi="楷体"/>
                <w:sz w:val="24"/>
                <w:szCs w:val="24"/>
              </w:rPr>
            </w:pPr>
          </w:p>
        </w:tc>
      </w:tr>
      <w:tr w:rsidR="00242275" w:rsidRPr="00E16FC6" w:rsidTr="00E16FC6">
        <w:trPr>
          <w:trHeight w:val="516"/>
        </w:trPr>
        <w:tc>
          <w:tcPr>
            <w:tcW w:w="1809" w:type="dxa"/>
          </w:tcPr>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运行的策划和控制</w:t>
            </w:r>
          </w:p>
          <w:p w:rsidR="00242275" w:rsidRPr="00D4495B" w:rsidRDefault="00242275" w:rsidP="00D4495B">
            <w:pPr>
              <w:spacing w:line="360" w:lineRule="auto"/>
              <w:ind w:firstLineChars="200" w:firstLine="480"/>
              <w:rPr>
                <w:rFonts w:ascii="楷体" w:eastAsia="楷体" w:hAnsi="楷体"/>
                <w:sz w:val="24"/>
                <w:szCs w:val="24"/>
              </w:rPr>
            </w:pPr>
          </w:p>
        </w:tc>
        <w:tc>
          <w:tcPr>
            <w:tcW w:w="1311" w:type="dxa"/>
          </w:tcPr>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Q8.1</w:t>
            </w:r>
          </w:p>
        </w:tc>
        <w:tc>
          <w:tcPr>
            <w:tcW w:w="10596" w:type="dxa"/>
          </w:tcPr>
          <w:p w:rsidR="00242275" w:rsidRPr="00D4495B" w:rsidRDefault="00242275" w:rsidP="00D4495B">
            <w:pPr>
              <w:spacing w:line="360" w:lineRule="auto"/>
              <w:ind w:firstLineChars="200" w:firstLine="480"/>
              <w:jc w:val="left"/>
              <w:rPr>
                <w:rFonts w:ascii="楷体" w:eastAsia="楷体" w:hAnsi="楷体"/>
                <w:sz w:val="24"/>
                <w:szCs w:val="24"/>
              </w:rPr>
            </w:pPr>
            <w:r w:rsidRPr="00D4495B">
              <w:rPr>
                <w:rFonts w:ascii="楷体" w:eastAsia="楷体" w:hAnsi="楷体" w:hint="eastAsia"/>
                <w:sz w:val="24"/>
                <w:szCs w:val="24"/>
              </w:rPr>
              <w:t>公司</w:t>
            </w:r>
            <w:r w:rsidR="00B24CA7" w:rsidRPr="00D4495B">
              <w:rPr>
                <w:rFonts w:ascii="楷体" w:eastAsia="楷体" w:hAnsi="楷体" w:hint="eastAsia"/>
                <w:sz w:val="24"/>
                <w:szCs w:val="24"/>
              </w:rPr>
              <w:t>目前</w:t>
            </w:r>
            <w:r w:rsidRPr="00D4495B">
              <w:rPr>
                <w:rFonts w:ascii="楷体" w:eastAsia="楷体" w:hAnsi="楷体" w:hint="eastAsia"/>
                <w:sz w:val="24"/>
                <w:szCs w:val="24"/>
              </w:rPr>
              <w:t>主要</w:t>
            </w:r>
            <w:r w:rsidR="00AF0944" w:rsidRPr="00D4495B">
              <w:rPr>
                <w:rFonts w:ascii="楷体" w:eastAsia="楷体" w:hAnsi="楷体" w:hint="eastAsia"/>
                <w:sz w:val="24"/>
                <w:szCs w:val="24"/>
              </w:rPr>
              <w:t>生产加气混凝土砌块</w:t>
            </w:r>
            <w:r w:rsidR="005B1ECB" w:rsidRPr="00D4495B">
              <w:rPr>
                <w:rFonts w:ascii="楷体" w:eastAsia="楷体" w:hAnsi="楷体" w:hint="eastAsia"/>
                <w:sz w:val="24"/>
                <w:szCs w:val="24"/>
              </w:rPr>
              <w:t>。</w:t>
            </w:r>
          </w:p>
          <w:p w:rsidR="00242275" w:rsidRPr="00D4495B" w:rsidRDefault="001702E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以上产品的</w:t>
            </w:r>
            <w:r w:rsidR="00242275" w:rsidRPr="00D4495B">
              <w:rPr>
                <w:rFonts w:ascii="楷体" w:eastAsia="楷体" w:hAnsi="楷体" w:hint="eastAsia"/>
                <w:sz w:val="24"/>
                <w:szCs w:val="24"/>
              </w:rPr>
              <w:t>生产工艺流程</w:t>
            </w:r>
            <w:r w:rsidR="00AF0944" w:rsidRPr="00D4495B">
              <w:rPr>
                <w:rFonts w:ascii="楷体" w:eastAsia="楷体" w:hAnsi="楷体" w:hint="eastAsia"/>
                <w:sz w:val="24"/>
                <w:szCs w:val="24"/>
              </w:rPr>
              <w:t>没有变化</w:t>
            </w:r>
            <w:r w:rsidR="00242275"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原材料制备→配料→浇注入模→</w:t>
            </w:r>
            <w:proofErr w:type="gramStart"/>
            <w:r w:rsidRPr="00D4495B">
              <w:rPr>
                <w:rFonts w:ascii="楷体" w:eastAsia="楷体" w:hAnsi="楷体" w:hint="eastAsia"/>
                <w:sz w:val="24"/>
                <w:szCs w:val="24"/>
              </w:rPr>
              <w:t>静停</w:t>
            </w:r>
            <w:proofErr w:type="gramEnd"/>
            <w:r w:rsidRPr="00D4495B">
              <w:rPr>
                <w:rFonts w:ascii="楷体" w:eastAsia="楷体" w:hAnsi="楷体" w:hint="eastAsia"/>
                <w:sz w:val="24"/>
                <w:szCs w:val="24"/>
              </w:rPr>
              <w:t>→脱模→切割→蒸压养护→出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→检验→入库→交付</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 xml:space="preserve"> 需确认过程：</w:t>
            </w:r>
            <w:r w:rsidR="00AB73C7" w:rsidRPr="00D4495B">
              <w:rPr>
                <w:rFonts w:ascii="楷体" w:eastAsia="楷体" w:hAnsi="楷体" w:hint="eastAsia"/>
                <w:sz w:val="24"/>
                <w:szCs w:val="24"/>
              </w:rPr>
              <w:t>无</w:t>
            </w:r>
            <w:r w:rsidRPr="00D4495B">
              <w:rPr>
                <w:rFonts w:ascii="楷体" w:eastAsia="楷体" w:hAnsi="楷体" w:hint="eastAsia"/>
                <w:sz w:val="24"/>
                <w:szCs w:val="24"/>
              </w:rPr>
              <w:t>。</w:t>
            </w:r>
          </w:p>
          <w:p w:rsidR="00AF0944"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形成了质量目标</w:t>
            </w:r>
            <w:r w:rsidR="004B15F8" w:rsidRPr="00D4495B">
              <w:rPr>
                <w:rFonts w:ascii="楷体" w:eastAsia="楷体" w:hAnsi="楷体" w:hint="eastAsia"/>
                <w:sz w:val="24"/>
                <w:szCs w:val="24"/>
              </w:rPr>
              <w:t>（1、顾客满意度≥95%，2、产品正品率≥99.5%）</w:t>
            </w:r>
            <w:r w:rsidRPr="00D4495B">
              <w:rPr>
                <w:rFonts w:ascii="楷体" w:eastAsia="楷体" w:hAnsi="楷体" w:hint="eastAsia"/>
                <w:sz w:val="24"/>
                <w:szCs w:val="24"/>
              </w:rPr>
              <w:t>和相关的产品特性要求；根据客户和相关</w:t>
            </w:r>
            <w:r w:rsidR="00FC70DF" w:rsidRPr="00D4495B">
              <w:rPr>
                <w:rFonts w:ascii="楷体" w:eastAsia="楷体" w:hAnsi="楷体" w:hint="eastAsia"/>
                <w:sz w:val="24"/>
                <w:szCs w:val="24"/>
              </w:rPr>
              <w:t>企业</w:t>
            </w:r>
            <w:r w:rsidRPr="00D4495B">
              <w:rPr>
                <w:rFonts w:ascii="楷体" w:eastAsia="楷体" w:hAnsi="楷体" w:hint="eastAsia"/>
                <w:sz w:val="24"/>
                <w:szCs w:val="24"/>
              </w:rPr>
              <w:t>标准的要求进行生产和服务的提供。公司生产、检验相关标准：企业参考国家</w:t>
            </w:r>
            <w:r w:rsidR="009E24DB" w:rsidRPr="00D4495B">
              <w:rPr>
                <w:rFonts w:ascii="楷体" w:eastAsia="楷体" w:hAnsi="楷体" w:hint="eastAsia"/>
                <w:sz w:val="24"/>
                <w:szCs w:val="24"/>
              </w:rPr>
              <w:t>/</w:t>
            </w:r>
            <w:r w:rsidR="00AF0944" w:rsidRPr="00D4495B">
              <w:rPr>
                <w:rFonts w:ascii="楷体" w:eastAsia="楷体" w:hAnsi="楷体" w:hint="eastAsia"/>
                <w:sz w:val="24"/>
                <w:szCs w:val="24"/>
              </w:rPr>
              <w:t>行业</w:t>
            </w:r>
            <w:r w:rsidRPr="00D4495B">
              <w:rPr>
                <w:rFonts w:ascii="楷体" w:eastAsia="楷体" w:hAnsi="楷体" w:hint="eastAsia"/>
                <w:sz w:val="24"/>
                <w:szCs w:val="24"/>
              </w:rPr>
              <w:t>标准主要有：</w:t>
            </w:r>
            <w:r w:rsidR="00AF0944" w:rsidRPr="00D4495B">
              <w:rPr>
                <w:rFonts w:ascii="楷体" w:eastAsia="楷体" w:hAnsi="楷体" w:hint="eastAsia"/>
                <w:sz w:val="24"/>
                <w:szCs w:val="24"/>
              </w:rPr>
              <w:t>《</w:t>
            </w:r>
            <w:r w:rsidR="007574C6" w:rsidRPr="00D4495B">
              <w:rPr>
                <w:rFonts w:ascii="楷体" w:eastAsia="楷体" w:hAnsi="楷体" w:hint="eastAsia"/>
                <w:sz w:val="24"/>
                <w:szCs w:val="24"/>
              </w:rPr>
              <w:t>GB/T11968-2006</w:t>
            </w:r>
            <w:r w:rsidR="00AF0944" w:rsidRPr="00D4495B">
              <w:rPr>
                <w:rFonts w:ascii="楷体" w:eastAsia="楷体" w:hAnsi="楷体" w:hint="eastAsia"/>
                <w:sz w:val="24"/>
                <w:szCs w:val="24"/>
              </w:rPr>
              <w:t>蒸压加气混凝土砌块》和顾客技术要求。</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生产设备：</w:t>
            </w:r>
            <w:r w:rsidR="00AF0944" w:rsidRPr="00D4495B">
              <w:rPr>
                <w:rFonts w:ascii="楷体" w:eastAsia="楷体" w:hAnsi="楷体" w:hint="eastAsia"/>
                <w:sz w:val="24"/>
                <w:szCs w:val="24"/>
              </w:rPr>
              <w:t>破碎机、球磨机、蒸压</w:t>
            </w:r>
            <w:proofErr w:type="gramStart"/>
            <w:r w:rsidR="00AF0944" w:rsidRPr="00D4495B">
              <w:rPr>
                <w:rFonts w:ascii="楷体" w:eastAsia="楷体" w:hAnsi="楷体" w:hint="eastAsia"/>
                <w:sz w:val="24"/>
                <w:szCs w:val="24"/>
              </w:rPr>
              <w:t>釜</w:t>
            </w:r>
            <w:proofErr w:type="gramEnd"/>
            <w:r w:rsidR="00AF0944" w:rsidRPr="00D4495B">
              <w:rPr>
                <w:rFonts w:ascii="楷体" w:eastAsia="楷体" w:hAnsi="楷体" w:hint="eastAsia"/>
                <w:sz w:val="24"/>
                <w:szCs w:val="24"/>
              </w:rPr>
              <w:t>、搅拌罐、模具车、浇注横移车、切割机组、</w:t>
            </w:r>
            <w:r w:rsidR="005F72AC" w:rsidRPr="00D4495B">
              <w:rPr>
                <w:rFonts w:ascii="楷体" w:eastAsia="楷体" w:hAnsi="楷体" w:hint="eastAsia"/>
                <w:sz w:val="24"/>
                <w:szCs w:val="24"/>
              </w:rPr>
              <w:t>码垛机组、</w:t>
            </w:r>
            <w:r w:rsidR="007574C6" w:rsidRPr="00D4495B">
              <w:rPr>
                <w:rFonts w:ascii="楷体" w:eastAsia="楷体" w:hAnsi="楷体" w:hint="eastAsia"/>
                <w:sz w:val="24"/>
                <w:szCs w:val="24"/>
              </w:rPr>
              <w:t>天然气</w:t>
            </w:r>
            <w:r w:rsidR="00AF0944" w:rsidRPr="00D4495B">
              <w:rPr>
                <w:rFonts w:ascii="楷体" w:eastAsia="楷体" w:hAnsi="楷体" w:hint="eastAsia"/>
                <w:sz w:val="24"/>
                <w:szCs w:val="24"/>
              </w:rPr>
              <w:t>锅炉、叉车</w:t>
            </w:r>
            <w:r w:rsidR="005F72AC" w:rsidRPr="00D4495B">
              <w:rPr>
                <w:rFonts w:ascii="楷体" w:eastAsia="楷体" w:hAnsi="楷体" w:hint="eastAsia"/>
                <w:sz w:val="24"/>
                <w:szCs w:val="24"/>
              </w:rPr>
              <w:t>、空压机</w:t>
            </w:r>
            <w:r w:rsidRPr="00D4495B">
              <w:rPr>
                <w:rFonts w:ascii="楷体" w:eastAsia="楷体" w:hAnsi="楷体" w:hint="eastAsia"/>
                <w:sz w:val="24"/>
                <w:szCs w:val="24"/>
              </w:rPr>
              <w:t>等。</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lastRenderedPageBreak/>
              <w:t>监测设备：</w:t>
            </w:r>
            <w:r w:rsidR="00AF0944" w:rsidRPr="00D4495B">
              <w:rPr>
                <w:rFonts w:ascii="楷体" w:eastAsia="楷体" w:hAnsi="楷体" w:hint="eastAsia"/>
                <w:sz w:val="24"/>
                <w:szCs w:val="24"/>
              </w:rPr>
              <w:t>压力试验机、</w:t>
            </w:r>
            <w:r w:rsidR="007F06A6" w:rsidRPr="00D4495B">
              <w:rPr>
                <w:rFonts w:ascii="楷体" w:eastAsia="楷体" w:hAnsi="楷体" w:hint="eastAsia"/>
                <w:sz w:val="24"/>
                <w:szCs w:val="24"/>
              </w:rPr>
              <w:t>恒温</w:t>
            </w:r>
            <w:r w:rsidR="00AF0944" w:rsidRPr="00D4495B">
              <w:rPr>
                <w:rFonts w:ascii="楷体" w:eastAsia="楷体" w:hAnsi="楷体" w:hint="eastAsia"/>
                <w:sz w:val="24"/>
                <w:szCs w:val="24"/>
              </w:rPr>
              <w:t>干燥箱、</w:t>
            </w:r>
            <w:r w:rsidR="007F06A6" w:rsidRPr="00D4495B">
              <w:rPr>
                <w:rFonts w:ascii="楷体" w:eastAsia="楷体" w:hAnsi="楷体" w:hint="eastAsia"/>
                <w:sz w:val="24"/>
                <w:szCs w:val="24"/>
              </w:rPr>
              <w:t>架盘天平、</w:t>
            </w:r>
            <w:r w:rsidR="00AF0944" w:rsidRPr="00D4495B">
              <w:rPr>
                <w:rFonts w:ascii="楷体" w:eastAsia="楷体" w:hAnsi="楷体" w:hint="eastAsia"/>
                <w:sz w:val="24"/>
                <w:szCs w:val="24"/>
              </w:rPr>
              <w:t>电子天平、分析天平、</w:t>
            </w:r>
            <w:r w:rsidR="007F06A6" w:rsidRPr="00D4495B">
              <w:rPr>
                <w:rFonts w:ascii="楷体" w:eastAsia="楷体" w:hAnsi="楷体" w:hint="eastAsia"/>
                <w:sz w:val="24"/>
                <w:szCs w:val="24"/>
              </w:rPr>
              <w:t>水泥细度负压</w:t>
            </w:r>
            <w:r w:rsidR="00AF0944" w:rsidRPr="00D4495B">
              <w:rPr>
                <w:rFonts w:ascii="楷体" w:eastAsia="楷体" w:hAnsi="楷体" w:hint="eastAsia"/>
                <w:sz w:val="24"/>
                <w:szCs w:val="24"/>
              </w:rPr>
              <w:t>筛析仪、</w:t>
            </w:r>
            <w:r w:rsidR="007F06A6" w:rsidRPr="00D4495B">
              <w:rPr>
                <w:rFonts w:ascii="楷体" w:eastAsia="楷体" w:hAnsi="楷体" w:hint="eastAsia"/>
                <w:sz w:val="24"/>
                <w:szCs w:val="24"/>
              </w:rPr>
              <w:t>电阻炉、</w:t>
            </w:r>
            <w:r w:rsidR="00AF0944" w:rsidRPr="00D4495B">
              <w:rPr>
                <w:rFonts w:ascii="楷体" w:eastAsia="楷体" w:hAnsi="楷体" w:hint="eastAsia"/>
                <w:sz w:val="24"/>
                <w:szCs w:val="24"/>
              </w:rPr>
              <w:t>温度计、钢直尺</w:t>
            </w:r>
            <w:r w:rsidR="0068630B" w:rsidRPr="00D4495B">
              <w:rPr>
                <w:rFonts w:ascii="楷体" w:eastAsia="楷体" w:hAnsi="楷体" w:hint="eastAsia"/>
                <w:sz w:val="24"/>
                <w:szCs w:val="24"/>
              </w:rPr>
              <w:t>、</w:t>
            </w:r>
            <w:r w:rsidR="00E036C7">
              <w:rPr>
                <w:rFonts w:ascii="楷体" w:eastAsia="楷体" w:hAnsi="楷体" w:hint="eastAsia"/>
                <w:sz w:val="24"/>
                <w:szCs w:val="24"/>
              </w:rPr>
              <w:t>电子汽车衡、</w:t>
            </w:r>
            <w:r w:rsidR="0068630B" w:rsidRPr="00D4495B">
              <w:rPr>
                <w:rFonts w:ascii="楷体" w:eastAsia="楷体" w:hAnsi="楷体" w:hint="eastAsia"/>
                <w:sz w:val="24"/>
                <w:szCs w:val="24"/>
              </w:rPr>
              <w:t>压力表</w:t>
            </w:r>
            <w:r w:rsidRPr="00D4495B">
              <w:rPr>
                <w:rFonts w:ascii="楷体" w:eastAsia="楷体" w:hAnsi="楷体" w:hint="eastAsia"/>
                <w:sz w:val="24"/>
                <w:szCs w:val="24"/>
              </w:rPr>
              <w:t>。</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设备与监测设备基本满足公司产品和服务的需求。</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公司按照制定的</w:t>
            </w:r>
            <w:r w:rsidR="00AF0944" w:rsidRPr="00D4495B">
              <w:rPr>
                <w:rFonts w:ascii="楷体" w:eastAsia="楷体" w:hAnsi="楷体" w:hint="eastAsia"/>
                <w:sz w:val="24"/>
                <w:szCs w:val="24"/>
              </w:rPr>
              <w:t>制定了《工艺流程</w:t>
            </w:r>
            <w:r w:rsidR="000F73DE" w:rsidRPr="00D4495B">
              <w:rPr>
                <w:rFonts w:ascii="楷体" w:eastAsia="楷体" w:hAnsi="楷体" w:hint="eastAsia"/>
                <w:sz w:val="24"/>
                <w:szCs w:val="24"/>
              </w:rPr>
              <w:t>图</w:t>
            </w:r>
            <w:r w:rsidR="00AF0944" w:rsidRPr="00D4495B">
              <w:rPr>
                <w:rFonts w:ascii="楷体" w:eastAsia="楷体" w:hAnsi="楷体" w:hint="eastAsia"/>
                <w:sz w:val="24"/>
                <w:szCs w:val="24"/>
              </w:rPr>
              <w:t>》、《作业指导书》、《安全操作规程》、《产品检验规范》</w:t>
            </w:r>
            <w:r w:rsidRPr="00D4495B">
              <w:rPr>
                <w:rFonts w:ascii="楷体" w:eastAsia="楷体" w:hAnsi="楷体" w:hint="eastAsia"/>
                <w:sz w:val="24"/>
                <w:szCs w:val="24"/>
              </w:rPr>
              <w:t>等文件对产品的生产和检验过程实施了过程控制，详见8.5、8.6条款的记录。</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 xml:space="preserve">e) </w:t>
            </w:r>
            <w:r w:rsidR="00971DF1" w:rsidRPr="00D4495B">
              <w:rPr>
                <w:rFonts w:ascii="楷体" w:eastAsia="楷体" w:hAnsi="楷体" w:hint="eastAsia"/>
                <w:sz w:val="24"/>
                <w:szCs w:val="24"/>
              </w:rPr>
              <w:t>公司生产和服务相关记录主要有：</w:t>
            </w:r>
            <w:r w:rsidR="00AF0944" w:rsidRPr="00D4495B">
              <w:rPr>
                <w:rFonts w:ascii="楷体" w:eastAsia="楷体" w:hAnsi="楷体" w:hint="eastAsia"/>
                <w:sz w:val="24"/>
                <w:szCs w:val="24"/>
              </w:rPr>
              <w:t>《入库单》、《浇注记录》、《蒸压养护记录》、《切割机记录》、《出厂检验报告》</w:t>
            </w:r>
            <w:r w:rsidRPr="00D4495B">
              <w:rPr>
                <w:rFonts w:ascii="楷体" w:eastAsia="楷体" w:hAnsi="楷体" w:hint="eastAsia"/>
                <w:sz w:val="24"/>
                <w:szCs w:val="24"/>
              </w:rPr>
              <w:t>等。</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制定的管理手册和程序文件中规定了发生变更时采取的控制过程和措施</w:t>
            </w:r>
            <w:r w:rsidR="00971DF1" w:rsidRPr="00D4495B">
              <w:rPr>
                <w:rFonts w:ascii="楷体" w:eastAsia="楷体" w:hAnsi="楷体" w:hint="eastAsia"/>
                <w:sz w:val="24"/>
                <w:szCs w:val="24"/>
              </w:rPr>
              <w:t>，暂未发生</w:t>
            </w:r>
            <w:r w:rsidRPr="00D4495B">
              <w:rPr>
                <w:rFonts w:ascii="楷体" w:eastAsia="楷体" w:hAnsi="楷体" w:hint="eastAsia"/>
                <w:sz w:val="24"/>
                <w:szCs w:val="24"/>
              </w:rPr>
              <w:t>。</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经识别，</w:t>
            </w:r>
            <w:r w:rsidR="00AF0944" w:rsidRPr="00D4495B">
              <w:rPr>
                <w:rFonts w:ascii="楷体" w:eastAsia="楷体" w:hAnsi="楷体" w:hint="eastAsia"/>
                <w:sz w:val="24"/>
                <w:szCs w:val="24"/>
              </w:rPr>
              <w:t>无</w:t>
            </w:r>
            <w:r w:rsidRPr="00D4495B">
              <w:rPr>
                <w:rFonts w:ascii="楷体" w:eastAsia="楷体" w:hAnsi="楷体" w:hint="eastAsia"/>
                <w:sz w:val="24"/>
                <w:szCs w:val="24"/>
              </w:rPr>
              <w:t>外包。</w:t>
            </w:r>
          </w:p>
        </w:tc>
        <w:tc>
          <w:tcPr>
            <w:tcW w:w="993" w:type="dxa"/>
          </w:tcPr>
          <w:p w:rsidR="00242275" w:rsidRPr="00E16FC6" w:rsidRDefault="00242275" w:rsidP="00D4495B">
            <w:pPr>
              <w:spacing w:line="360" w:lineRule="auto"/>
              <w:rPr>
                <w:rFonts w:ascii="楷体" w:eastAsia="楷体" w:hAnsi="楷体"/>
                <w:sz w:val="24"/>
                <w:szCs w:val="24"/>
              </w:rPr>
            </w:pPr>
          </w:p>
        </w:tc>
      </w:tr>
      <w:tr w:rsidR="008512DC" w:rsidRPr="00E16FC6" w:rsidTr="00E16FC6">
        <w:trPr>
          <w:trHeight w:val="516"/>
        </w:trPr>
        <w:tc>
          <w:tcPr>
            <w:tcW w:w="1809" w:type="dxa"/>
            <w:vAlign w:val="center"/>
          </w:tcPr>
          <w:p w:rsidR="008512DC" w:rsidRPr="007574C6" w:rsidRDefault="008512DC" w:rsidP="00D4495B">
            <w:pPr>
              <w:spacing w:line="360" w:lineRule="auto"/>
              <w:rPr>
                <w:rFonts w:ascii="楷体" w:eastAsia="楷体" w:hAnsi="楷体" w:cs="宋体"/>
                <w:sz w:val="24"/>
                <w:szCs w:val="24"/>
              </w:rPr>
            </w:pPr>
            <w:r w:rsidRPr="007574C6">
              <w:rPr>
                <w:rFonts w:ascii="楷体" w:eastAsia="楷体" w:hAnsi="楷体" w:cs="宋体" w:hint="eastAsia"/>
                <w:sz w:val="24"/>
                <w:szCs w:val="24"/>
              </w:rPr>
              <w:lastRenderedPageBreak/>
              <w:t>产品和服务的设计和开发</w:t>
            </w:r>
          </w:p>
        </w:tc>
        <w:tc>
          <w:tcPr>
            <w:tcW w:w="1311" w:type="dxa"/>
          </w:tcPr>
          <w:p w:rsidR="008512DC" w:rsidRPr="00E16FC6" w:rsidRDefault="008512DC" w:rsidP="00D4495B">
            <w:pPr>
              <w:snapToGrid w:val="0"/>
              <w:spacing w:line="360" w:lineRule="auto"/>
              <w:rPr>
                <w:rFonts w:ascii="楷体" w:eastAsia="楷体" w:hAnsi="楷体" w:cs="宋体"/>
                <w:sz w:val="24"/>
                <w:szCs w:val="24"/>
              </w:rPr>
            </w:pPr>
            <w:r w:rsidRPr="007574C6">
              <w:rPr>
                <w:rFonts w:ascii="楷体" w:eastAsia="楷体" w:hAnsi="楷体" w:cs="宋体" w:hint="eastAsia"/>
                <w:sz w:val="24"/>
                <w:szCs w:val="24"/>
              </w:rPr>
              <w:t>Q8.3</w:t>
            </w:r>
          </w:p>
        </w:tc>
        <w:tc>
          <w:tcPr>
            <w:tcW w:w="10596" w:type="dxa"/>
          </w:tcPr>
          <w:p w:rsidR="00C40BDB" w:rsidRPr="007574C6" w:rsidRDefault="008512DC" w:rsidP="00D4495B">
            <w:pPr>
              <w:tabs>
                <w:tab w:val="left" w:pos="9720"/>
                <w:tab w:val="left" w:pos="9900"/>
              </w:tabs>
              <w:spacing w:line="360" w:lineRule="auto"/>
              <w:ind w:firstLineChars="200" w:firstLine="480"/>
              <w:rPr>
                <w:rFonts w:ascii="楷体" w:eastAsia="楷体" w:hAnsi="楷体" w:cs="宋体"/>
                <w:sz w:val="24"/>
                <w:szCs w:val="24"/>
              </w:rPr>
            </w:pPr>
            <w:r w:rsidRPr="007574C6">
              <w:rPr>
                <w:rFonts w:ascii="楷体" w:eastAsia="楷体" w:hAnsi="楷体" w:cs="宋体" w:hint="eastAsia"/>
                <w:sz w:val="24"/>
                <w:szCs w:val="24"/>
              </w:rPr>
              <w:t>组织按照国标和顾客要求进行</w:t>
            </w:r>
            <w:r w:rsidR="00AF0944" w:rsidRPr="007574C6">
              <w:rPr>
                <w:rFonts w:ascii="楷体" w:eastAsia="楷体" w:hAnsi="楷体" w:cs="宋体" w:hint="eastAsia"/>
                <w:sz w:val="24"/>
                <w:szCs w:val="24"/>
              </w:rPr>
              <w:t>加气混凝土砌块的生产</w:t>
            </w:r>
            <w:r w:rsidRPr="007574C6">
              <w:rPr>
                <w:rFonts w:ascii="楷体" w:eastAsia="楷体" w:hAnsi="楷体" w:cs="宋体" w:hint="eastAsia"/>
                <w:sz w:val="24"/>
                <w:szCs w:val="24"/>
              </w:rPr>
              <w:t>，</w:t>
            </w:r>
            <w:r w:rsidR="00AF0944" w:rsidRPr="007574C6">
              <w:rPr>
                <w:rFonts w:ascii="楷体" w:eastAsia="楷体" w:hAnsi="楷体" w:cs="宋体" w:hint="eastAsia"/>
                <w:sz w:val="24"/>
                <w:szCs w:val="24"/>
              </w:rPr>
              <w:t>不需要再设计开发，因此将ISO9001：2015标准“8.3产品和服务的设计和开发”的要求确认为不适用，该不适用不影响公司确保产品和服务合格以及增强顾客满意的能力或责任</w:t>
            </w:r>
            <w:r w:rsidR="007F3CEC">
              <w:rPr>
                <w:rFonts w:ascii="楷体" w:eastAsia="楷体" w:hAnsi="楷体" w:cs="宋体" w:hint="eastAsia"/>
                <w:sz w:val="24"/>
                <w:szCs w:val="24"/>
              </w:rPr>
              <w:t>。</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生产和服务提供的控制</w:t>
            </w:r>
          </w:p>
        </w:tc>
        <w:tc>
          <w:tcPr>
            <w:tcW w:w="1311" w:type="dxa"/>
          </w:tcPr>
          <w:p w:rsidR="008512DC" w:rsidRPr="00D4495B" w:rsidRDefault="008512DC" w:rsidP="00D4495B">
            <w:pPr>
              <w:spacing w:line="360" w:lineRule="auto"/>
              <w:rPr>
                <w:rFonts w:ascii="楷体" w:eastAsia="楷体" w:hAnsi="楷体"/>
                <w:sz w:val="24"/>
                <w:szCs w:val="24"/>
              </w:rPr>
            </w:pPr>
            <w:r w:rsidRPr="00D4495B">
              <w:rPr>
                <w:rFonts w:ascii="楷体" w:eastAsia="楷体" w:hAnsi="楷体" w:hint="eastAsia"/>
                <w:sz w:val="24"/>
                <w:szCs w:val="24"/>
              </w:rPr>
              <w:t>Q8.5.1</w:t>
            </w:r>
          </w:p>
          <w:p w:rsidR="008512DC" w:rsidRPr="00D4495B" w:rsidRDefault="008512DC" w:rsidP="00D4495B">
            <w:pPr>
              <w:spacing w:line="360" w:lineRule="auto"/>
              <w:ind w:firstLineChars="200" w:firstLine="480"/>
              <w:rPr>
                <w:rFonts w:ascii="楷体" w:eastAsia="楷体" w:hAnsi="楷体"/>
                <w:sz w:val="24"/>
                <w:szCs w:val="24"/>
              </w:rPr>
            </w:pPr>
          </w:p>
        </w:tc>
        <w:tc>
          <w:tcPr>
            <w:tcW w:w="10596" w:type="dxa"/>
          </w:tcPr>
          <w:p w:rsidR="00D21BAD" w:rsidRPr="00D4495B" w:rsidRDefault="008512DC" w:rsidP="00D4495B">
            <w:pPr>
              <w:spacing w:line="360" w:lineRule="auto"/>
              <w:ind w:firstLineChars="200" w:firstLine="480"/>
              <w:jc w:val="left"/>
              <w:rPr>
                <w:rFonts w:ascii="楷体" w:eastAsia="楷体" w:hAnsi="楷体"/>
                <w:sz w:val="24"/>
                <w:szCs w:val="24"/>
              </w:rPr>
            </w:pPr>
            <w:r w:rsidRPr="00D4495B">
              <w:rPr>
                <w:rFonts w:ascii="楷体" w:eastAsia="楷体" w:hAnsi="楷体" w:hint="eastAsia"/>
                <w:sz w:val="24"/>
                <w:szCs w:val="24"/>
              </w:rPr>
              <w:t>公司从事</w:t>
            </w:r>
            <w:r w:rsidR="00AF0944" w:rsidRPr="00D4495B">
              <w:rPr>
                <w:rFonts w:ascii="楷体" w:eastAsia="楷体" w:hAnsi="楷体" w:hint="eastAsia"/>
                <w:sz w:val="24"/>
                <w:szCs w:val="24"/>
              </w:rPr>
              <w:t>的仍然是加气混凝土砌块的生产</w:t>
            </w:r>
            <w:r w:rsidR="00AF6074" w:rsidRPr="00D4495B">
              <w:rPr>
                <w:rFonts w:ascii="楷体" w:eastAsia="楷体" w:hAnsi="楷体" w:hint="eastAsia"/>
                <w:sz w:val="24"/>
                <w:szCs w:val="24"/>
              </w:rPr>
              <w:t>。</w:t>
            </w:r>
          </w:p>
          <w:p w:rsidR="008512DC" w:rsidRPr="00D4495B" w:rsidRDefault="00605FAF"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以上产品的</w:t>
            </w:r>
            <w:r w:rsidR="00AF6074" w:rsidRPr="00D4495B">
              <w:rPr>
                <w:rFonts w:ascii="楷体" w:eastAsia="楷体" w:hAnsi="楷体" w:hint="eastAsia"/>
                <w:sz w:val="24"/>
                <w:szCs w:val="24"/>
              </w:rPr>
              <w:t>生产流程</w:t>
            </w:r>
            <w:r w:rsidR="00AF0944" w:rsidRPr="00D4495B">
              <w:rPr>
                <w:rFonts w:ascii="楷体" w:eastAsia="楷体" w:hAnsi="楷体" w:hint="eastAsia"/>
                <w:sz w:val="24"/>
                <w:szCs w:val="24"/>
              </w:rPr>
              <w:t>没有变化</w:t>
            </w:r>
            <w:r w:rsidR="00D21BAD" w:rsidRPr="00D4495B">
              <w:rPr>
                <w:rFonts w:ascii="楷体" w:eastAsia="楷体" w:hAnsi="楷体" w:hint="eastAsia"/>
                <w:sz w:val="24"/>
                <w:szCs w:val="24"/>
              </w:rPr>
              <w:t>：</w:t>
            </w:r>
            <w:r w:rsidR="00AF0944" w:rsidRPr="00D4495B">
              <w:rPr>
                <w:rFonts w:ascii="楷体" w:eastAsia="楷体" w:hAnsi="楷体" w:hint="eastAsia"/>
                <w:sz w:val="24"/>
                <w:szCs w:val="24"/>
              </w:rPr>
              <w:t>原材料制备→配料→浇注入模→</w:t>
            </w:r>
            <w:proofErr w:type="gramStart"/>
            <w:r w:rsidR="00AF0944" w:rsidRPr="00D4495B">
              <w:rPr>
                <w:rFonts w:ascii="楷体" w:eastAsia="楷体" w:hAnsi="楷体" w:hint="eastAsia"/>
                <w:sz w:val="24"/>
                <w:szCs w:val="24"/>
              </w:rPr>
              <w:t>静停</w:t>
            </w:r>
            <w:proofErr w:type="gramEnd"/>
            <w:r w:rsidR="00AF0944" w:rsidRPr="00D4495B">
              <w:rPr>
                <w:rFonts w:ascii="楷体" w:eastAsia="楷体" w:hAnsi="楷体" w:hint="eastAsia"/>
                <w:sz w:val="24"/>
                <w:szCs w:val="24"/>
              </w:rPr>
              <w:t>→脱模→切割→蒸压养护→出</w:t>
            </w:r>
            <w:proofErr w:type="gramStart"/>
            <w:r w:rsidR="00AF0944" w:rsidRPr="00D4495B">
              <w:rPr>
                <w:rFonts w:ascii="楷体" w:eastAsia="楷体" w:hAnsi="楷体" w:hint="eastAsia"/>
                <w:sz w:val="24"/>
                <w:szCs w:val="24"/>
              </w:rPr>
              <w:t>釜</w:t>
            </w:r>
            <w:proofErr w:type="gramEnd"/>
            <w:r w:rsidR="00AF0944" w:rsidRPr="00D4495B">
              <w:rPr>
                <w:rFonts w:ascii="楷体" w:eastAsia="楷体" w:hAnsi="楷体" w:hint="eastAsia"/>
                <w:sz w:val="24"/>
                <w:szCs w:val="24"/>
              </w:rPr>
              <w:t>→检验→入库→交付</w:t>
            </w:r>
            <w:r w:rsidR="008512DC" w:rsidRPr="00D4495B">
              <w:rPr>
                <w:rFonts w:ascii="楷体" w:eastAsia="楷体" w:hAnsi="楷体" w:hint="eastAsia"/>
                <w:sz w:val="24"/>
                <w:szCs w:val="24"/>
              </w:rPr>
              <w:t>。</w:t>
            </w:r>
          </w:p>
          <w:p w:rsidR="008512DC" w:rsidRPr="00D4495B" w:rsidRDefault="001364F7"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曹旭志</w:t>
            </w:r>
            <w:r w:rsidR="004E2B80" w:rsidRPr="00D4495B">
              <w:rPr>
                <w:rFonts w:ascii="楷体" w:eastAsia="楷体" w:hAnsi="楷体" w:hint="eastAsia"/>
                <w:sz w:val="24"/>
                <w:szCs w:val="24"/>
              </w:rPr>
              <w:t>经理</w:t>
            </w:r>
            <w:r w:rsidR="008512DC" w:rsidRPr="00D4495B">
              <w:rPr>
                <w:rFonts w:ascii="楷体" w:eastAsia="楷体" w:hAnsi="楷体" w:hint="eastAsia"/>
                <w:sz w:val="24"/>
                <w:szCs w:val="24"/>
              </w:rPr>
              <w:t>介绍说，每月召开一次生产例会，进行生产、质量及管理工作协调。通过原材料检验、过程检验、成品检验等过程对产品质量、生产进度等进行监控。</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为生产过程提供了适宜的设备及环境。</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lastRenderedPageBreak/>
              <w:t>配备了胜任的人员，如：</w:t>
            </w:r>
            <w:r w:rsidR="001364F7" w:rsidRPr="00D4495B">
              <w:rPr>
                <w:rFonts w:ascii="楷体" w:eastAsia="楷体" w:hAnsi="楷体" w:hint="eastAsia"/>
                <w:sz w:val="24"/>
                <w:szCs w:val="24"/>
              </w:rPr>
              <w:t>生产部</w:t>
            </w:r>
            <w:r w:rsidRPr="00D4495B">
              <w:rPr>
                <w:rFonts w:ascii="楷体" w:eastAsia="楷体" w:hAnsi="楷体" w:hint="eastAsia"/>
                <w:sz w:val="24"/>
                <w:szCs w:val="24"/>
              </w:rPr>
              <w:t>部长：</w:t>
            </w:r>
            <w:r w:rsidR="001364F7" w:rsidRPr="00D4495B">
              <w:rPr>
                <w:rFonts w:ascii="楷体" w:eastAsia="楷体" w:hAnsi="楷体" w:hint="eastAsia"/>
                <w:sz w:val="24"/>
                <w:szCs w:val="24"/>
              </w:rPr>
              <w:t>曹旭志</w:t>
            </w:r>
            <w:r w:rsidRPr="00D4495B">
              <w:rPr>
                <w:rFonts w:ascii="楷体" w:eastAsia="楷体" w:hAnsi="楷体" w:hint="eastAsia"/>
                <w:sz w:val="24"/>
                <w:szCs w:val="24"/>
              </w:rPr>
              <w:t>，从事该行业</w:t>
            </w:r>
            <w:r w:rsidR="00EC4A03" w:rsidRPr="00D4495B">
              <w:rPr>
                <w:rFonts w:ascii="楷体" w:eastAsia="楷体" w:hAnsi="楷体" w:hint="eastAsia"/>
                <w:sz w:val="24"/>
                <w:szCs w:val="24"/>
              </w:rPr>
              <w:t>多</w:t>
            </w:r>
            <w:r w:rsidRPr="00D4495B">
              <w:rPr>
                <w:rFonts w:ascii="楷体" w:eastAsia="楷体" w:hAnsi="楷体" w:hint="eastAsia"/>
                <w:sz w:val="24"/>
                <w:szCs w:val="24"/>
              </w:rPr>
              <w:t>年有较丰富的管理经验和专业技术水平。</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公司需确认的过程：</w:t>
            </w:r>
            <w:r w:rsidR="007574C6" w:rsidRPr="00D4495B">
              <w:rPr>
                <w:rFonts w:ascii="楷体" w:eastAsia="楷体" w:hAnsi="楷体" w:hint="eastAsia"/>
                <w:sz w:val="24"/>
                <w:szCs w:val="24"/>
              </w:rPr>
              <w:t>无</w:t>
            </w:r>
            <w:r w:rsidRPr="00D4495B">
              <w:rPr>
                <w:rFonts w:ascii="楷体" w:eastAsia="楷体" w:hAnsi="楷体" w:hint="eastAsia"/>
                <w:sz w:val="24"/>
                <w:szCs w:val="24"/>
              </w:rPr>
              <w:t>。</w:t>
            </w:r>
          </w:p>
          <w:p w:rsidR="008512DC" w:rsidRPr="00D4495B" w:rsidRDefault="009465A1"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企业</w:t>
            </w:r>
            <w:r w:rsidR="008512DC" w:rsidRPr="00D4495B">
              <w:rPr>
                <w:rFonts w:ascii="楷体" w:eastAsia="楷体" w:hAnsi="楷体" w:hint="eastAsia"/>
                <w:sz w:val="24"/>
                <w:szCs w:val="24"/>
              </w:rPr>
              <w:t>通过配备专业技术人员和加强技术人员的</w:t>
            </w:r>
            <w:r w:rsidRPr="00D4495B">
              <w:rPr>
                <w:rFonts w:ascii="楷体" w:eastAsia="楷体" w:hAnsi="楷体" w:hint="eastAsia"/>
                <w:sz w:val="24"/>
                <w:szCs w:val="24"/>
              </w:rPr>
              <w:t>技能</w:t>
            </w:r>
            <w:r w:rsidR="008512DC" w:rsidRPr="00D4495B">
              <w:rPr>
                <w:rFonts w:ascii="楷体" w:eastAsia="楷体" w:hAnsi="楷体" w:hint="eastAsia"/>
                <w:sz w:val="24"/>
                <w:szCs w:val="24"/>
              </w:rPr>
              <w:t>培训不断提高</w:t>
            </w:r>
            <w:r w:rsidRPr="00D4495B">
              <w:rPr>
                <w:rFonts w:ascii="楷体" w:eastAsia="楷体" w:hAnsi="楷体" w:hint="eastAsia"/>
                <w:sz w:val="24"/>
                <w:szCs w:val="24"/>
              </w:rPr>
              <w:t>技术能力，</w:t>
            </w:r>
            <w:r w:rsidR="008512DC" w:rsidRPr="00D4495B">
              <w:rPr>
                <w:rFonts w:ascii="楷体" w:eastAsia="楷体" w:hAnsi="楷体" w:hint="eastAsia"/>
                <w:sz w:val="24"/>
                <w:szCs w:val="24"/>
              </w:rPr>
              <w:t>防止人为失误</w:t>
            </w:r>
            <w:r w:rsidR="00AF0944" w:rsidRPr="00D4495B">
              <w:rPr>
                <w:rFonts w:ascii="楷体" w:eastAsia="楷体" w:hAnsi="楷体" w:hint="eastAsia"/>
                <w:sz w:val="24"/>
                <w:szCs w:val="24"/>
              </w:rPr>
              <w:t>，有叉车工证、锅炉工证、压力容器操作工证</w:t>
            </w:r>
            <w:r w:rsidR="008512DC" w:rsidRPr="00D4495B">
              <w:rPr>
                <w:rFonts w:ascii="楷体" w:eastAsia="楷体" w:hAnsi="楷体" w:hint="eastAsia"/>
                <w:sz w:val="24"/>
                <w:szCs w:val="24"/>
              </w:rPr>
              <w:t>。</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产品交付后如客户在使用过程中出现问题，先通过电话进行解决，如远程无法解决，派专人到客户现场实地解决。</w:t>
            </w:r>
          </w:p>
          <w:p w:rsidR="00DB1BA9" w:rsidRPr="00D4495B" w:rsidRDefault="008512DC" w:rsidP="005F6766">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现场</w:t>
            </w:r>
            <w:r w:rsidR="0026527B" w:rsidRPr="00D4495B">
              <w:rPr>
                <w:rFonts w:ascii="楷体" w:eastAsia="楷体" w:hAnsi="楷体" w:hint="eastAsia"/>
                <w:sz w:val="24"/>
                <w:szCs w:val="24"/>
              </w:rPr>
              <w:t>观察</w:t>
            </w:r>
            <w:r w:rsidRPr="00D4495B">
              <w:rPr>
                <w:rFonts w:ascii="楷体" w:eastAsia="楷体" w:hAnsi="楷体" w:hint="eastAsia"/>
                <w:sz w:val="24"/>
                <w:szCs w:val="24"/>
              </w:rPr>
              <w:t>，抽查关键工序控制情况：</w:t>
            </w:r>
            <w:r w:rsidR="005F6766">
              <w:rPr>
                <w:rFonts w:ascii="楷体" w:eastAsia="楷体" w:hAnsi="楷体" w:hint="eastAsia"/>
                <w:sz w:val="24"/>
                <w:szCs w:val="24"/>
              </w:rPr>
              <w:t>正在进行</w:t>
            </w:r>
            <w:r w:rsidR="00DB1BA9" w:rsidRPr="00D4495B">
              <w:rPr>
                <w:rFonts w:ascii="楷体" w:eastAsia="楷体" w:hAnsi="楷体" w:hint="eastAsia"/>
                <w:sz w:val="24"/>
                <w:szCs w:val="24"/>
              </w:rPr>
              <w:t>加气混凝土砌块的生产，规格2</w:t>
            </w:r>
            <w:r w:rsidR="004736E0" w:rsidRPr="00D4495B">
              <w:rPr>
                <w:rFonts w:ascii="楷体" w:eastAsia="楷体" w:hAnsi="楷体" w:hint="eastAsia"/>
                <w:sz w:val="24"/>
                <w:szCs w:val="24"/>
              </w:rPr>
              <w:t>0</w:t>
            </w:r>
            <w:r w:rsidR="00DB1BA9" w:rsidRPr="00D4495B">
              <w:rPr>
                <w:rFonts w:ascii="楷体" w:eastAsia="楷体" w:hAnsi="楷体" w:hint="eastAsia"/>
                <w:sz w:val="24"/>
                <w:szCs w:val="24"/>
              </w:rPr>
              <w:t>0X2</w:t>
            </w:r>
            <w:r w:rsidR="004736E0" w:rsidRPr="00D4495B">
              <w:rPr>
                <w:rFonts w:ascii="楷体" w:eastAsia="楷体" w:hAnsi="楷体" w:hint="eastAsia"/>
                <w:sz w:val="24"/>
                <w:szCs w:val="24"/>
              </w:rPr>
              <w:t>5</w:t>
            </w:r>
            <w:r w:rsidR="00DB1BA9" w:rsidRPr="00D4495B">
              <w:rPr>
                <w:rFonts w:ascii="楷体" w:eastAsia="楷体" w:hAnsi="楷体" w:hint="eastAsia"/>
                <w:sz w:val="24"/>
                <w:szCs w:val="24"/>
              </w:rPr>
              <w:t>0X600。</w:t>
            </w:r>
          </w:p>
          <w:p w:rsidR="00DB1BA9" w:rsidRPr="00D4495B" w:rsidRDefault="00DB1BA9"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砂子制浆过程：主要设备搅拌机、渣浆泵，</w:t>
            </w:r>
            <w:proofErr w:type="gramStart"/>
            <w:r w:rsidRPr="00D4495B">
              <w:rPr>
                <w:rFonts w:ascii="楷体" w:eastAsia="楷体" w:hAnsi="楷体" w:hint="eastAsia"/>
                <w:sz w:val="24"/>
                <w:szCs w:val="24"/>
              </w:rPr>
              <w:t>操作工</w:t>
            </w:r>
            <w:r w:rsidR="00B67A0E" w:rsidRPr="00D4495B">
              <w:rPr>
                <w:rFonts w:ascii="楷体" w:eastAsia="楷体" w:hAnsi="楷体" w:hint="eastAsia"/>
                <w:sz w:val="24"/>
                <w:szCs w:val="24"/>
              </w:rPr>
              <w:t>姜玉琴</w:t>
            </w:r>
            <w:proofErr w:type="gramEnd"/>
            <w:r w:rsidRPr="00D4495B">
              <w:rPr>
                <w:rFonts w:ascii="楷体" w:eastAsia="楷体" w:hAnsi="楷体" w:hint="eastAsia"/>
                <w:sz w:val="24"/>
                <w:szCs w:val="24"/>
              </w:rPr>
              <w:t>等，有作业指导书，有中控台，控制搅拌机转速和搅拌时间，待搅拌后且扩散度达到30±5（cm）时，实际34开动渣浆泵将料浆打入储浆罐，每隔半小时观察一次料浆</w:t>
            </w:r>
            <w:proofErr w:type="gramStart"/>
            <w:r w:rsidRPr="00D4495B">
              <w:rPr>
                <w:rFonts w:ascii="楷体" w:eastAsia="楷体" w:hAnsi="楷体" w:hint="eastAsia"/>
                <w:sz w:val="24"/>
                <w:szCs w:val="24"/>
              </w:rPr>
              <w:t>罐是否</w:t>
            </w:r>
            <w:proofErr w:type="gramEnd"/>
            <w:r w:rsidRPr="00D4495B">
              <w:rPr>
                <w:rFonts w:ascii="楷体" w:eastAsia="楷体" w:hAnsi="楷体" w:hint="eastAsia"/>
                <w:sz w:val="24"/>
                <w:szCs w:val="24"/>
              </w:rPr>
              <w:t>满溢，现场观察操作符合要求。</w:t>
            </w:r>
          </w:p>
          <w:p w:rsidR="0021604D" w:rsidRPr="00D4495B" w:rsidRDefault="0021604D" w:rsidP="00D4495B">
            <w:pPr>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石灰磨碎过程：主要设备球磨机，操作工</w:t>
            </w:r>
            <w:r w:rsidR="00B67A0E" w:rsidRPr="00D4495B">
              <w:rPr>
                <w:rFonts w:ascii="楷体" w:eastAsia="楷体" w:hAnsi="楷体" w:hint="eastAsia"/>
                <w:sz w:val="24"/>
                <w:szCs w:val="24"/>
              </w:rPr>
              <w:t>陈义虎</w:t>
            </w:r>
            <w:r w:rsidRPr="00D4495B">
              <w:rPr>
                <w:rFonts w:ascii="楷体" w:eastAsia="楷体" w:hAnsi="楷体" w:hint="eastAsia"/>
                <w:sz w:val="24"/>
                <w:szCs w:val="24"/>
              </w:rPr>
              <w:t>等，有作业指导书，有中控台，石灰装机容量约20%，控制球磨机转速和球磨时间，待</w:t>
            </w:r>
            <w:proofErr w:type="gramStart"/>
            <w:r w:rsidRPr="00D4495B">
              <w:rPr>
                <w:rFonts w:ascii="楷体" w:eastAsia="楷体" w:hAnsi="楷体" w:hint="eastAsia"/>
                <w:sz w:val="24"/>
                <w:szCs w:val="24"/>
              </w:rPr>
              <w:t>磨后池满池</w:t>
            </w:r>
            <w:proofErr w:type="gramEnd"/>
            <w:r w:rsidRPr="00D4495B">
              <w:rPr>
                <w:rFonts w:ascii="楷体" w:eastAsia="楷体" w:hAnsi="楷体" w:hint="eastAsia"/>
                <w:sz w:val="24"/>
                <w:szCs w:val="24"/>
              </w:rPr>
              <w:t>且细度达到200目时开动渣浆泵将料浆打入储浆罐，现场观察操作符合要求。</w:t>
            </w:r>
          </w:p>
          <w:p w:rsidR="00DB1BA9" w:rsidRPr="00D4495B" w:rsidRDefault="00DB1BA9"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配料浇注过程：用浇注搅拌罐作业，有中控台，有作业指导书，操作工</w:t>
            </w:r>
            <w:r w:rsidR="00B67A0E" w:rsidRPr="00D4495B">
              <w:rPr>
                <w:rFonts w:ascii="楷体" w:eastAsia="楷体" w:hAnsi="楷体" w:hint="eastAsia"/>
                <w:sz w:val="24"/>
                <w:szCs w:val="24"/>
              </w:rPr>
              <w:t>刘瑜</w:t>
            </w:r>
            <w:r w:rsidRPr="00D4495B">
              <w:rPr>
                <w:rFonts w:ascii="楷体" w:eastAsia="楷体" w:hAnsi="楷体" w:hint="eastAsia"/>
                <w:sz w:val="24"/>
                <w:szCs w:val="24"/>
              </w:rPr>
              <w:t>等正在浇注蒸压加气混凝土砌块，依次加入砂子料浆、水泥、石灰粉，搅拌3分钟后加入铝粉，按工艺配比水泥12%、石灰17%、石英砂71%，再搅拌</w:t>
            </w:r>
            <w:r w:rsidR="002301AC" w:rsidRPr="00D4495B">
              <w:rPr>
                <w:rFonts w:ascii="楷体" w:eastAsia="楷体" w:hAnsi="楷体" w:hint="eastAsia"/>
                <w:sz w:val="24"/>
                <w:szCs w:val="24"/>
              </w:rPr>
              <w:t>40</w:t>
            </w:r>
            <w:r w:rsidRPr="00D4495B">
              <w:rPr>
                <w:rFonts w:ascii="楷体" w:eastAsia="楷体" w:hAnsi="楷体" w:hint="eastAsia"/>
                <w:sz w:val="24"/>
                <w:szCs w:val="24"/>
              </w:rPr>
              <w:t>秒，浇注温度控制在40℃±2，现场观察操作符合要求。</w:t>
            </w:r>
          </w:p>
          <w:p w:rsidR="00DB1BA9" w:rsidRPr="00D4495B" w:rsidRDefault="00DB1BA9"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切割过程：操作工</w:t>
            </w:r>
            <w:proofErr w:type="gramStart"/>
            <w:r w:rsidR="00B67A0E" w:rsidRPr="00D4495B">
              <w:rPr>
                <w:rFonts w:ascii="楷体" w:eastAsia="楷体" w:hAnsi="楷体" w:hint="eastAsia"/>
                <w:sz w:val="24"/>
                <w:szCs w:val="24"/>
              </w:rPr>
              <w:t>赵树琴</w:t>
            </w:r>
            <w:r w:rsidRPr="00D4495B">
              <w:rPr>
                <w:rFonts w:ascii="楷体" w:eastAsia="楷体" w:hAnsi="楷体" w:hint="eastAsia"/>
                <w:sz w:val="24"/>
                <w:szCs w:val="24"/>
              </w:rPr>
              <w:t>等</w:t>
            </w:r>
            <w:proofErr w:type="gramEnd"/>
            <w:r w:rsidRPr="00D4495B">
              <w:rPr>
                <w:rFonts w:ascii="楷体" w:eastAsia="楷体" w:hAnsi="楷体" w:hint="eastAsia"/>
                <w:sz w:val="24"/>
                <w:szCs w:val="24"/>
              </w:rPr>
              <w:t>根据作业指导书操作切割机，要求静养</w:t>
            </w:r>
            <w:r w:rsidR="000F73DE" w:rsidRPr="00D4495B">
              <w:rPr>
                <w:rFonts w:ascii="楷体" w:eastAsia="楷体" w:hAnsi="楷体" w:hint="eastAsia"/>
                <w:sz w:val="24"/>
                <w:szCs w:val="24"/>
              </w:rPr>
              <w:t>3</w:t>
            </w:r>
            <w:r w:rsidRPr="00D4495B">
              <w:rPr>
                <w:rFonts w:ascii="楷体" w:eastAsia="楷体" w:hAnsi="楷体" w:hint="eastAsia"/>
                <w:sz w:val="24"/>
                <w:szCs w:val="24"/>
              </w:rPr>
              <w:t>小时后切割，先翻转模具</w:t>
            </w:r>
            <w:r w:rsidRPr="00D4495B">
              <w:rPr>
                <w:rFonts w:ascii="楷体" w:eastAsia="楷体" w:hAnsi="楷体" w:hint="eastAsia"/>
                <w:sz w:val="24"/>
                <w:szCs w:val="24"/>
              </w:rPr>
              <w:lastRenderedPageBreak/>
              <w:t>脱模，按切割尺寸250X200X600mm切割加气混凝土砌块，现场观察操作符合要求。</w:t>
            </w:r>
          </w:p>
          <w:p w:rsidR="00DB1BA9" w:rsidRPr="00D4495B" w:rsidRDefault="00DB1BA9"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蒸压养护过程：操作工</w:t>
            </w:r>
            <w:r w:rsidR="00B67A0E" w:rsidRPr="00D4495B">
              <w:rPr>
                <w:rFonts w:ascii="楷体" w:eastAsia="楷体" w:hAnsi="楷体" w:hint="eastAsia"/>
                <w:sz w:val="24"/>
                <w:szCs w:val="24"/>
              </w:rPr>
              <w:t>江风</w:t>
            </w:r>
            <w:r w:rsidRPr="00D4495B">
              <w:rPr>
                <w:rFonts w:ascii="楷体" w:eastAsia="楷体" w:hAnsi="楷体" w:hint="eastAsia"/>
                <w:sz w:val="24"/>
                <w:szCs w:val="24"/>
              </w:rPr>
              <w:t>等，有作业指导书，用蒸压</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作业，首先需要抽真空至负压0.06MPa，时间20分钟，然后慢慢升温</w:t>
            </w:r>
            <w:proofErr w:type="gramStart"/>
            <w:r w:rsidRPr="00D4495B">
              <w:rPr>
                <w:rFonts w:ascii="楷体" w:eastAsia="楷体" w:hAnsi="楷体" w:hint="eastAsia"/>
                <w:sz w:val="24"/>
                <w:szCs w:val="24"/>
              </w:rPr>
              <w:t>升压至蒸压</w:t>
            </w:r>
            <w:proofErr w:type="gramEnd"/>
            <w:r w:rsidRPr="00D4495B">
              <w:rPr>
                <w:rFonts w:ascii="楷体" w:eastAsia="楷体" w:hAnsi="楷体" w:hint="eastAsia"/>
                <w:sz w:val="24"/>
                <w:szCs w:val="24"/>
              </w:rPr>
              <w:t>温度190-200℃、压力</w:t>
            </w:r>
            <w:r w:rsidR="000F73DE" w:rsidRPr="00D4495B">
              <w:rPr>
                <w:rFonts w:ascii="楷体" w:eastAsia="楷体" w:hAnsi="楷体" w:hint="eastAsia"/>
                <w:sz w:val="24"/>
                <w:szCs w:val="24"/>
              </w:rPr>
              <w:t>13kg</w:t>
            </w:r>
            <w:r w:rsidRPr="00D4495B">
              <w:rPr>
                <w:rFonts w:ascii="楷体" w:eastAsia="楷体" w:hAnsi="楷体" w:hint="eastAsia"/>
                <w:sz w:val="24"/>
                <w:szCs w:val="24"/>
              </w:rPr>
              <w:t>，时间约3小时，然后保压8-10小时，现场观察操作符合要求。</w:t>
            </w:r>
          </w:p>
          <w:p w:rsidR="00DB1BA9" w:rsidRPr="00D4495B" w:rsidRDefault="00DB1BA9" w:rsidP="00D4495B">
            <w:pPr>
              <w:spacing w:line="360" w:lineRule="auto"/>
              <w:ind w:firstLineChars="200" w:firstLine="480"/>
              <w:rPr>
                <w:rFonts w:ascii="楷体" w:eastAsia="楷体" w:hAnsi="楷体"/>
                <w:sz w:val="24"/>
                <w:szCs w:val="24"/>
              </w:rPr>
            </w:pPr>
            <w:proofErr w:type="gramStart"/>
            <w:r w:rsidRPr="00D4495B">
              <w:rPr>
                <w:rFonts w:ascii="楷体" w:eastAsia="楷体" w:hAnsi="楷体" w:hint="eastAsia"/>
                <w:sz w:val="24"/>
                <w:szCs w:val="24"/>
              </w:rPr>
              <w:t>掰板过程</w:t>
            </w:r>
            <w:proofErr w:type="gramEnd"/>
            <w:r w:rsidRPr="00D4495B">
              <w:rPr>
                <w:rFonts w:ascii="楷体" w:eastAsia="楷体" w:hAnsi="楷体" w:hint="eastAsia"/>
                <w:sz w:val="24"/>
                <w:szCs w:val="24"/>
              </w:rPr>
              <w:t>：现场查看操作工</w:t>
            </w:r>
            <w:proofErr w:type="gramStart"/>
            <w:r w:rsidR="00B67A0E" w:rsidRPr="00D4495B">
              <w:rPr>
                <w:rFonts w:ascii="楷体" w:eastAsia="楷体" w:hAnsi="楷体" w:hint="eastAsia"/>
                <w:sz w:val="24"/>
                <w:szCs w:val="24"/>
              </w:rPr>
              <w:t>贾献红</w:t>
            </w:r>
            <w:proofErr w:type="gramEnd"/>
            <w:r w:rsidRPr="00D4495B">
              <w:rPr>
                <w:rFonts w:ascii="楷体" w:eastAsia="楷体" w:hAnsi="楷体" w:hint="eastAsia"/>
                <w:sz w:val="24"/>
                <w:szCs w:val="24"/>
              </w:rPr>
              <w:t>等，根据作业指导书</w:t>
            </w:r>
            <w:proofErr w:type="gramStart"/>
            <w:r w:rsidRPr="00D4495B">
              <w:rPr>
                <w:rFonts w:ascii="楷体" w:eastAsia="楷体" w:hAnsi="楷体" w:hint="eastAsia"/>
                <w:sz w:val="24"/>
                <w:szCs w:val="24"/>
              </w:rPr>
              <w:t>操作掰板机</w:t>
            </w:r>
            <w:proofErr w:type="gramEnd"/>
            <w:r w:rsidRPr="00D4495B">
              <w:rPr>
                <w:rFonts w:ascii="楷体" w:eastAsia="楷体" w:hAnsi="楷体" w:hint="eastAsia"/>
                <w:sz w:val="24"/>
                <w:szCs w:val="24"/>
              </w:rPr>
              <w:t>，产品型号250X200X600蒸压加气混凝土砌块，外观和规格满足质量要求。</w:t>
            </w:r>
          </w:p>
          <w:p w:rsidR="00DB1BA9" w:rsidRPr="00D4495B" w:rsidRDefault="00DB1BA9"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成品在厂区空地露天放置，有区域标识和产品标识，放置整齐，有保护架。</w:t>
            </w:r>
          </w:p>
          <w:p w:rsidR="00723D5B" w:rsidRPr="00D4495B" w:rsidRDefault="009B268E"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按照策划的要求进行了过程监控和检验控制，结合以上产品的生产控制过程的</w:t>
            </w:r>
            <w:r w:rsidR="00092113" w:rsidRPr="00D4495B">
              <w:rPr>
                <w:rFonts w:ascii="楷体" w:eastAsia="楷体" w:hAnsi="楷体" w:hint="eastAsia"/>
                <w:sz w:val="24"/>
                <w:szCs w:val="24"/>
              </w:rPr>
              <w:t>现场审核观察，</w:t>
            </w:r>
            <w:r w:rsidR="00DC4C94" w:rsidRPr="00D4495B">
              <w:rPr>
                <w:rFonts w:ascii="楷体" w:eastAsia="楷体" w:hAnsi="楷体" w:hint="eastAsia"/>
                <w:sz w:val="24"/>
                <w:szCs w:val="24"/>
              </w:rPr>
              <w:t>生产过程</w:t>
            </w:r>
            <w:r w:rsidR="00092113" w:rsidRPr="00D4495B">
              <w:rPr>
                <w:rFonts w:ascii="楷体" w:eastAsia="楷体" w:hAnsi="楷体" w:hint="eastAsia"/>
                <w:sz w:val="24"/>
                <w:szCs w:val="24"/>
              </w:rPr>
              <w:t>总体</w:t>
            </w:r>
            <w:r w:rsidRPr="00D4495B">
              <w:rPr>
                <w:rFonts w:ascii="楷体" w:eastAsia="楷体" w:hAnsi="楷体" w:hint="eastAsia"/>
                <w:sz w:val="24"/>
                <w:szCs w:val="24"/>
              </w:rPr>
              <w:t>控制有效。</w:t>
            </w:r>
          </w:p>
        </w:tc>
        <w:tc>
          <w:tcPr>
            <w:tcW w:w="993" w:type="dxa"/>
          </w:tcPr>
          <w:p w:rsidR="008512DC" w:rsidRPr="00E16FC6" w:rsidRDefault="008512DC" w:rsidP="00D4495B">
            <w:pPr>
              <w:spacing w:line="360" w:lineRule="auto"/>
              <w:rPr>
                <w:rFonts w:ascii="楷体" w:eastAsia="楷体" w:hAnsi="楷体"/>
                <w:sz w:val="24"/>
                <w:szCs w:val="24"/>
              </w:rPr>
            </w:pPr>
          </w:p>
        </w:tc>
      </w:tr>
      <w:tr w:rsidR="002240ED" w:rsidRPr="00E16FC6" w:rsidTr="002240ED">
        <w:trPr>
          <w:trHeight w:val="516"/>
        </w:trPr>
        <w:tc>
          <w:tcPr>
            <w:tcW w:w="1809" w:type="dxa"/>
            <w:vAlign w:val="center"/>
          </w:tcPr>
          <w:p w:rsidR="002240ED" w:rsidRDefault="002240ED" w:rsidP="00D4495B">
            <w:pPr>
              <w:spacing w:line="360" w:lineRule="auto"/>
              <w:jc w:val="center"/>
              <w:rPr>
                <w:rFonts w:ascii="楷体" w:eastAsia="楷体" w:hAnsi="楷体"/>
                <w:sz w:val="24"/>
                <w:szCs w:val="24"/>
              </w:rPr>
            </w:pPr>
            <w:r>
              <w:rPr>
                <w:rFonts w:ascii="楷体" w:eastAsia="楷体" w:hAnsi="楷体" w:hint="eastAsia"/>
                <w:sz w:val="24"/>
                <w:szCs w:val="24"/>
              </w:rPr>
              <w:lastRenderedPageBreak/>
              <w:t>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追溯/产品防护</w:t>
            </w:r>
          </w:p>
        </w:tc>
        <w:tc>
          <w:tcPr>
            <w:tcW w:w="1311" w:type="dxa"/>
            <w:vAlign w:val="center"/>
          </w:tcPr>
          <w:p w:rsidR="002240ED" w:rsidRDefault="002240ED" w:rsidP="00D4495B">
            <w:pPr>
              <w:spacing w:line="360" w:lineRule="auto"/>
              <w:rPr>
                <w:rFonts w:ascii="楷体" w:eastAsia="楷体" w:hAnsi="楷体"/>
                <w:sz w:val="24"/>
                <w:szCs w:val="24"/>
              </w:rPr>
            </w:pPr>
            <w:r>
              <w:rPr>
                <w:rFonts w:ascii="楷体" w:eastAsia="楷体" w:hAnsi="楷体" w:hint="eastAsia"/>
                <w:sz w:val="24"/>
                <w:szCs w:val="24"/>
              </w:rPr>
              <w:t>Q8.5.2</w:t>
            </w:r>
          </w:p>
          <w:p w:rsidR="002240ED" w:rsidRDefault="002240ED" w:rsidP="00D4495B">
            <w:pPr>
              <w:spacing w:line="360" w:lineRule="auto"/>
              <w:rPr>
                <w:rFonts w:ascii="楷体" w:eastAsia="楷体" w:hAnsi="楷体"/>
                <w:sz w:val="24"/>
                <w:szCs w:val="24"/>
              </w:rPr>
            </w:pPr>
            <w:r>
              <w:rPr>
                <w:rFonts w:ascii="楷体" w:eastAsia="楷体" w:hAnsi="楷体" w:hint="eastAsia"/>
                <w:sz w:val="24"/>
                <w:szCs w:val="24"/>
              </w:rPr>
              <w:t>8.5.4</w:t>
            </w:r>
          </w:p>
        </w:tc>
        <w:tc>
          <w:tcPr>
            <w:tcW w:w="10596" w:type="dxa"/>
          </w:tcPr>
          <w:p w:rsidR="002240ED" w:rsidRPr="00D4495B" w:rsidRDefault="00147C37" w:rsidP="00D4495B">
            <w:pPr>
              <w:spacing w:line="360" w:lineRule="auto"/>
              <w:ind w:firstLineChars="150" w:firstLine="360"/>
              <w:rPr>
                <w:rFonts w:ascii="楷体" w:eastAsia="楷体" w:hAnsi="楷体"/>
                <w:sz w:val="24"/>
                <w:szCs w:val="24"/>
              </w:rPr>
            </w:pPr>
            <w:r w:rsidRPr="00D4495B">
              <w:rPr>
                <w:rFonts w:ascii="楷体" w:eastAsia="楷体" w:hAnsi="楷体" w:hint="eastAsia"/>
                <w:sz w:val="24"/>
                <w:szCs w:val="24"/>
              </w:rPr>
              <w:t>公司编制了产品防护和交付控制程序，</w:t>
            </w:r>
            <w:r w:rsidR="002240ED" w:rsidRPr="00D4495B">
              <w:rPr>
                <w:rFonts w:ascii="楷体" w:eastAsia="楷体" w:hAnsi="楷体" w:hint="eastAsia"/>
                <w:sz w:val="24"/>
                <w:szCs w:val="24"/>
              </w:rPr>
              <w:t>规定了产品的标识与追溯方法以及产品的具体防护要求，基本符合标准要求。</w:t>
            </w:r>
          </w:p>
          <w:p w:rsidR="002240ED" w:rsidRPr="00D4495B" w:rsidRDefault="002240ED" w:rsidP="00D4495B">
            <w:pPr>
              <w:tabs>
                <w:tab w:val="left" w:pos="2378"/>
              </w:tabs>
              <w:spacing w:line="360" w:lineRule="auto"/>
              <w:ind w:firstLineChars="150" w:firstLine="360"/>
              <w:rPr>
                <w:rFonts w:ascii="楷体" w:eastAsia="楷体" w:hAnsi="楷体"/>
                <w:sz w:val="24"/>
                <w:szCs w:val="24"/>
              </w:rPr>
            </w:pPr>
            <w:r w:rsidRPr="00D4495B">
              <w:rPr>
                <w:rFonts w:ascii="楷体" w:eastAsia="楷体" w:hAnsi="楷体" w:hint="eastAsia"/>
                <w:sz w:val="24"/>
                <w:szCs w:val="24"/>
              </w:rPr>
              <w:t>现场检查：</w:t>
            </w:r>
            <w:r w:rsidRPr="00D4495B">
              <w:rPr>
                <w:rFonts w:ascii="楷体" w:eastAsia="楷体" w:hAnsi="楷体" w:hint="eastAsia"/>
                <w:sz w:val="24"/>
                <w:szCs w:val="24"/>
              </w:rPr>
              <w:tab/>
            </w:r>
          </w:p>
          <w:p w:rsidR="00E20E1F" w:rsidRPr="00D4495B" w:rsidRDefault="002240ED" w:rsidP="00D4495B">
            <w:pPr>
              <w:spacing w:line="360" w:lineRule="auto"/>
              <w:ind w:firstLineChars="150" w:firstLine="360"/>
              <w:rPr>
                <w:rFonts w:ascii="楷体" w:eastAsia="楷体" w:hAnsi="楷体"/>
                <w:sz w:val="24"/>
                <w:szCs w:val="24"/>
              </w:rPr>
            </w:pPr>
            <w:r w:rsidRPr="00D4495B">
              <w:rPr>
                <w:rFonts w:ascii="楷体" w:eastAsia="楷体" w:hAnsi="楷体" w:hint="eastAsia"/>
                <w:sz w:val="24"/>
                <w:szCs w:val="24"/>
              </w:rPr>
              <w:t>看到公司的生产车间、仓库区域面积适宜</w:t>
            </w:r>
          </w:p>
          <w:p w:rsidR="00E20E1F" w:rsidRPr="00D4495B" w:rsidRDefault="00E20E1F" w:rsidP="00D4495B">
            <w:pPr>
              <w:spacing w:line="360" w:lineRule="auto"/>
              <w:ind w:firstLineChars="150" w:firstLine="360"/>
              <w:rPr>
                <w:rFonts w:ascii="楷体" w:eastAsia="楷体" w:hAnsi="楷体"/>
                <w:sz w:val="24"/>
                <w:szCs w:val="24"/>
              </w:rPr>
            </w:pPr>
            <w:r w:rsidRPr="00D4495B">
              <w:rPr>
                <w:rFonts w:ascii="楷体" w:eastAsia="楷体" w:hAnsi="楷体" w:hint="eastAsia"/>
                <w:sz w:val="24"/>
                <w:szCs w:val="24"/>
              </w:rPr>
              <w:t>现场</w:t>
            </w:r>
            <w:r w:rsidR="002240ED" w:rsidRPr="00D4495B">
              <w:rPr>
                <w:rFonts w:ascii="楷体" w:eastAsia="楷体" w:hAnsi="楷体" w:hint="eastAsia"/>
                <w:sz w:val="24"/>
                <w:szCs w:val="24"/>
              </w:rPr>
              <w:t>待检品、合格品、不合格品分区</w:t>
            </w:r>
            <w:r w:rsidR="007574C6" w:rsidRPr="00D4495B">
              <w:rPr>
                <w:rFonts w:ascii="楷体" w:eastAsia="楷体" w:hAnsi="楷体" w:hint="eastAsia"/>
                <w:sz w:val="24"/>
                <w:szCs w:val="24"/>
              </w:rPr>
              <w:t>摆放</w:t>
            </w:r>
            <w:r w:rsidRPr="00D4495B">
              <w:rPr>
                <w:rFonts w:ascii="楷体" w:eastAsia="楷体" w:hAnsi="楷体" w:hint="eastAsia"/>
                <w:sz w:val="24"/>
                <w:szCs w:val="24"/>
              </w:rPr>
              <w:t>。</w:t>
            </w:r>
          </w:p>
          <w:p w:rsidR="00262320" w:rsidRPr="00D4495B" w:rsidRDefault="002240ED" w:rsidP="00D4495B">
            <w:pPr>
              <w:spacing w:line="360" w:lineRule="auto"/>
              <w:ind w:firstLineChars="150" w:firstLine="360"/>
              <w:rPr>
                <w:rFonts w:ascii="楷体" w:eastAsia="楷体" w:hAnsi="楷体"/>
                <w:sz w:val="24"/>
                <w:szCs w:val="24"/>
              </w:rPr>
            </w:pPr>
            <w:r w:rsidRPr="00D4495B">
              <w:rPr>
                <w:rFonts w:ascii="楷体" w:eastAsia="楷体" w:hAnsi="楷体" w:hint="eastAsia"/>
                <w:sz w:val="24"/>
                <w:szCs w:val="24"/>
              </w:rPr>
              <w:t>存放产品摆放</w:t>
            </w:r>
            <w:r w:rsidR="00C56F66" w:rsidRPr="00D4495B">
              <w:rPr>
                <w:rFonts w:ascii="楷体" w:eastAsia="楷体" w:hAnsi="楷体" w:hint="eastAsia"/>
                <w:sz w:val="24"/>
                <w:szCs w:val="24"/>
              </w:rPr>
              <w:t>基本整齐，</w:t>
            </w:r>
            <w:r w:rsidRPr="00D4495B">
              <w:rPr>
                <w:rFonts w:ascii="楷体" w:eastAsia="楷体" w:hAnsi="楷体" w:hint="eastAsia"/>
                <w:sz w:val="24"/>
                <w:szCs w:val="24"/>
              </w:rPr>
              <w:t>公司产品</w:t>
            </w:r>
            <w:r w:rsidR="00B9097F" w:rsidRPr="00D4495B">
              <w:rPr>
                <w:rFonts w:ascii="楷体" w:eastAsia="楷体" w:hAnsi="楷体" w:hint="eastAsia"/>
                <w:sz w:val="24"/>
                <w:szCs w:val="24"/>
              </w:rPr>
              <w:t>没有特殊的</w:t>
            </w:r>
            <w:r w:rsidRPr="00D4495B">
              <w:rPr>
                <w:rFonts w:ascii="楷体" w:eastAsia="楷体" w:hAnsi="楷体" w:hint="eastAsia"/>
                <w:sz w:val="24"/>
                <w:szCs w:val="24"/>
              </w:rPr>
              <w:t>包装</w:t>
            </w:r>
            <w:r w:rsidR="00B9097F" w:rsidRPr="00D4495B">
              <w:rPr>
                <w:rFonts w:ascii="楷体" w:eastAsia="楷体" w:hAnsi="楷体" w:hint="eastAsia"/>
                <w:sz w:val="24"/>
                <w:szCs w:val="24"/>
              </w:rPr>
              <w:t>要求</w:t>
            </w:r>
            <w:r w:rsidRPr="00D4495B">
              <w:rPr>
                <w:rFonts w:ascii="楷体" w:eastAsia="楷体" w:hAnsi="楷体" w:hint="eastAsia"/>
                <w:sz w:val="24"/>
                <w:szCs w:val="24"/>
              </w:rPr>
              <w:t>，运输时有遮盖帆布等防护措施。公司产品搬运采用</w:t>
            </w:r>
            <w:r w:rsidR="007574C6" w:rsidRPr="00D4495B">
              <w:rPr>
                <w:rFonts w:ascii="楷体" w:eastAsia="楷体" w:hAnsi="楷体" w:hint="eastAsia"/>
                <w:sz w:val="24"/>
                <w:szCs w:val="24"/>
              </w:rPr>
              <w:t>叉车、轨道</w:t>
            </w:r>
            <w:r w:rsidRPr="00D4495B">
              <w:rPr>
                <w:rFonts w:ascii="楷体" w:eastAsia="楷体" w:hAnsi="楷体" w:hint="eastAsia"/>
                <w:sz w:val="24"/>
                <w:szCs w:val="24"/>
              </w:rPr>
              <w:t>拖车和人工搬运，可有效防护产品。查</w:t>
            </w:r>
            <w:r w:rsidR="00C56F66" w:rsidRPr="00D4495B">
              <w:rPr>
                <w:rFonts w:ascii="楷体" w:eastAsia="楷体" w:hAnsi="楷体" w:hint="eastAsia"/>
                <w:sz w:val="24"/>
                <w:szCs w:val="24"/>
              </w:rPr>
              <w:t>生产车间、仓库地面清洁，</w:t>
            </w:r>
            <w:r w:rsidRPr="00D4495B">
              <w:rPr>
                <w:rFonts w:ascii="楷体" w:eastAsia="楷体" w:hAnsi="楷体" w:hint="eastAsia"/>
                <w:sz w:val="24"/>
                <w:szCs w:val="24"/>
              </w:rPr>
              <w:t>通道畅通，配备消防设施，定位摆放。</w:t>
            </w:r>
          </w:p>
          <w:p w:rsidR="002240ED" w:rsidRPr="00D4495B" w:rsidRDefault="002240ED" w:rsidP="00D4495B">
            <w:pPr>
              <w:spacing w:line="360" w:lineRule="auto"/>
              <w:ind w:firstLineChars="150" w:firstLine="360"/>
              <w:rPr>
                <w:rFonts w:ascii="楷体" w:eastAsia="楷体" w:hAnsi="楷体"/>
                <w:sz w:val="24"/>
                <w:szCs w:val="24"/>
              </w:rPr>
            </w:pPr>
            <w:r w:rsidRPr="00D4495B">
              <w:rPr>
                <w:rFonts w:ascii="楷体" w:eastAsia="楷体" w:hAnsi="楷体" w:hint="eastAsia"/>
                <w:sz w:val="24"/>
                <w:szCs w:val="24"/>
              </w:rPr>
              <w:t>产品标识</w:t>
            </w:r>
            <w:r w:rsidR="007574C6" w:rsidRPr="00D4495B">
              <w:rPr>
                <w:rFonts w:ascii="楷体" w:eastAsia="楷体" w:hAnsi="楷体" w:hint="eastAsia"/>
                <w:sz w:val="24"/>
                <w:szCs w:val="24"/>
              </w:rPr>
              <w:t>和防护基本控制有效</w:t>
            </w:r>
            <w:r w:rsidRPr="00D4495B">
              <w:rPr>
                <w:rFonts w:ascii="楷体" w:eastAsia="楷体" w:hAnsi="楷体" w:hint="eastAsia"/>
                <w:sz w:val="24"/>
                <w:szCs w:val="24"/>
              </w:rPr>
              <w:t>。</w:t>
            </w:r>
          </w:p>
          <w:p w:rsidR="00C45FC2" w:rsidRPr="00D4495B" w:rsidRDefault="00C45FC2" w:rsidP="00D4495B">
            <w:pPr>
              <w:spacing w:line="360" w:lineRule="auto"/>
              <w:ind w:firstLineChars="150" w:firstLine="360"/>
              <w:rPr>
                <w:rFonts w:ascii="楷体" w:eastAsia="楷体" w:hAnsi="楷体"/>
                <w:sz w:val="24"/>
                <w:szCs w:val="24"/>
              </w:rPr>
            </w:pPr>
          </w:p>
        </w:tc>
        <w:tc>
          <w:tcPr>
            <w:tcW w:w="993" w:type="dxa"/>
          </w:tcPr>
          <w:p w:rsidR="002240ED" w:rsidRPr="00E16FC6" w:rsidRDefault="002240ED"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变更控制</w:t>
            </w:r>
          </w:p>
        </w:tc>
        <w:tc>
          <w:tcPr>
            <w:tcW w:w="1311" w:type="dxa"/>
          </w:tcPr>
          <w:p w:rsidR="008512DC" w:rsidRPr="00E16FC6" w:rsidRDefault="008512DC" w:rsidP="00D4495B">
            <w:pPr>
              <w:spacing w:line="360" w:lineRule="auto"/>
              <w:rPr>
                <w:rFonts w:ascii="楷体" w:eastAsia="楷体" w:hAnsi="楷体" w:cs="宋体"/>
                <w:bCs/>
                <w:sz w:val="24"/>
                <w:szCs w:val="24"/>
              </w:rPr>
            </w:pPr>
            <w:r w:rsidRPr="00E16FC6">
              <w:rPr>
                <w:rFonts w:ascii="楷体" w:eastAsia="楷体" w:hAnsi="楷体" w:cs="宋体" w:hint="eastAsia"/>
                <w:bCs/>
                <w:sz w:val="24"/>
                <w:szCs w:val="24"/>
              </w:rPr>
              <w:t>Q8.5.6</w:t>
            </w:r>
          </w:p>
          <w:p w:rsidR="008512DC" w:rsidRPr="00E16FC6" w:rsidRDefault="008512DC" w:rsidP="00D4495B">
            <w:pPr>
              <w:spacing w:line="360" w:lineRule="auto"/>
              <w:rPr>
                <w:rFonts w:ascii="楷体" w:eastAsia="楷体" w:hAnsi="楷体" w:cs="宋体"/>
                <w:sz w:val="24"/>
                <w:szCs w:val="24"/>
              </w:rPr>
            </w:pPr>
          </w:p>
        </w:tc>
        <w:tc>
          <w:tcPr>
            <w:tcW w:w="10596" w:type="dxa"/>
          </w:tcPr>
          <w:p w:rsidR="008512DC" w:rsidRPr="00E16FC6" w:rsidRDefault="001F50A7" w:rsidP="00D4495B">
            <w:pPr>
              <w:spacing w:line="360" w:lineRule="auto"/>
              <w:ind w:firstLine="421"/>
              <w:rPr>
                <w:rFonts w:ascii="楷体" w:eastAsia="楷体" w:hAnsi="楷体" w:cs="宋体"/>
                <w:sz w:val="24"/>
                <w:szCs w:val="24"/>
              </w:rPr>
            </w:pPr>
            <w:r>
              <w:rPr>
                <w:rFonts w:ascii="楷体" w:eastAsia="楷体" w:hAnsi="楷体" w:cs="宋体" w:hint="eastAsia"/>
                <w:sz w:val="24"/>
                <w:szCs w:val="24"/>
              </w:rPr>
              <w:t>对于生产过程的更改，公司规定通过《生产计划</w:t>
            </w:r>
            <w:r w:rsidR="008512DC" w:rsidRPr="00E16FC6">
              <w:rPr>
                <w:rFonts w:ascii="楷体" w:eastAsia="楷体" w:hAnsi="楷体" w:cs="宋体" w:hint="eastAsia"/>
                <w:sz w:val="24"/>
                <w:szCs w:val="24"/>
              </w:rPr>
              <w:t>单》的形式重新下达。生产过程的更改指令，若涉及到交付时间更改，均有对应的合同更改评审记录，本部门再次通过《生产</w:t>
            </w:r>
            <w:r>
              <w:rPr>
                <w:rFonts w:ascii="楷体" w:eastAsia="楷体" w:hAnsi="楷体" w:cs="宋体" w:hint="eastAsia"/>
                <w:sz w:val="24"/>
                <w:szCs w:val="24"/>
              </w:rPr>
              <w:t>计划</w:t>
            </w:r>
            <w:r w:rsidR="008512DC" w:rsidRPr="00E16FC6">
              <w:rPr>
                <w:rFonts w:ascii="楷体" w:eastAsia="楷体" w:hAnsi="楷体" w:cs="宋体" w:hint="eastAsia"/>
                <w:sz w:val="24"/>
                <w:szCs w:val="24"/>
              </w:rPr>
              <w:t>单》下达。更改的生产指令由本部门负责人签发。</w:t>
            </w:r>
          </w:p>
          <w:p w:rsidR="008512DC" w:rsidRDefault="008512DC" w:rsidP="00D4495B">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目前无生产过程的更改。</w:t>
            </w:r>
          </w:p>
          <w:p w:rsidR="00C45FC2" w:rsidRPr="00E16FC6" w:rsidRDefault="00C45FC2" w:rsidP="00D4495B">
            <w:pPr>
              <w:spacing w:line="360" w:lineRule="auto"/>
              <w:ind w:firstLine="421"/>
              <w:rPr>
                <w:rFonts w:ascii="楷体" w:eastAsia="楷体" w:hAnsi="楷体" w:cs="宋体"/>
                <w:sz w:val="24"/>
                <w:szCs w:val="24"/>
              </w:rPr>
            </w:pP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bCs/>
                <w:sz w:val="24"/>
                <w:szCs w:val="24"/>
              </w:rPr>
            </w:pPr>
            <w:r w:rsidRPr="00E16FC6">
              <w:rPr>
                <w:rFonts w:ascii="楷体" w:eastAsia="楷体" w:hAnsi="楷体" w:hint="eastAsia"/>
                <w:bCs/>
                <w:sz w:val="24"/>
                <w:szCs w:val="24"/>
              </w:rPr>
              <w:t>产品和服务的放行</w:t>
            </w:r>
          </w:p>
        </w:tc>
        <w:tc>
          <w:tcPr>
            <w:tcW w:w="1311" w:type="dxa"/>
          </w:tcPr>
          <w:p w:rsidR="008512DC" w:rsidRPr="00D4495B" w:rsidRDefault="008512DC" w:rsidP="00D4495B">
            <w:pPr>
              <w:spacing w:line="360" w:lineRule="auto"/>
              <w:rPr>
                <w:rFonts w:ascii="楷体" w:eastAsia="楷体" w:hAnsi="楷体"/>
                <w:sz w:val="24"/>
                <w:szCs w:val="24"/>
              </w:rPr>
            </w:pPr>
            <w:r w:rsidRPr="00D4495B">
              <w:rPr>
                <w:rFonts w:ascii="楷体" w:eastAsia="楷体" w:hAnsi="楷体" w:hint="eastAsia"/>
                <w:sz w:val="24"/>
                <w:szCs w:val="24"/>
              </w:rPr>
              <w:t>Q8.6</w:t>
            </w:r>
          </w:p>
          <w:p w:rsidR="008512DC" w:rsidRPr="00D4495B" w:rsidRDefault="008512DC" w:rsidP="00D4495B">
            <w:pPr>
              <w:spacing w:line="360" w:lineRule="auto"/>
              <w:rPr>
                <w:rFonts w:ascii="楷体" w:eastAsia="楷体" w:hAnsi="楷体"/>
                <w:sz w:val="24"/>
                <w:szCs w:val="24"/>
              </w:rPr>
            </w:pPr>
          </w:p>
        </w:tc>
        <w:tc>
          <w:tcPr>
            <w:tcW w:w="10596" w:type="dxa"/>
          </w:tcPr>
          <w:p w:rsidR="008512DC" w:rsidRPr="00D4495B" w:rsidRDefault="00FD38A6" w:rsidP="00D4495B">
            <w:pPr>
              <w:spacing w:line="360" w:lineRule="auto"/>
              <w:ind w:firstLine="421"/>
              <w:rPr>
                <w:rFonts w:ascii="楷体" w:eastAsia="楷体" w:hAnsi="楷体"/>
                <w:sz w:val="24"/>
                <w:szCs w:val="24"/>
              </w:rPr>
            </w:pPr>
            <w:r w:rsidRPr="00D4495B">
              <w:rPr>
                <w:rFonts w:ascii="楷体" w:eastAsia="楷体" w:hAnsi="楷体" w:hint="eastAsia"/>
                <w:sz w:val="24"/>
                <w:szCs w:val="24"/>
              </w:rPr>
              <w:t>公司编制了产品的监视和测量程序，</w:t>
            </w:r>
            <w:r w:rsidR="008512DC" w:rsidRPr="00D4495B">
              <w:rPr>
                <w:rFonts w:ascii="楷体" w:eastAsia="楷体" w:hAnsi="楷体" w:hint="eastAsia"/>
                <w:sz w:val="24"/>
                <w:szCs w:val="24"/>
              </w:rPr>
              <w:t>采购产品验收、生产检验、产品放行等依据国家</w:t>
            </w:r>
            <w:r w:rsidR="001E5BAC" w:rsidRPr="00D4495B">
              <w:rPr>
                <w:rFonts w:ascii="楷体" w:eastAsia="楷体" w:hAnsi="楷体" w:hint="eastAsia"/>
                <w:sz w:val="24"/>
                <w:szCs w:val="24"/>
              </w:rPr>
              <w:t>标准</w:t>
            </w:r>
            <w:r w:rsidR="008512DC" w:rsidRPr="00D4495B">
              <w:rPr>
                <w:rFonts w:ascii="楷体" w:eastAsia="楷体" w:hAnsi="楷体" w:hint="eastAsia"/>
                <w:sz w:val="24"/>
                <w:szCs w:val="24"/>
              </w:rPr>
              <w:t>及顾客要求，详见Q8.1。</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检验、验收人员均经过公司培训考核合格具备检测能力，现场审核观察询问，检验员回答与操作</w:t>
            </w:r>
            <w:proofErr w:type="gramStart"/>
            <w:r w:rsidRPr="00D4495B">
              <w:rPr>
                <w:rFonts w:ascii="楷体" w:eastAsia="楷体" w:hAnsi="楷体" w:hint="eastAsia"/>
                <w:sz w:val="24"/>
                <w:szCs w:val="24"/>
              </w:rPr>
              <w:t>皆符合</w:t>
            </w:r>
            <w:proofErr w:type="gramEnd"/>
            <w:r w:rsidRPr="00D4495B">
              <w:rPr>
                <w:rFonts w:ascii="楷体" w:eastAsia="楷体" w:hAnsi="楷体" w:hint="eastAsia"/>
                <w:sz w:val="24"/>
                <w:szCs w:val="24"/>
              </w:rPr>
              <w:t>规定要求。</w:t>
            </w:r>
          </w:p>
          <w:p w:rsidR="008512DC" w:rsidRPr="00D4495B" w:rsidRDefault="008512DC" w:rsidP="00D4495B">
            <w:pPr>
              <w:spacing w:line="360" w:lineRule="auto"/>
              <w:ind w:firstLine="421"/>
              <w:rPr>
                <w:rFonts w:ascii="楷体" w:eastAsia="楷体" w:hAnsi="楷体"/>
                <w:sz w:val="24"/>
                <w:szCs w:val="24"/>
              </w:rPr>
            </w:pPr>
            <w:r w:rsidRPr="00D4495B">
              <w:rPr>
                <w:rFonts w:ascii="楷体" w:eastAsia="楷体" w:hAnsi="楷体" w:hint="eastAsia"/>
                <w:sz w:val="24"/>
                <w:szCs w:val="24"/>
              </w:rPr>
              <w:t>1、进货检验：</w:t>
            </w:r>
            <w:r w:rsidR="00D13210" w:rsidRPr="00D4495B">
              <w:rPr>
                <w:rFonts w:ascii="楷体" w:eastAsia="楷体" w:hAnsi="楷体" w:hint="eastAsia"/>
                <w:sz w:val="24"/>
                <w:szCs w:val="24"/>
              </w:rPr>
              <w:t>检验依据进货检验规范，</w:t>
            </w:r>
          </w:p>
          <w:p w:rsidR="00896FE6" w:rsidRPr="00D4495B" w:rsidRDefault="00896FE6"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检验依据：公司制定的进货检验规程。入库前，通常采取验证供方产品合格证和数量的方式，合格后方可入库。</w:t>
            </w:r>
          </w:p>
          <w:p w:rsidR="00896FE6" w:rsidRPr="00D4495B" w:rsidRDefault="00896FE6"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查到20</w:t>
            </w:r>
            <w:r w:rsidR="000616F6" w:rsidRPr="00D4495B">
              <w:rPr>
                <w:rFonts w:ascii="楷体" w:eastAsia="楷体" w:hAnsi="楷体" w:hint="eastAsia"/>
                <w:sz w:val="24"/>
                <w:szCs w:val="24"/>
              </w:rPr>
              <w:t>20</w:t>
            </w:r>
            <w:r w:rsidRPr="00D4495B">
              <w:rPr>
                <w:rFonts w:ascii="楷体" w:eastAsia="楷体" w:hAnsi="楷体" w:hint="eastAsia"/>
                <w:sz w:val="24"/>
                <w:szCs w:val="24"/>
              </w:rPr>
              <w:t>.7.</w:t>
            </w:r>
            <w:r w:rsidR="000616F6" w:rsidRPr="00D4495B">
              <w:rPr>
                <w:rFonts w:ascii="楷体" w:eastAsia="楷体" w:hAnsi="楷体" w:hint="eastAsia"/>
                <w:sz w:val="24"/>
                <w:szCs w:val="24"/>
              </w:rPr>
              <w:t>10</w:t>
            </w:r>
            <w:r w:rsidRPr="00D4495B">
              <w:rPr>
                <w:rFonts w:ascii="楷体" w:eastAsia="楷体" w:hAnsi="楷体" w:hint="eastAsia"/>
                <w:sz w:val="24"/>
                <w:szCs w:val="24"/>
              </w:rPr>
              <w:t>日石英砂尾砂检验报告，细度2</w:t>
            </w:r>
            <w:r w:rsidR="000616F6" w:rsidRPr="00D4495B">
              <w:rPr>
                <w:rFonts w:ascii="楷体" w:eastAsia="楷体" w:hAnsi="楷体" w:hint="eastAsia"/>
                <w:sz w:val="24"/>
                <w:szCs w:val="24"/>
              </w:rPr>
              <w:t>3.6</w:t>
            </w:r>
            <w:r w:rsidRPr="00D4495B">
              <w:rPr>
                <w:rFonts w:ascii="楷体" w:eastAsia="楷体" w:hAnsi="楷体" w:hint="eastAsia"/>
                <w:sz w:val="24"/>
                <w:szCs w:val="24"/>
              </w:rPr>
              <w:t>、泥灰杂质含量</w:t>
            </w:r>
            <w:r w:rsidR="000616F6" w:rsidRPr="00D4495B">
              <w:rPr>
                <w:rFonts w:ascii="楷体" w:eastAsia="楷体" w:hAnsi="楷体" w:hint="eastAsia"/>
                <w:sz w:val="24"/>
                <w:szCs w:val="24"/>
              </w:rPr>
              <w:t>6.5</w:t>
            </w:r>
            <w:r w:rsidRPr="00D4495B">
              <w:rPr>
                <w:rFonts w:ascii="楷体" w:eastAsia="楷体" w:hAnsi="楷体" w:hint="eastAsia"/>
                <w:sz w:val="24"/>
                <w:szCs w:val="24"/>
              </w:rPr>
              <w:t>%</w:t>
            </w:r>
            <w:r w:rsidR="000616F6" w:rsidRPr="00D4495B">
              <w:rPr>
                <w:rFonts w:ascii="楷体" w:eastAsia="楷体" w:hAnsi="楷体" w:hint="eastAsia"/>
                <w:sz w:val="24"/>
                <w:szCs w:val="24"/>
              </w:rPr>
              <w:t>，含水量18%</w:t>
            </w:r>
            <w:r w:rsidRPr="00D4495B">
              <w:rPr>
                <w:rFonts w:ascii="楷体" w:eastAsia="楷体" w:hAnsi="楷体" w:hint="eastAsia"/>
                <w:sz w:val="24"/>
                <w:szCs w:val="24"/>
              </w:rPr>
              <w:t>，庞向东验收合格准许入库。</w:t>
            </w:r>
          </w:p>
          <w:p w:rsidR="00896FE6" w:rsidRPr="00D4495B" w:rsidRDefault="00896FE6"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查到20</w:t>
            </w:r>
            <w:r w:rsidR="00466DA5" w:rsidRPr="00D4495B">
              <w:rPr>
                <w:rFonts w:ascii="楷体" w:eastAsia="楷体" w:hAnsi="楷体" w:hint="eastAsia"/>
                <w:sz w:val="24"/>
                <w:szCs w:val="24"/>
              </w:rPr>
              <w:t>20</w:t>
            </w:r>
            <w:r w:rsidRPr="00D4495B">
              <w:rPr>
                <w:rFonts w:ascii="楷体" w:eastAsia="楷体" w:hAnsi="楷体" w:hint="eastAsia"/>
                <w:sz w:val="24"/>
                <w:szCs w:val="24"/>
              </w:rPr>
              <w:t>.</w:t>
            </w:r>
            <w:r w:rsidR="00466DA5" w:rsidRPr="00D4495B">
              <w:rPr>
                <w:rFonts w:ascii="楷体" w:eastAsia="楷体" w:hAnsi="楷体" w:hint="eastAsia"/>
                <w:sz w:val="24"/>
                <w:szCs w:val="24"/>
              </w:rPr>
              <w:t>8</w:t>
            </w:r>
            <w:r w:rsidRPr="00D4495B">
              <w:rPr>
                <w:rFonts w:ascii="楷体" w:eastAsia="楷体" w:hAnsi="楷体" w:hint="eastAsia"/>
                <w:sz w:val="24"/>
                <w:szCs w:val="24"/>
              </w:rPr>
              <w:t>.</w:t>
            </w:r>
            <w:r w:rsidR="00466DA5" w:rsidRPr="00D4495B">
              <w:rPr>
                <w:rFonts w:ascii="楷体" w:eastAsia="楷体" w:hAnsi="楷体" w:hint="eastAsia"/>
                <w:sz w:val="24"/>
                <w:szCs w:val="24"/>
              </w:rPr>
              <w:t>1</w:t>
            </w:r>
            <w:r w:rsidRPr="00D4495B">
              <w:rPr>
                <w:rFonts w:ascii="楷体" w:eastAsia="楷体" w:hAnsi="楷体" w:hint="eastAsia"/>
                <w:sz w:val="24"/>
                <w:szCs w:val="24"/>
              </w:rPr>
              <w:t>8日生石灰检验报告，氧化钙含量81.</w:t>
            </w:r>
            <w:r w:rsidR="00466DA5" w:rsidRPr="00D4495B">
              <w:rPr>
                <w:rFonts w:ascii="楷体" w:eastAsia="楷体" w:hAnsi="楷体" w:hint="eastAsia"/>
                <w:sz w:val="24"/>
                <w:szCs w:val="24"/>
              </w:rPr>
              <w:t>5</w:t>
            </w:r>
            <w:r w:rsidRPr="00D4495B">
              <w:rPr>
                <w:rFonts w:ascii="楷体" w:eastAsia="楷体" w:hAnsi="楷体" w:hint="eastAsia"/>
                <w:sz w:val="24"/>
                <w:szCs w:val="24"/>
              </w:rPr>
              <w:t>%、</w:t>
            </w:r>
            <w:r w:rsidR="00466DA5" w:rsidRPr="00D4495B">
              <w:rPr>
                <w:rFonts w:ascii="楷体" w:eastAsia="楷体" w:hAnsi="楷体" w:hint="eastAsia"/>
                <w:sz w:val="24"/>
                <w:szCs w:val="24"/>
              </w:rPr>
              <w:t>有效氧化钙75.5%、氧化镁2.5%、</w:t>
            </w:r>
            <w:r w:rsidRPr="00D4495B">
              <w:rPr>
                <w:rFonts w:ascii="楷体" w:eastAsia="楷体" w:hAnsi="楷体" w:hint="eastAsia"/>
                <w:sz w:val="24"/>
                <w:szCs w:val="24"/>
              </w:rPr>
              <w:t>消解温度8</w:t>
            </w:r>
            <w:r w:rsidR="00466DA5" w:rsidRPr="00D4495B">
              <w:rPr>
                <w:rFonts w:ascii="楷体" w:eastAsia="楷体" w:hAnsi="楷体" w:hint="eastAsia"/>
                <w:sz w:val="24"/>
                <w:szCs w:val="24"/>
              </w:rPr>
              <w:t>6.5</w:t>
            </w:r>
            <w:r w:rsidRPr="00D4495B">
              <w:rPr>
                <w:rFonts w:ascii="楷体" w:eastAsia="楷体" w:hAnsi="楷体" w:hint="eastAsia"/>
                <w:sz w:val="24"/>
                <w:szCs w:val="24"/>
              </w:rPr>
              <w:t>℃，庞向东验收合格准许入库。</w:t>
            </w:r>
          </w:p>
          <w:p w:rsidR="00466DA5" w:rsidRPr="00D4495B" w:rsidRDefault="00466DA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公司对锅炉用水的水质每天进行碱度、PH值、氯离子主要指标的检验并出具《锅炉水质检验报</w:t>
            </w:r>
            <w:r w:rsidRPr="00D4495B">
              <w:rPr>
                <w:rFonts w:ascii="楷体" w:eastAsia="楷体" w:hAnsi="楷体" w:hint="eastAsia"/>
                <w:sz w:val="24"/>
                <w:szCs w:val="24"/>
              </w:rPr>
              <w:lastRenderedPageBreak/>
              <w:t>告》。</w:t>
            </w:r>
          </w:p>
          <w:p w:rsidR="00466DA5" w:rsidRPr="00D4495B" w:rsidRDefault="00466DA5" w:rsidP="00D4495B">
            <w:pPr>
              <w:spacing w:line="360" w:lineRule="auto"/>
              <w:ind w:firstLine="421"/>
              <w:rPr>
                <w:rFonts w:ascii="楷体" w:eastAsia="楷体" w:hAnsi="楷体"/>
                <w:sz w:val="24"/>
                <w:szCs w:val="24"/>
              </w:rPr>
            </w:pPr>
            <w:r w:rsidRPr="00D4495B">
              <w:rPr>
                <w:rFonts w:ascii="楷体" w:eastAsia="楷体" w:hAnsi="楷体" w:hint="eastAsia"/>
                <w:sz w:val="24"/>
                <w:szCs w:val="24"/>
              </w:rPr>
              <w:t>抽查到2020.11.5日的《锅炉水质检验报告》对主要指标P碱度8.0、M碱度3.0、总碱度11.0、PH值11.0、氯离子320，总硬度无，HP6.0等，结论合格，检验员庞向东。</w:t>
            </w:r>
          </w:p>
          <w:p w:rsidR="00896FE6" w:rsidRPr="00D4495B" w:rsidRDefault="00896FE6"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现场提供了供方水泥产品质量检验报告/证明书</w:t>
            </w:r>
            <w:r w:rsidR="00466DA5" w:rsidRPr="00D4495B">
              <w:rPr>
                <w:rFonts w:ascii="楷体" w:eastAsia="楷体" w:hAnsi="楷体" w:hint="eastAsia"/>
                <w:sz w:val="24"/>
                <w:szCs w:val="24"/>
              </w:rPr>
              <w:t>多份</w:t>
            </w:r>
            <w:r w:rsidRPr="00D4495B">
              <w:rPr>
                <w:rFonts w:ascii="楷体" w:eastAsia="楷体" w:hAnsi="楷体" w:hint="eastAsia"/>
                <w:sz w:val="24"/>
                <w:szCs w:val="24"/>
              </w:rPr>
              <w:t>。</w:t>
            </w:r>
          </w:p>
          <w:p w:rsidR="00DF53C7" w:rsidRPr="00D4495B" w:rsidRDefault="00DF53C7" w:rsidP="00D4495B">
            <w:pPr>
              <w:spacing w:line="360" w:lineRule="auto"/>
              <w:ind w:firstLine="421"/>
              <w:rPr>
                <w:rFonts w:ascii="楷体" w:eastAsia="楷体" w:hAnsi="楷体"/>
                <w:sz w:val="24"/>
                <w:szCs w:val="24"/>
              </w:rPr>
            </w:pP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2、过程检验：</w:t>
            </w:r>
            <w:r w:rsidR="000D7CC7" w:rsidRPr="00D4495B">
              <w:rPr>
                <w:rFonts w:ascii="楷体" w:eastAsia="楷体" w:hAnsi="楷体" w:hint="eastAsia"/>
                <w:sz w:val="24"/>
                <w:szCs w:val="24"/>
              </w:rPr>
              <w:t>检验依据</w:t>
            </w:r>
            <w:r w:rsidR="000338E5" w:rsidRPr="00D4495B">
              <w:rPr>
                <w:rFonts w:ascii="楷体" w:eastAsia="楷体" w:hAnsi="楷体" w:hint="eastAsia"/>
                <w:sz w:val="24"/>
                <w:szCs w:val="24"/>
              </w:rPr>
              <w:t>检验规范</w:t>
            </w:r>
            <w:r w:rsidR="000D7CC7" w:rsidRPr="00D4495B">
              <w:rPr>
                <w:rFonts w:ascii="楷体" w:eastAsia="楷体" w:hAnsi="楷体" w:hint="eastAsia"/>
                <w:sz w:val="24"/>
                <w:szCs w:val="24"/>
              </w:rPr>
              <w:t>，</w:t>
            </w:r>
          </w:p>
          <w:p w:rsidR="00194174" w:rsidRPr="00D4495B" w:rsidRDefault="0019417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提供配料记录表，</w:t>
            </w:r>
          </w:p>
          <w:p w:rsidR="00194174" w:rsidRPr="00D4495B" w:rsidRDefault="0019417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抽查2020.10.4日C班配</w:t>
            </w:r>
            <w:proofErr w:type="gramStart"/>
            <w:r w:rsidRPr="00D4495B">
              <w:rPr>
                <w:rFonts w:ascii="楷体" w:eastAsia="楷体" w:hAnsi="楷体" w:hint="eastAsia"/>
                <w:sz w:val="24"/>
                <w:szCs w:val="24"/>
              </w:rPr>
              <w:t>料记录</w:t>
            </w:r>
            <w:proofErr w:type="gramEnd"/>
            <w:r w:rsidRPr="00D4495B">
              <w:rPr>
                <w:rFonts w:ascii="楷体" w:eastAsia="楷体" w:hAnsi="楷体" w:hint="eastAsia"/>
                <w:sz w:val="24"/>
                <w:szCs w:val="24"/>
              </w:rPr>
              <w:t>表，对石英砂浆用量、</w:t>
            </w:r>
            <w:proofErr w:type="gramStart"/>
            <w:r w:rsidRPr="00D4495B">
              <w:rPr>
                <w:rFonts w:ascii="楷体" w:eastAsia="楷体" w:hAnsi="楷体" w:hint="eastAsia"/>
                <w:sz w:val="24"/>
                <w:szCs w:val="24"/>
              </w:rPr>
              <w:t>混磨灰</w:t>
            </w:r>
            <w:proofErr w:type="gramEnd"/>
            <w:r w:rsidRPr="00D4495B">
              <w:rPr>
                <w:rFonts w:ascii="楷体" w:eastAsia="楷体" w:hAnsi="楷体" w:hint="eastAsia"/>
                <w:sz w:val="24"/>
                <w:szCs w:val="24"/>
              </w:rPr>
              <w:t>用量、水泥用量、铝粉膏用量、补水量、浇注温度、浇注时间等进行了检验记录，配料员李XX。</w:t>
            </w:r>
          </w:p>
          <w:p w:rsidR="00194174" w:rsidRPr="00D4495B" w:rsidRDefault="0019417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抽查2020.11.1日B班配</w:t>
            </w:r>
            <w:proofErr w:type="gramStart"/>
            <w:r w:rsidRPr="00D4495B">
              <w:rPr>
                <w:rFonts w:ascii="楷体" w:eastAsia="楷体" w:hAnsi="楷体" w:hint="eastAsia"/>
                <w:sz w:val="24"/>
                <w:szCs w:val="24"/>
              </w:rPr>
              <w:t>料记录</w:t>
            </w:r>
            <w:proofErr w:type="gramEnd"/>
            <w:r w:rsidRPr="00D4495B">
              <w:rPr>
                <w:rFonts w:ascii="楷体" w:eastAsia="楷体" w:hAnsi="楷体" w:hint="eastAsia"/>
                <w:sz w:val="24"/>
                <w:szCs w:val="24"/>
              </w:rPr>
              <w:t>表，对石英砂浆用量、</w:t>
            </w:r>
            <w:proofErr w:type="gramStart"/>
            <w:r w:rsidRPr="00D4495B">
              <w:rPr>
                <w:rFonts w:ascii="楷体" w:eastAsia="楷体" w:hAnsi="楷体" w:hint="eastAsia"/>
                <w:sz w:val="24"/>
                <w:szCs w:val="24"/>
              </w:rPr>
              <w:t>混磨灰</w:t>
            </w:r>
            <w:proofErr w:type="gramEnd"/>
            <w:r w:rsidRPr="00D4495B">
              <w:rPr>
                <w:rFonts w:ascii="楷体" w:eastAsia="楷体" w:hAnsi="楷体" w:hint="eastAsia"/>
                <w:sz w:val="24"/>
                <w:szCs w:val="24"/>
              </w:rPr>
              <w:t>用量、水泥用量、铝粉膏用量、补水量、浇注温度、浇注时间等进行了检验记录，配料员吴XX。</w:t>
            </w:r>
          </w:p>
          <w:p w:rsidR="00194174" w:rsidRPr="00D4495B" w:rsidRDefault="0019417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抽查2020.12.30日A班配</w:t>
            </w:r>
            <w:proofErr w:type="gramStart"/>
            <w:r w:rsidRPr="00D4495B">
              <w:rPr>
                <w:rFonts w:ascii="楷体" w:eastAsia="楷体" w:hAnsi="楷体" w:hint="eastAsia"/>
                <w:sz w:val="24"/>
                <w:szCs w:val="24"/>
              </w:rPr>
              <w:t>料记录</w:t>
            </w:r>
            <w:proofErr w:type="gramEnd"/>
            <w:r w:rsidRPr="00D4495B">
              <w:rPr>
                <w:rFonts w:ascii="楷体" w:eastAsia="楷体" w:hAnsi="楷体" w:hint="eastAsia"/>
                <w:sz w:val="24"/>
                <w:szCs w:val="24"/>
              </w:rPr>
              <w:t>表，对石英砂浆用量、</w:t>
            </w:r>
            <w:proofErr w:type="gramStart"/>
            <w:r w:rsidRPr="00D4495B">
              <w:rPr>
                <w:rFonts w:ascii="楷体" w:eastAsia="楷体" w:hAnsi="楷体" w:hint="eastAsia"/>
                <w:sz w:val="24"/>
                <w:szCs w:val="24"/>
              </w:rPr>
              <w:t>混磨灰</w:t>
            </w:r>
            <w:proofErr w:type="gramEnd"/>
            <w:r w:rsidRPr="00D4495B">
              <w:rPr>
                <w:rFonts w:ascii="楷体" w:eastAsia="楷体" w:hAnsi="楷体" w:hint="eastAsia"/>
                <w:sz w:val="24"/>
                <w:szCs w:val="24"/>
              </w:rPr>
              <w:t>用量、水泥用量、铝粉膏用量、补水量、浇注温度、浇注时间等进行了检验记录，配料员朱XX。</w:t>
            </w:r>
          </w:p>
          <w:p w:rsidR="00750DDE" w:rsidRPr="00D4495B" w:rsidRDefault="00750DDE"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提供了料浆抽检报告，</w:t>
            </w:r>
          </w:p>
          <w:p w:rsidR="00750DDE" w:rsidRPr="00D4495B" w:rsidRDefault="00750DDE"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抽查2021.3.3日B班，检验项目包括：稠度、水料比、比重等，检验员庞向东。</w:t>
            </w:r>
          </w:p>
          <w:p w:rsidR="000338E5"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提供浇注记录表，</w:t>
            </w:r>
          </w:p>
          <w:p w:rsidR="00CB22BF"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w:t>
            </w:r>
            <w:r w:rsidR="00232248" w:rsidRPr="00D4495B">
              <w:rPr>
                <w:rFonts w:ascii="楷体" w:eastAsia="楷体" w:hAnsi="楷体" w:hint="eastAsia"/>
                <w:sz w:val="24"/>
                <w:szCs w:val="24"/>
              </w:rPr>
              <w:t>20</w:t>
            </w:r>
            <w:r w:rsidRPr="00D4495B">
              <w:rPr>
                <w:rFonts w:ascii="楷体" w:eastAsia="楷体" w:hAnsi="楷体" w:hint="eastAsia"/>
                <w:sz w:val="24"/>
                <w:szCs w:val="24"/>
              </w:rPr>
              <w:t>.</w:t>
            </w:r>
            <w:r w:rsidR="00232248" w:rsidRPr="00D4495B">
              <w:rPr>
                <w:rFonts w:ascii="楷体" w:eastAsia="楷体" w:hAnsi="楷体" w:hint="eastAsia"/>
                <w:sz w:val="24"/>
                <w:szCs w:val="24"/>
              </w:rPr>
              <w:t>5</w:t>
            </w:r>
            <w:r w:rsidRPr="00D4495B">
              <w:rPr>
                <w:rFonts w:ascii="楷体" w:eastAsia="楷体" w:hAnsi="楷体" w:hint="eastAsia"/>
                <w:sz w:val="24"/>
                <w:szCs w:val="24"/>
              </w:rPr>
              <w:t>.</w:t>
            </w:r>
            <w:r w:rsidR="00232248" w:rsidRPr="00D4495B">
              <w:rPr>
                <w:rFonts w:ascii="楷体" w:eastAsia="楷体" w:hAnsi="楷体" w:hint="eastAsia"/>
                <w:sz w:val="24"/>
                <w:szCs w:val="24"/>
              </w:rPr>
              <w:t>28</w:t>
            </w:r>
            <w:r w:rsidRPr="00D4495B">
              <w:rPr>
                <w:rFonts w:ascii="楷体" w:eastAsia="楷体" w:hAnsi="楷体" w:hint="eastAsia"/>
                <w:sz w:val="24"/>
                <w:szCs w:val="24"/>
              </w:rPr>
              <w:t>日</w:t>
            </w:r>
            <w:r w:rsidR="00232248" w:rsidRPr="00D4495B">
              <w:rPr>
                <w:rFonts w:ascii="楷体" w:eastAsia="楷体" w:hAnsi="楷体" w:hint="eastAsia"/>
                <w:sz w:val="24"/>
                <w:szCs w:val="24"/>
              </w:rPr>
              <w:t>B班</w:t>
            </w:r>
            <w:r w:rsidRPr="00D4495B">
              <w:rPr>
                <w:rFonts w:ascii="楷体" w:eastAsia="楷体" w:hAnsi="楷体" w:hint="eastAsia"/>
                <w:sz w:val="24"/>
                <w:szCs w:val="24"/>
              </w:rPr>
              <w:t>浇注记录表，</w:t>
            </w:r>
            <w:r w:rsidR="00CB22BF" w:rsidRPr="00D4495B">
              <w:rPr>
                <w:rFonts w:ascii="楷体" w:eastAsia="楷体" w:hAnsi="楷体" w:hint="eastAsia"/>
                <w:sz w:val="24"/>
                <w:szCs w:val="24"/>
              </w:rPr>
              <w:t>对模具号、时间、浆温、塌模、欠高、冒模情况进行了检验记录。</w:t>
            </w:r>
          </w:p>
          <w:p w:rsidR="00CB22BF" w:rsidRPr="00D4495B" w:rsidRDefault="00CB22BF"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lastRenderedPageBreak/>
              <w:t>抽查2021.3.11日A班浇注记录表，对模具号、时间、浆温、塌模、欠高、冒模情况进行了检验记录。</w:t>
            </w:r>
          </w:p>
          <w:p w:rsidR="000338E5"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提供切割</w:t>
            </w:r>
            <w:r w:rsidR="00D37C53" w:rsidRPr="00D4495B">
              <w:rPr>
                <w:rFonts w:ascii="楷体" w:eastAsia="楷体" w:hAnsi="楷体" w:hint="eastAsia"/>
                <w:sz w:val="24"/>
                <w:szCs w:val="24"/>
              </w:rPr>
              <w:t>记录表，</w:t>
            </w:r>
          </w:p>
          <w:p w:rsidR="000338E5"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w:t>
            </w:r>
            <w:r w:rsidR="00D37C53" w:rsidRPr="00D4495B">
              <w:rPr>
                <w:rFonts w:ascii="楷体" w:eastAsia="楷体" w:hAnsi="楷体" w:hint="eastAsia"/>
                <w:sz w:val="24"/>
                <w:szCs w:val="24"/>
              </w:rPr>
              <w:t>20</w:t>
            </w:r>
            <w:r w:rsidRPr="00D4495B">
              <w:rPr>
                <w:rFonts w:ascii="楷体" w:eastAsia="楷体" w:hAnsi="楷体" w:hint="eastAsia"/>
                <w:sz w:val="24"/>
                <w:szCs w:val="24"/>
              </w:rPr>
              <w:t>.</w:t>
            </w:r>
            <w:r w:rsidR="00D37C53" w:rsidRPr="00D4495B">
              <w:rPr>
                <w:rFonts w:ascii="楷体" w:eastAsia="楷体" w:hAnsi="楷体" w:hint="eastAsia"/>
                <w:sz w:val="24"/>
                <w:szCs w:val="24"/>
              </w:rPr>
              <w:t>7</w:t>
            </w:r>
            <w:r w:rsidRPr="00D4495B">
              <w:rPr>
                <w:rFonts w:ascii="楷体" w:eastAsia="楷体" w:hAnsi="楷体" w:hint="eastAsia"/>
                <w:sz w:val="24"/>
                <w:szCs w:val="24"/>
              </w:rPr>
              <w:t>.</w:t>
            </w:r>
            <w:r w:rsidR="00D37C53" w:rsidRPr="00D4495B">
              <w:rPr>
                <w:rFonts w:ascii="楷体" w:eastAsia="楷体" w:hAnsi="楷体" w:hint="eastAsia"/>
                <w:sz w:val="24"/>
                <w:szCs w:val="24"/>
              </w:rPr>
              <w:t>29</w:t>
            </w:r>
            <w:r w:rsidRPr="00D4495B">
              <w:rPr>
                <w:rFonts w:ascii="楷体" w:eastAsia="楷体" w:hAnsi="楷体" w:hint="eastAsia"/>
                <w:sz w:val="24"/>
                <w:szCs w:val="24"/>
              </w:rPr>
              <w:t>日</w:t>
            </w:r>
            <w:r w:rsidR="00D37C53" w:rsidRPr="00D4495B">
              <w:rPr>
                <w:rFonts w:ascii="楷体" w:eastAsia="楷体" w:hAnsi="楷体" w:hint="eastAsia"/>
                <w:sz w:val="24"/>
                <w:szCs w:val="24"/>
              </w:rPr>
              <w:t>A班</w:t>
            </w:r>
            <w:r w:rsidRPr="00D4495B">
              <w:rPr>
                <w:rFonts w:ascii="楷体" w:eastAsia="楷体" w:hAnsi="楷体" w:hint="eastAsia"/>
                <w:sz w:val="24"/>
                <w:szCs w:val="24"/>
              </w:rPr>
              <w:t>切割</w:t>
            </w:r>
            <w:r w:rsidR="00D37C53" w:rsidRPr="00D4495B">
              <w:rPr>
                <w:rFonts w:ascii="楷体" w:eastAsia="楷体" w:hAnsi="楷体" w:hint="eastAsia"/>
                <w:sz w:val="24"/>
                <w:szCs w:val="24"/>
              </w:rPr>
              <w:t>记录</w:t>
            </w:r>
            <w:r w:rsidRPr="00D4495B">
              <w:rPr>
                <w:rFonts w:ascii="楷体" w:eastAsia="楷体" w:hAnsi="楷体" w:hint="eastAsia"/>
                <w:sz w:val="24"/>
                <w:szCs w:val="24"/>
              </w:rPr>
              <w:t>，对切割型号</w:t>
            </w:r>
            <w:r w:rsidR="00D37C53" w:rsidRPr="00D4495B">
              <w:rPr>
                <w:rFonts w:ascii="楷体" w:eastAsia="楷体" w:hAnsi="楷体" w:hint="eastAsia"/>
                <w:sz w:val="24"/>
                <w:szCs w:val="24"/>
              </w:rPr>
              <w:t>1</w:t>
            </w:r>
            <w:r w:rsidRPr="00D4495B">
              <w:rPr>
                <w:rFonts w:ascii="楷体" w:eastAsia="楷体" w:hAnsi="楷体" w:hint="eastAsia"/>
                <w:sz w:val="24"/>
                <w:szCs w:val="24"/>
              </w:rPr>
              <w:t>00X</w:t>
            </w:r>
            <w:r w:rsidR="00D37C53" w:rsidRPr="00D4495B">
              <w:rPr>
                <w:rFonts w:ascii="楷体" w:eastAsia="楷体" w:hAnsi="楷体" w:hint="eastAsia"/>
                <w:sz w:val="24"/>
                <w:szCs w:val="24"/>
              </w:rPr>
              <w:t>180</w:t>
            </w:r>
            <w:r w:rsidRPr="00D4495B">
              <w:rPr>
                <w:rFonts w:ascii="楷体" w:eastAsia="楷体" w:hAnsi="楷体" w:hint="eastAsia"/>
                <w:sz w:val="24"/>
                <w:szCs w:val="24"/>
              </w:rPr>
              <w:t>X2</w:t>
            </w:r>
            <w:r w:rsidR="00D37C53" w:rsidRPr="00D4495B">
              <w:rPr>
                <w:rFonts w:ascii="楷体" w:eastAsia="楷体" w:hAnsi="楷体" w:hint="eastAsia"/>
                <w:sz w:val="24"/>
                <w:szCs w:val="24"/>
              </w:rPr>
              <w:t>5</w:t>
            </w:r>
            <w:r w:rsidRPr="00D4495B">
              <w:rPr>
                <w:rFonts w:ascii="楷体" w:eastAsia="楷体" w:hAnsi="楷体" w:hint="eastAsia"/>
                <w:sz w:val="24"/>
                <w:szCs w:val="24"/>
              </w:rPr>
              <w:t>0砌块</w:t>
            </w:r>
            <w:r w:rsidR="00D37C53" w:rsidRPr="00D4495B">
              <w:rPr>
                <w:rFonts w:ascii="楷体" w:eastAsia="楷体" w:hAnsi="楷体" w:hint="eastAsia"/>
                <w:sz w:val="24"/>
                <w:szCs w:val="24"/>
              </w:rPr>
              <w:t>每个时间段断裂、断丝、欠高</w:t>
            </w:r>
            <w:r w:rsidRPr="00D4495B">
              <w:rPr>
                <w:rFonts w:ascii="楷体" w:eastAsia="楷体" w:hAnsi="楷体" w:hint="eastAsia"/>
                <w:sz w:val="24"/>
                <w:szCs w:val="24"/>
              </w:rPr>
              <w:t>、</w:t>
            </w:r>
            <w:proofErr w:type="gramStart"/>
            <w:r w:rsidRPr="00D4495B">
              <w:rPr>
                <w:rFonts w:ascii="楷体" w:eastAsia="楷体" w:hAnsi="楷体" w:hint="eastAsia"/>
                <w:sz w:val="24"/>
                <w:szCs w:val="24"/>
              </w:rPr>
              <w:t>尺差情况</w:t>
            </w:r>
            <w:proofErr w:type="gramEnd"/>
            <w:r w:rsidRPr="00D4495B">
              <w:rPr>
                <w:rFonts w:ascii="楷体" w:eastAsia="楷体" w:hAnsi="楷体" w:hint="eastAsia"/>
                <w:sz w:val="24"/>
                <w:szCs w:val="24"/>
              </w:rPr>
              <w:t>等进行了检验的记录，</w:t>
            </w:r>
            <w:r w:rsidR="00D37C53" w:rsidRPr="00D4495B">
              <w:rPr>
                <w:rFonts w:ascii="楷体" w:eastAsia="楷体" w:hAnsi="楷体" w:hint="eastAsia"/>
                <w:sz w:val="24"/>
                <w:szCs w:val="24"/>
              </w:rPr>
              <w:t>但是</w:t>
            </w:r>
            <w:r w:rsidRPr="00D4495B">
              <w:rPr>
                <w:rFonts w:ascii="楷体" w:eastAsia="楷体" w:hAnsi="楷体" w:hint="eastAsia"/>
                <w:sz w:val="24"/>
                <w:szCs w:val="24"/>
              </w:rPr>
              <w:t>操作员</w:t>
            </w:r>
            <w:r w:rsidR="00D37C53" w:rsidRPr="00D4495B">
              <w:rPr>
                <w:rFonts w:ascii="楷体" w:eastAsia="楷体" w:hAnsi="楷体" w:hint="eastAsia"/>
                <w:sz w:val="24"/>
                <w:szCs w:val="24"/>
              </w:rPr>
              <w:t>没有签名，已交流</w:t>
            </w:r>
            <w:r w:rsidRPr="00D4495B">
              <w:rPr>
                <w:rFonts w:ascii="楷体" w:eastAsia="楷体" w:hAnsi="楷体" w:hint="eastAsia"/>
                <w:sz w:val="24"/>
                <w:szCs w:val="24"/>
              </w:rPr>
              <w:t>。</w:t>
            </w:r>
          </w:p>
          <w:p w:rsidR="00D37C53" w:rsidRPr="00D4495B" w:rsidRDefault="00D37C53"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抽查2021.3.25日A班切割记录，对切割型号200X250砌块每个时间段断裂、断丝、欠高、</w:t>
            </w:r>
            <w:proofErr w:type="gramStart"/>
            <w:r w:rsidRPr="00D4495B">
              <w:rPr>
                <w:rFonts w:ascii="楷体" w:eastAsia="楷体" w:hAnsi="楷体" w:hint="eastAsia"/>
                <w:sz w:val="24"/>
                <w:szCs w:val="24"/>
              </w:rPr>
              <w:t>尺差情况</w:t>
            </w:r>
            <w:proofErr w:type="gramEnd"/>
            <w:r w:rsidRPr="00D4495B">
              <w:rPr>
                <w:rFonts w:ascii="楷体" w:eastAsia="楷体" w:hAnsi="楷体" w:hint="eastAsia"/>
                <w:sz w:val="24"/>
                <w:szCs w:val="24"/>
              </w:rPr>
              <w:t>等进行了检验的记录，但是操作员没有签名，已交流。</w:t>
            </w:r>
          </w:p>
          <w:p w:rsidR="000338E5"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提供蒸压养护记录表</w:t>
            </w:r>
          </w:p>
          <w:p w:rsidR="000338E5"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抽查2020.1</w:t>
            </w:r>
            <w:r w:rsidR="00046B98" w:rsidRPr="00D4495B">
              <w:rPr>
                <w:rFonts w:ascii="楷体" w:eastAsia="楷体" w:hAnsi="楷体" w:hint="eastAsia"/>
                <w:sz w:val="24"/>
                <w:szCs w:val="24"/>
              </w:rPr>
              <w:t>2</w:t>
            </w:r>
            <w:r w:rsidRPr="00D4495B">
              <w:rPr>
                <w:rFonts w:ascii="楷体" w:eastAsia="楷体" w:hAnsi="楷体" w:hint="eastAsia"/>
                <w:sz w:val="24"/>
                <w:szCs w:val="24"/>
              </w:rPr>
              <w:t>.</w:t>
            </w:r>
            <w:r w:rsidR="00046B98" w:rsidRPr="00D4495B">
              <w:rPr>
                <w:rFonts w:ascii="楷体" w:eastAsia="楷体" w:hAnsi="楷体" w:hint="eastAsia"/>
                <w:sz w:val="24"/>
                <w:szCs w:val="24"/>
              </w:rPr>
              <w:t>30</w:t>
            </w:r>
            <w:r w:rsidRPr="00D4495B">
              <w:rPr>
                <w:rFonts w:ascii="楷体" w:eastAsia="楷体" w:hAnsi="楷体" w:hint="eastAsia"/>
                <w:sz w:val="24"/>
                <w:szCs w:val="24"/>
              </w:rPr>
              <w:t>日</w:t>
            </w:r>
            <w:r w:rsidR="00046B98" w:rsidRPr="00D4495B">
              <w:rPr>
                <w:rFonts w:ascii="楷体" w:eastAsia="楷体" w:hAnsi="楷体" w:hint="eastAsia"/>
                <w:sz w:val="24"/>
                <w:szCs w:val="24"/>
              </w:rPr>
              <w:t>C班和A</w:t>
            </w:r>
            <w:proofErr w:type="gramStart"/>
            <w:r w:rsidR="00046B98" w:rsidRPr="00D4495B">
              <w:rPr>
                <w:rFonts w:ascii="楷体" w:eastAsia="楷体" w:hAnsi="楷体" w:hint="eastAsia"/>
                <w:sz w:val="24"/>
                <w:szCs w:val="24"/>
              </w:rPr>
              <w:t>班</w:t>
            </w:r>
            <w:r w:rsidRPr="00D4495B">
              <w:rPr>
                <w:rFonts w:ascii="楷体" w:eastAsia="楷体" w:hAnsi="楷体" w:hint="eastAsia"/>
                <w:sz w:val="24"/>
                <w:szCs w:val="24"/>
              </w:rPr>
              <w:t>蒸压</w:t>
            </w:r>
            <w:proofErr w:type="gramEnd"/>
            <w:r w:rsidRPr="00D4495B">
              <w:rPr>
                <w:rFonts w:ascii="楷体" w:eastAsia="楷体" w:hAnsi="楷体" w:hint="eastAsia"/>
                <w:sz w:val="24"/>
                <w:szCs w:val="24"/>
              </w:rPr>
              <w:t>养护记录表，对入</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时间</w:t>
            </w:r>
            <w:r w:rsidR="00046B98" w:rsidRPr="00D4495B">
              <w:rPr>
                <w:rFonts w:ascii="楷体" w:eastAsia="楷体" w:hAnsi="楷体" w:hint="eastAsia"/>
                <w:sz w:val="24"/>
                <w:szCs w:val="24"/>
              </w:rPr>
              <w:t>、抽真空时间</w:t>
            </w:r>
            <w:r w:rsidRPr="00D4495B">
              <w:rPr>
                <w:rFonts w:ascii="楷体" w:eastAsia="楷体" w:hAnsi="楷体" w:hint="eastAsia"/>
                <w:sz w:val="24"/>
                <w:szCs w:val="24"/>
              </w:rPr>
              <w:t>、</w:t>
            </w:r>
            <w:r w:rsidR="00046B98" w:rsidRPr="00D4495B">
              <w:rPr>
                <w:rFonts w:ascii="楷体" w:eastAsia="楷体" w:hAnsi="楷体" w:hint="eastAsia"/>
                <w:sz w:val="24"/>
                <w:szCs w:val="24"/>
              </w:rPr>
              <w:t>升温时间、恒温</w:t>
            </w:r>
            <w:r w:rsidRPr="00D4495B">
              <w:rPr>
                <w:rFonts w:ascii="楷体" w:eastAsia="楷体" w:hAnsi="楷体" w:hint="eastAsia"/>
                <w:sz w:val="24"/>
                <w:szCs w:val="24"/>
              </w:rPr>
              <w:t>时间、降</w:t>
            </w:r>
            <w:r w:rsidR="00046B98" w:rsidRPr="00D4495B">
              <w:rPr>
                <w:rFonts w:ascii="楷体" w:eastAsia="楷体" w:hAnsi="楷体" w:hint="eastAsia"/>
                <w:sz w:val="24"/>
                <w:szCs w:val="24"/>
              </w:rPr>
              <w:t>温</w:t>
            </w:r>
            <w:r w:rsidRPr="00D4495B">
              <w:rPr>
                <w:rFonts w:ascii="楷体" w:eastAsia="楷体" w:hAnsi="楷体" w:hint="eastAsia"/>
                <w:sz w:val="24"/>
                <w:szCs w:val="24"/>
              </w:rPr>
              <w:t>时间、出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时间等进行了检验记录</w:t>
            </w:r>
            <w:r w:rsidR="00046B98" w:rsidRPr="00D4495B">
              <w:rPr>
                <w:rFonts w:ascii="楷体" w:eastAsia="楷体" w:hAnsi="楷体" w:hint="eastAsia"/>
                <w:sz w:val="24"/>
                <w:szCs w:val="24"/>
              </w:rPr>
              <w:t>，记录人赵XX</w:t>
            </w:r>
            <w:r w:rsidRPr="00D4495B">
              <w:rPr>
                <w:rFonts w:ascii="楷体" w:eastAsia="楷体" w:hAnsi="楷体" w:hint="eastAsia"/>
                <w:sz w:val="24"/>
                <w:szCs w:val="24"/>
              </w:rPr>
              <w:t>。</w:t>
            </w:r>
          </w:p>
          <w:p w:rsidR="00DF08F8" w:rsidRPr="00D4495B" w:rsidRDefault="00DF08F8"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抽查2021.3.11日B班和C</w:t>
            </w:r>
            <w:proofErr w:type="gramStart"/>
            <w:r w:rsidRPr="00D4495B">
              <w:rPr>
                <w:rFonts w:ascii="楷体" w:eastAsia="楷体" w:hAnsi="楷体" w:hint="eastAsia"/>
                <w:sz w:val="24"/>
                <w:szCs w:val="24"/>
              </w:rPr>
              <w:t>班蒸压</w:t>
            </w:r>
            <w:proofErr w:type="gramEnd"/>
            <w:r w:rsidRPr="00D4495B">
              <w:rPr>
                <w:rFonts w:ascii="楷体" w:eastAsia="楷体" w:hAnsi="楷体" w:hint="eastAsia"/>
                <w:sz w:val="24"/>
                <w:szCs w:val="24"/>
              </w:rPr>
              <w:t>养护记录表，对入</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时间、抽真空时间、升温时间、恒温时间、降温时间、出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时间等进行了检验记录，记录人</w:t>
            </w:r>
            <w:proofErr w:type="gramStart"/>
            <w:r w:rsidRPr="00D4495B">
              <w:rPr>
                <w:rFonts w:ascii="楷体" w:eastAsia="楷体" w:hAnsi="楷体" w:hint="eastAsia"/>
                <w:sz w:val="24"/>
                <w:szCs w:val="24"/>
              </w:rPr>
              <w:t>冯</w:t>
            </w:r>
            <w:proofErr w:type="gramEnd"/>
            <w:r w:rsidRPr="00D4495B">
              <w:rPr>
                <w:rFonts w:ascii="楷体" w:eastAsia="楷体" w:hAnsi="楷体" w:hint="eastAsia"/>
                <w:sz w:val="24"/>
                <w:szCs w:val="24"/>
              </w:rPr>
              <w:t>XX。</w:t>
            </w:r>
          </w:p>
          <w:p w:rsidR="000338E5"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w:t>
            </w:r>
            <w:r w:rsidR="00194174" w:rsidRPr="00D4495B">
              <w:rPr>
                <w:rFonts w:ascii="楷体" w:eastAsia="楷体" w:hAnsi="楷体" w:hint="eastAsia"/>
                <w:sz w:val="24"/>
                <w:szCs w:val="24"/>
              </w:rPr>
              <w:t>出</w:t>
            </w:r>
            <w:proofErr w:type="gramStart"/>
            <w:r w:rsidR="00194174" w:rsidRPr="00D4495B">
              <w:rPr>
                <w:rFonts w:ascii="楷体" w:eastAsia="楷体" w:hAnsi="楷体" w:hint="eastAsia"/>
                <w:sz w:val="24"/>
                <w:szCs w:val="24"/>
              </w:rPr>
              <w:t>釜</w:t>
            </w:r>
            <w:proofErr w:type="gramEnd"/>
            <w:r w:rsidR="00194174" w:rsidRPr="00D4495B">
              <w:rPr>
                <w:rFonts w:ascii="楷体" w:eastAsia="楷体" w:hAnsi="楷体" w:hint="eastAsia"/>
                <w:sz w:val="24"/>
                <w:szCs w:val="24"/>
              </w:rPr>
              <w:t>产品质量检测合计</w:t>
            </w:r>
            <w:r w:rsidRPr="00D4495B">
              <w:rPr>
                <w:rFonts w:ascii="楷体" w:eastAsia="楷体" w:hAnsi="楷体" w:hint="eastAsia"/>
                <w:sz w:val="24"/>
                <w:szCs w:val="24"/>
              </w:rPr>
              <w:t>表</w:t>
            </w:r>
            <w:r w:rsidR="00194174" w:rsidRPr="00D4495B">
              <w:rPr>
                <w:rFonts w:ascii="楷体" w:eastAsia="楷体" w:hAnsi="楷体" w:hint="eastAsia"/>
                <w:sz w:val="24"/>
                <w:szCs w:val="24"/>
              </w:rPr>
              <w:t>，</w:t>
            </w:r>
          </w:p>
          <w:p w:rsidR="000B6821"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w:t>
            </w:r>
            <w:r w:rsidR="00194174" w:rsidRPr="00D4495B">
              <w:rPr>
                <w:rFonts w:ascii="楷体" w:eastAsia="楷体" w:hAnsi="楷体" w:hint="eastAsia"/>
                <w:sz w:val="24"/>
                <w:szCs w:val="24"/>
              </w:rPr>
              <w:t>20</w:t>
            </w:r>
            <w:r w:rsidRPr="00D4495B">
              <w:rPr>
                <w:rFonts w:ascii="楷体" w:eastAsia="楷体" w:hAnsi="楷体" w:hint="eastAsia"/>
                <w:sz w:val="24"/>
                <w:szCs w:val="24"/>
              </w:rPr>
              <w:t>.</w:t>
            </w:r>
            <w:r w:rsidR="00194174" w:rsidRPr="00D4495B">
              <w:rPr>
                <w:rFonts w:ascii="楷体" w:eastAsia="楷体" w:hAnsi="楷体" w:hint="eastAsia"/>
                <w:sz w:val="24"/>
                <w:szCs w:val="24"/>
              </w:rPr>
              <w:t>7</w:t>
            </w:r>
            <w:r w:rsidRPr="00D4495B">
              <w:rPr>
                <w:rFonts w:ascii="楷体" w:eastAsia="楷体" w:hAnsi="楷体" w:hint="eastAsia"/>
                <w:sz w:val="24"/>
                <w:szCs w:val="24"/>
              </w:rPr>
              <w:t>.1</w:t>
            </w:r>
            <w:r w:rsidR="00194174" w:rsidRPr="00D4495B">
              <w:rPr>
                <w:rFonts w:ascii="楷体" w:eastAsia="楷体" w:hAnsi="楷体" w:hint="eastAsia"/>
                <w:sz w:val="24"/>
                <w:szCs w:val="24"/>
              </w:rPr>
              <w:t>1</w:t>
            </w:r>
            <w:r w:rsidRPr="00D4495B">
              <w:rPr>
                <w:rFonts w:ascii="楷体" w:eastAsia="楷体" w:hAnsi="楷体" w:hint="eastAsia"/>
                <w:sz w:val="24"/>
                <w:szCs w:val="24"/>
              </w:rPr>
              <w:t>日</w:t>
            </w:r>
            <w:r w:rsidR="00194174" w:rsidRPr="00D4495B">
              <w:rPr>
                <w:rFonts w:ascii="楷体" w:eastAsia="楷体" w:hAnsi="楷体" w:hint="eastAsia"/>
                <w:sz w:val="24"/>
                <w:szCs w:val="24"/>
              </w:rPr>
              <w:t>出</w:t>
            </w:r>
            <w:proofErr w:type="gramStart"/>
            <w:r w:rsidR="00194174" w:rsidRPr="00D4495B">
              <w:rPr>
                <w:rFonts w:ascii="楷体" w:eastAsia="楷体" w:hAnsi="楷体" w:hint="eastAsia"/>
                <w:sz w:val="24"/>
                <w:szCs w:val="24"/>
              </w:rPr>
              <w:t>釜</w:t>
            </w:r>
            <w:proofErr w:type="gramEnd"/>
            <w:r w:rsidR="00194174" w:rsidRPr="00D4495B">
              <w:rPr>
                <w:rFonts w:ascii="楷体" w:eastAsia="楷体" w:hAnsi="楷体" w:hint="eastAsia"/>
                <w:sz w:val="24"/>
                <w:szCs w:val="24"/>
              </w:rPr>
              <w:t>产品质量检测合计表</w:t>
            </w:r>
            <w:r w:rsidRPr="00D4495B">
              <w:rPr>
                <w:rFonts w:ascii="楷体" w:eastAsia="楷体" w:hAnsi="楷体" w:hint="eastAsia"/>
                <w:sz w:val="24"/>
                <w:szCs w:val="24"/>
              </w:rPr>
              <w:t>，对</w:t>
            </w:r>
            <w:r w:rsidR="00194174" w:rsidRPr="00D4495B">
              <w:rPr>
                <w:rFonts w:ascii="楷体" w:eastAsia="楷体" w:hAnsi="楷体" w:hint="eastAsia"/>
                <w:sz w:val="24"/>
                <w:szCs w:val="24"/>
              </w:rPr>
              <w:t>各班次出</w:t>
            </w:r>
            <w:proofErr w:type="gramStart"/>
            <w:r w:rsidR="00194174" w:rsidRPr="00D4495B">
              <w:rPr>
                <w:rFonts w:ascii="楷体" w:eastAsia="楷体" w:hAnsi="楷体" w:hint="eastAsia"/>
                <w:sz w:val="24"/>
                <w:szCs w:val="24"/>
              </w:rPr>
              <w:t>釜</w:t>
            </w:r>
            <w:proofErr w:type="gramEnd"/>
            <w:r w:rsidR="00194174" w:rsidRPr="00D4495B">
              <w:rPr>
                <w:rFonts w:ascii="楷体" w:eastAsia="楷体" w:hAnsi="楷体" w:hint="eastAsia"/>
                <w:sz w:val="24"/>
                <w:szCs w:val="24"/>
              </w:rPr>
              <w:t>产品编号、型号规格、出</w:t>
            </w:r>
            <w:proofErr w:type="gramStart"/>
            <w:r w:rsidR="00194174" w:rsidRPr="00D4495B">
              <w:rPr>
                <w:rFonts w:ascii="楷体" w:eastAsia="楷体" w:hAnsi="楷体" w:hint="eastAsia"/>
                <w:sz w:val="24"/>
                <w:szCs w:val="24"/>
              </w:rPr>
              <w:t>釜</w:t>
            </w:r>
            <w:proofErr w:type="gramEnd"/>
            <w:r w:rsidR="00194174" w:rsidRPr="00D4495B">
              <w:rPr>
                <w:rFonts w:ascii="楷体" w:eastAsia="楷体" w:hAnsi="楷体" w:hint="eastAsia"/>
                <w:sz w:val="24"/>
                <w:szCs w:val="24"/>
              </w:rPr>
              <w:t>量、废品情况、出</w:t>
            </w:r>
            <w:proofErr w:type="gramStart"/>
            <w:r w:rsidR="00194174" w:rsidRPr="00D4495B">
              <w:rPr>
                <w:rFonts w:ascii="楷体" w:eastAsia="楷体" w:hAnsi="楷体" w:hint="eastAsia"/>
                <w:sz w:val="24"/>
                <w:szCs w:val="24"/>
              </w:rPr>
              <w:t>釜</w:t>
            </w:r>
            <w:proofErr w:type="gramEnd"/>
            <w:r w:rsidR="00194174" w:rsidRPr="00D4495B">
              <w:rPr>
                <w:rFonts w:ascii="楷体" w:eastAsia="楷体" w:hAnsi="楷体" w:hint="eastAsia"/>
                <w:sz w:val="24"/>
                <w:szCs w:val="24"/>
              </w:rPr>
              <w:t>时间及</w:t>
            </w:r>
            <w:proofErr w:type="gramStart"/>
            <w:r w:rsidR="00194174" w:rsidRPr="00D4495B">
              <w:rPr>
                <w:rFonts w:ascii="楷体" w:eastAsia="楷体" w:hAnsi="楷体" w:hint="eastAsia"/>
                <w:sz w:val="24"/>
                <w:szCs w:val="24"/>
              </w:rPr>
              <w:t>釜</w:t>
            </w:r>
            <w:proofErr w:type="gramEnd"/>
            <w:r w:rsidR="00194174" w:rsidRPr="00D4495B">
              <w:rPr>
                <w:rFonts w:ascii="楷体" w:eastAsia="楷体" w:hAnsi="楷体" w:hint="eastAsia"/>
                <w:sz w:val="24"/>
                <w:szCs w:val="24"/>
              </w:rPr>
              <w:t>号</w:t>
            </w:r>
            <w:r w:rsidRPr="00D4495B">
              <w:rPr>
                <w:rFonts w:ascii="楷体" w:eastAsia="楷体" w:hAnsi="楷体" w:hint="eastAsia"/>
                <w:sz w:val="24"/>
                <w:szCs w:val="24"/>
              </w:rPr>
              <w:t>等进行了检验记录</w:t>
            </w:r>
            <w:r w:rsidR="00194174" w:rsidRPr="00D4495B">
              <w:rPr>
                <w:rFonts w:ascii="楷体" w:eastAsia="楷体" w:hAnsi="楷体" w:hint="eastAsia"/>
                <w:sz w:val="24"/>
                <w:szCs w:val="24"/>
              </w:rPr>
              <w:t>，统计员程XX</w:t>
            </w:r>
            <w:r w:rsidR="000B6821" w:rsidRPr="00D4495B">
              <w:rPr>
                <w:rFonts w:ascii="楷体" w:eastAsia="楷体" w:hAnsi="楷体" w:hint="eastAsia"/>
                <w:sz w:val="24"/>
                <w:szCs w:val="24"/>
              </w:rPr>
              <w:t>。</w:t>
            </w:r>
          </w:p>
          <w:p w:rsidR="00194174" w:rsidRPr="00D4495B" w:rsidRDefault="0019417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抽查2020.11.15日出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产品质量检测合计表，对各班次出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产品编号、型号规格、出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量、废品情况、出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时间及</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号等进行了检验记录，统计员陈XX。</w:t>
            </w:r>
          </w:p>
          <w:p w:rsidR="00194174" w:rsidRPr="00D4495B" w:rsidRDefault="0019417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抽查2020.12.29日出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产品质量检测合计表，对各班次出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产品编号、型号规格、出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量、废</w:t>
            </w:r>
            <w:r w:rsidRPr="00D4495B">
              <w:rPr>
                <w:rFonts w:ascii="楷体" w:eastAsia="楷体" w:hAnsi="楷体" w:hint="eastAsia"/>
                <w:sz w:val="24"/>
                <w:szCs w:val="24"/>
              </w:rPr>
              <w:lastRenderedPageBreak/>
              <w:t>品情况、出</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时间及</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号等进行了检验记录，统计员</w:t>
            </w:r>
            <w:proofErr w:type="gramStart"/>
            <w:r w:rsidRPr="00D4495B">
              <w:rPr>
                <w:rFonts w:ascii="楷体" w:eastAsia="楷体" w:hAnsi="楷体" w:hint="eastAsia"/>
                <w:sz w:val="24"/>
                <w:szCs w:val="24"/>
              </w:rPr>
              <w:t>鲍</w:t>
            </w:r>
            <w:proofErr w:type="gramEnd"/>
            <w:r w:rsidRPr="00D4495B">
              <w:rPr>
                <w:rFonts w:ascii="楷体" w:eastAsia="楷体" w:hAnsi="楷体" w:hint="eastAsia"/>
                <w:sz w:val="24"/>
                <w:szCs w:val="24"/>
              </w:rPr>
              <w:t>XX。</w:t>
            </w:r>
          </w:p>
          <w:p w:rsidR="00426A94" w:rsidRPr="00D4495B" w:rsidRDefault="00426A94" w:rsidP="00D4495B">
            <w:pPr>
              <w:spacing w:line="360" w:lineRule="auto"/>
              <w:ind w:firstLineChars="200" w:firstLine="480"/>
              <w:rPr>
                <w:rFonts w:ascii="楷体" w:eastAsia="楷体" w:hAnsi="楷体"/>
                <w:sz w:val="24"/>
                <w:szCs w:val="24"/>
              </w:rPr>
            </w:pPr>
          </w:p>
          <w:p w:rsidR="004806DF"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3、成品（出厂）检验：</w:t>
            </w:r>
            <w:r w:rsidR="000338E5" w:rsidRPr="00D4495B">
              <w:rPr>
                <w:rFonts w:ascii="楷体" w:eastAsia="楷体" w:hAnsi="楷体" w:hint="eastAsia"/>
                <w:sz w:val="24"/>
                <w:szCs w:val="24"/>
              </w:rPr>
              <w:t>检验依据成品检验规范、国标，</w:t>
            </w:r>
          </w:p>
          <w:p w:rsidR="000338E5" w:rsidRPr="00D4495B" w:rsidRDefault="004806DF"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提供出厂检验报告，</w:t>
            </w:r>
            <w:r w:rsidR="000338E5" w:rsidRPr="00D4495B">
              <w:rPr>
                <w:rFonts w:ascii="楷体" w:eastAsia="楷体" w:hAnsi="楷体" w:hint="eastAsia"/>
                <w:sz w:val="24"/>
                <w:szCs w:val="24"/>
              </w:rPr>
              <w:t>对产品名称、抽样日期、抽样数量、抽样基数、尺寸长宽高</w:t>
            </w:r>
            <w:r w:rsidRPr="00D4495B">
              <w:rPr>
                <w:rFonts w:ascii="楷体" w:eastAsia="楷体" w:hAnsi="楷体" w:hint="eastAsia"/>
                <w:sz w:val="24"/>
                <w:szCs w:val="24"/>
              </w:rPr>
              <w:t>及外观（缺棱掉角、裂纹长度、爆裂、粘膜损坏、平面弯曲、表面油污等）</w:t>
            </w:r>
            <w:r w:rsidR="000338E5" w:rsidRPr="00D4495B">
              <w:rPr>
                <w:rFonts w:ascii="楷体" w:eastAsia="楷体" w:hAnsi="楷体" w:hint="eastAsia"/>
                <w:sz w:val="24"/>
                <w:szCs w:val="24"/>
              </w:rPr>
              <w:t>、强度</w:t>
            </w:r>
            <w:r w:rsidRPr="00D4495B">
              <w:rPr>
                <w:rFonts w:ascii="楷体" w:eastAsia="楷体" w:hAnsi="楷体" w:hint="eastAsia"/>
                <w:sz w:val="24"/>
                <w:szCs w:val="24"/>
              </w:rPr>
              <w:t>级别</w:t>
            </w:r>
            <w:r w:rsidR="000338E5" w:rsidRPr="00D4495B">
              <w:rPr>
                <w:rFonts w:ascii="楷体" w:eastAsia="楷体" w:hAnsi="楷体" w:hint="eastAsia"/>
                <w:sz w:val="24"/>
                <w:szCs w:val="24"/>
              </w:rPr>
              <w:t>、干体积密度</w:t>
            </w:r>
            <w:r w:rsidRPr="00D4495B">
              <w:rPr>
                <w:rFonts w:ascii="楷体" w:eastAsia="楷体" w:hAnsi="楷体" w:hint="eastAsia"/>
                <w:sz w:val="24"/>
                <w:szCs w:val="24"/>
              </w:rPr>
              <w:t>等进行了检验，并附有产品检验原始记录（干密度检验、抗压强度检验、外观质量尺寸偏差检验等）</w:t>
            </w:r>
          </w:p>
          <w:p w:rsidR="000338E5"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w:t>
            </w:r>
            <w:r w:rsidR="004806DF" w:rsidRPr="00D4495B">
              <w:rPr>
                <w:rFonts w:ascii="楷体" w:eastAsia="楷体" w:hAnsi="楷体" w:hint="eastAsia"/>
                <w:sz w:val="24"/>
                <w:szCs w:val="24"/>
              </w:rPr>
              <w:t>20</w:t>
            </w:r>
            <w:r w:rsidRPr="00D4495B">
              <w:rPr>
                <w:rFonts w:ascii="楷体" w:eastAsia="楷体" w:hAnsi="楷体" w:hint="eastAsia"/>
                <w:sz w:val="24"/>
                <w:szCs w:val="24"/>
              </w:rPr>
              <w:t>.</w:t>
            </w:r>
            <w:r w:rsidR="004806DF" w:rsidRPr="00D4495B">
              <w:rPr>
                <w:rFonts w:ascii="楷体" w:eastAsia="楷体" w:hAnsi="楷体" w:hint="eastAsia"/>
                <w:sz w:val="24"/>
                <w:szCs w:val="24"/>
              </w:rPr>
              <w:t>5</w:t>
            </w:r>
            <w:r w:rsidRPr="00D4495B">
              <w:rPr>
                <w:rFonts w:ascii="楷体" w:eastAsia="楷体" w:hAnsi="楷体" w:hint="eastAsia"/>
                <w:sz w:val="24"/>
                <w:szCs w:val="24"/>
              </w:rPr>
              <w:t>.</w:t>
            </w:r>
            <w:r w:rsidR="004806DF" w:rsidRPr="00D4495B">
              <w:rPr>
                <w:rFonts w:ascii="楷体" w:eastAsia="楷体" w:hAnsi="楷体" w:hint="eastAsia"/>
                <w:sz w:val="24"/>
                <w:szCs w:val="24"/>
              </w:rPr>
              <w:t>17</w:t>
            </w:r>
            <w:r w:rsidRPr="00D4495B">
              <w:rPr>
                <w:rFonts w:ascii="楷体" w:eastAsia="楷体" w:hAnsi="楷体" w:hint="eastAsia"/>
                <w:sz w:val="24"/>
                <w:szCs w:val="24"/>
              </w:rPr>
              <w:t>日出厂检验报告，产品600X100X2</w:t>
            </w:r>
            <w:r w:rsidR="004806DF" w:rsidRPr="00D4495B">
              <w:rPr>
                <w:rFonts w:ascii="楷体" w:eastAsia="楷体" w:hAnsi="楷体" w:hint="eastAsia"/>
                <w:sz w:val="24"/>
                <w:szCs w:val="24"/>
              </w:rPr>
              <w:t>5</w:t>
            </w:r>
            <w:r w:rsidRPr="00D4495B">
              <w:rPr>
                <w:rFonts w:ascii="楷体" w:eastAsia="楷体" w:hAnsi="楷体" w:hint="eastAsia"/>
                <w:sz w:val="24"/>
                <w:szCs w:val="24"/>
              </w:rPr>
              <w:t>0</w:t>
            </w:r>
            <w:r w:rsidR="004806DF" w:rsidRPr="00D4495B">
              <w:rPr>
                <w:rFonts w:ascii="楷体" w:eastAsia="楷体" w:hAnsi="楷体" w:hint="eastAsia"/>
                <w:sz w:val="24"/>
                <w:szCs w:val="24"/>
              </w:rPr>
              <w:t xml:space="preserve">  B06A3.5蒸压加气混凝土</w:t>
            </w:r>
            <w:r w:rsidRPr="00D4495B">
              <w:rPr>
                <w:rFonts w:ascii="楷体" w:eastAsia="楷体" w:hAnsi="楷体" w:hint="eastAsia"/>
                <w:sz w:val="24"/>
                <w:szCs w:val="24"/>
              </w:rPr>
              <w:t>砌块，结果合格，检验员庞向东。</w:t>
            </w:r>
          </w:p>
          <w:p w:rsidR="009525A8" w:rsidRPr="00D4495B" w:rsidRDefault="009525A8"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抽查2020.11.10日出厂检验报告，产品600X100X250  B06A3.5蒸压加气混凝土砌块，结果合格，检验员庞向东。</w:t>
            </w:r>
          </w:p>
          <w:p w:rsidR="009525A8" w:rsidRPr="00D4495B" w:rsidRDefault="009525A8"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抽查2021.3.14日出厂检验报告，产品600X200X250  B06A5.0蒸压加气混凝土砌块，结果合格，检验员庞向东。</w:t>
            </w:r>
          </w:p>
          <w:p w:rsidR="002D6618" w:rsidRPr="00D4495B" w:rsidRDefault="000338E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抽查上述记录，均已</w:t>
            </w:r>
            <w:proofErr w:type="gramStart"/>
            <w:r w:rsidRPr="00D4495B">
              <w:rPr>
                <w:rFonts w:ascii="楷体" w:eastAsia="楷体" w:hAnsi="楷体" w:hint="eastAsia"/>
                <w:sz w:val="24"/>
                <w:szCs w:val="24"/>
              </w:rPr>
              <w:t>按过程</w:t>
            </w:r>
            <w:proofErr w:type="gramEnd"/>
            <w:r w:rsidRPr="00D4495B">
              <w:rPr>
                <w:rFonts w:ascii="楷体" w:eastAsia="楷体" w:hAnsi="楷体" w:hint="eastAsia"/>
                <w:sz w:val="24"/>
                <w:szCs w:val="24"/>
              </w:rPr>
              <w:t>检验规范进行了规定项目的检验，通过现场的核对，均符合要求。见附件</w:t>
            </w:r>
            <w:r w:rsidR="002D6618" w:rsidRPr="00D4495B">
              <w:rPr>
                <w:rFonts w:ascii="楷体" w:eastAsia="楷体" w:hAnsi="楷体" w:hint="eastAsia"/>
                <w:sz w:val="24"/>
                <w:szCs w:val="24"/>
              </w:rPr>
              <w:t>。</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暂无授权人员批准或顾客批准放行产品和交付服务的情况。</w:t>
            </w:r>
          </w:p>
          <w:p w:rsidR="00AC7330" w:rsidRPr="00D4495B" w:rsidRDefault="00AC7330" w:rsidP="00D4495B">
            <w:pPr>
              <w:spacing w:line="360" w:lineRule="auto"/>
              <w:ind w:firstLineChars="200" w:firstLine="480"/>
              <w:rPr>
                <w:rFonts w:ascii="楷体" w:eastAsia="楷体" w:hAnsi="楷体"/>
                <w:sz w:val="24"/>
                <w:szCs w:val="24"/>
              </w:rPr>
            </w:pPr>
          </w:p>
          <w:p w:rsidR="000338E5"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4、委托检验：</w:t>
            </w:r>
            <w:r w:rsidR="000338E5" w:rsidRPr="00D4495B">
              <w:rPr>
                <w:rFonts w:ascii="楷体" w:eastAsia="楷体" w:hAnsi="楷体" w:hint="eastAsia"/>
                <w:sz w:val="24"/>
                <w:szCs w:val="24"/>
              </w:rPr>
              <w:t>提供20</w:t>
            </w:r>
            <w:r w:rsidR="00A9779E" w:rsidRPr="00D4495B">
              <w:rPr>
                <w:rFonts w:ascii="楷体" w:eastAsia="楷体" w:hAnsi="楷体" w:hint="eastAsia"/>
                <w:sz w:val="24"/>
                <w:szCs w:val="24"/>
              </w:rPr>
              <w:t>20</w:t>
            </w:r>
            <w:r w:rsidR="000338E5" w:rsidRPr="00D4495B">
              <w:rPr>
                <w:rFonts w:ascii="楷体" w:eastAsia="楷体" w:hAnsi="楷体" w:hint="eastAsia"/>
                <w:sz w:val="24"/>
                <w:szCs w:val="24"/>
              </w:rPr>
              <w:t>.12.1</w:t>
            </w:r>
            <w:r w:rsidR="00A9779E" w:rsidRPr="00D4495B">
              <w:rPr>
                <w:rFonts w:ascii="楷体" w:eastAsia="楷体" w:hAnsi="楷体" w:hint="eastAsia"/>
                <w:sz w:val="24"/>
                <w:szCs w:val="24"/>
              </w:rPr>
              <w:t>1</w:t>
            </w:r>
            <w:r w:rsidR="000338E5" w:rsidRPr="00D4495B">
              <w:rPr>
                <w:rFonts w:ascii="楷体" w:eastAsia="楷体" w:hAnsi="楷体" w:hint="eastAsia"/>
                <w:sz w:val="24"/>
                <w:szCs w:val="24"/>
              </w:rPr>
              <w:t>日安徽省地方材料质量监督检验站对该公司</w:t>
            </w:r>
            <w:r w:rsidR="00A9779E" w:rsidRPr="00D4495B">
              <w:rPr>
                <w:rFonts w:ascii="楷体" w:eastAsia="楷体" w:hAnsi="楷体" w:hint="eastAsia"/>
                <w:sz w:val="24"/>
                <w:szCs w:val="24"/>
              </w:rPr>
              <w:t>4种规格型号</w:t>
            </w:r>
            <w:r w:rsidR="000338E5" w:rsidRPr="00D4495B">
              <w:rPr>
                <w:rFonts w:ascii="楷体" w:eastAsia="楷体" w:hAnsi="楷体" w:hint="eastAsia"/>
                <w:sz w:val="24"/>
                <w:szCs w:val="24"/>
              </w:rPr>
              <w:t>蒸压加气混凝土砌块的型式检验报告，结果合格。见附件。</w:t>
            </w:r>
          </w:p>
          <w:p w:rsidR="00AC7330" w:rsidRPr="00D4495B" w:rsidRDefault="00AC7330" w:rsidP="00D4495B">
            <w:pPr>
              <w:spacing w:line="360" w:lineRule="auto"/>
              <w:ind w:firstLine="421"/>
              <w:rPr>
                <w:rFonts w:ascii="楷体" w:eastAsia="楷体" w:hAnsi="楷体"/>
                <w:sz w:val="24"/>
                <w:szCs w:val="24"/>
              </w:rPr>
            </w:pPr>
          </w:p>
          <w:p w:rsidR="00F7084B" w:rsidRPr="00D4495B" w:rsidRDefault="00F7084B"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通过上述记录了解到，组织对产品实现的各过程进行了有效的监视测量，并进行了相应状态的标识，产品必须经检验合格才能交付，确保能满足顾客对产品的质量要求。</w:t>
            </w:r>
          </w:p>
          <w:p w:rsidR="00C70B59" w:rsidRPr="00D4495B" w:rsidRDefault="007765BE" w:rsidP="00D4495B">
            <w:pPr>
              <w:spacing w:line="360" w:lineRule="auto"/>
              <w:ind w:firstLineChars="200" w:firstLine="480"/>
              <w:rPr>
                <w:rFonts w:ascii="楷体" w:eastAsia="楷体" w:hAnsi="楷体"/>
                <w:sz w:val="24"/>
                <w:szCs w:val="24"/>
              </w:rPr>
            </w:pPr>
            <w:r w:rsidRPr="00F415D6">
              <w:rPr>
                <w:rFonts w:ascii="楷体" w:eastAsia="楷体" w:hAnsi="楷体" w:hint="eastAsia"/>
                <w:sz w:val="24"/>
                <w:szCs w:val="24"/>
              </w:rPr>
              <w:t>企业产品的监视和测量控制基本符合规定要求。</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cs="宋体"/>
                <w:bCs/>
                <w:sz w:val="24"/>
                <w:szCs w:val="24"/>
              </w:rPr>
            </w:pPr>
            <w:r w:rsidRPr="00E16FC6">
              <w:rPr>
                <w:rFonts w:ascii="楷体" w:eastAsia="楷体" w:hAnsi="楷体" w:cs="宋体" w:hint="eastAsia"/>
                <w:bCs/>
                <w:sz w:val="24"/>
                <w:szCs w:val="24"/>
              </w:rPr>
              <w:lastRenderedPageBreak/>
              <w:t>不合格品控制</w:t>
            </w:r>
          </w:p>
          <w:p w:rsidR="008512DC" w:rsidRPr="00E16FC6" w:rsidRDefault="008512DC" w:rsidP="00D4495B">
            <w:pPr>
              <w:spacing w:line="360" w:lineRule="auto"/>
              <w:rPr>
                <w:rFonts w:ascii="楷体" w:eastAsia="楷体" w:hAnsi="楷体"/>
                <w:bCs/>
                <w:sz w:val="24"/>
                <w:szCs w:val="24"/>
              </w:rPr>
            </w:pPr>
          </w:p>
        </w:tc>
        <w:tc>
          <w:tcPr>
            <w:tcW w:w="1311" w:type="dxa"/>
          </w:tcPr>
          <w:p w:rsidR="008512DC" w:rsidRPr="00D4495B" w:rsidRDefault="008512DC" w:rsidP="00D4495B">
            <w:pPr>
              <w:spacing w:line="360" w:lineRule="auto"/>
              <w:rPr>
                <w:rFonts w:ascii="楷体" w:eastAsia="楷体" w:hAnsi="楷体"/>
                <w:sz w:val="24"/>
                <w:szCs w:val="24"/>
              </w:rPr>
            </w:pPr>
            <w:r w:rsidRPr="00D4495B">
              <w:rPr>
                <w:rFonts w:ascii="楷体" w:eastAsia="楷体" w:hAnsi="楷体" w:hint="eastAsia"/>
                <w:sz w:val="24"/>
                <w:szCs w:val="24"/>
              </w:rPr>
              <w:t>Q8.7</w:t>
            </w:r>
          </w:p>
          <w:p w:rsidR="008512DC" w:rsidRPr="00D4495B" w:rsidRDefault="008512DC" w:rsidP="00D4495B">
            <w:pPr>
              <w:spacing w:line="360" w:lineRule="auto"/>
              <w:rPr>
                <w:rFonts w:ascii="楷体" w:eastAsia="楷体" w:hAnsi="楷体"/>
                <w:sz w:val="24"/>
                <w:szCs w:val="24"/>
              </w:rPr>
            </w:pPr>
          </w:p>
        </w:tc>
        <w:tc>
          <w:tcPr>
            <w:tcW w:w="10596" w:type="dxa"/>
          </w:tcPr>
          <w:p w:rsidR="008512DC" w:rsidRPr="00E16FC6" w:rsidRDefault="008512DC" w:rsidP="00D4495B">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公司在《</w:t>
            </w:r>
            <w:r w:rsidR="00FD38A6" w:rsidRPr="00D4495B">
              <w:rPr>
                <w:rFonts w:ascii="楷体" w:eastAsia="楷体" w:hAnsi="楷体" w:hint="eastAsia"/>
                <w:sz w:val="24"/>
                <w:szCs w:val="24"/>
              </w:rPr>
              <w:t>不合格输出控制程序</w:t>
            </w:r>
            <w:r w:rsidRPr="00E16FC6">
              <w:rPr>
                <w:rFonts w:ascii="楷体" w:eastAsia="楷体" w:hAnsi="楷体" w:hint="eastAsia"/>
                <w:sz w:val="24"/>
                <w:szCs w:val="24"/>
              </w:rPr>
              <w:t>》中，对不合格品的处置方式、处置的职责和权限、不合格的评审方式、让步接受的办法及责任部门等均作了规定，抽查：</w:t>
            </w:r>
          </w:p>
          <w:p w:rsidR="00225CC9" w:rsidRDefault="008512DC" w:rsidP="00D4495B">
            <w:pPr>
              <w:spacing w:line="360" w:lineRule="auto"/>
              <w:ind w:firstLineChars="200" w:firstLine="480"/>
              <w:rPr>
                <w:rFonts w:ascii="楷体" w:eastAsia="楷体" w:hAnsi="楷体"/>
                <w:sz w:val="24"/>
                <w:szCs w:val="24"/>
              </w:rPr>
            </w:pPr>
            <w:r w:rsidRPr="00E16FC6">
              <w:rPr>
                <w:rFonts w:ascii="楷体" w:eastAsia="楷体" w:hAnsi="楷体" w:hint="eastAsia"/>
                <w:sz w:val="24"/>
                <w:szCs w:val="24"/>
              </w:rPr>
              <w:t>采购产品不合格品处置：一般作退货或调换处理，</w:t>
            </w:r>
            <w:r w:rsidR="00D03D0F">
              <w:rPr>
                <w:rFonts w:ascii="楷体" w:eastAsia="楷体" w:hAnsi="楷体" w:hint="eastAsia"/>
                <w:sz w:val="24"/>
                <w:szCs w:val="24"/>
              </w:rPr>
              <w:t>暂无。</w:t>
            </w:r>
          </w:p>
          <w:p w:rsidR="008512DC" w:rsidRPr="00E16FC6" w:rsidRDefault="00984114"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生产过程及成</w:t>
            </w:r>
            <w:r w:rsidRPr="00E16FC6">
              <w:rPr>
                <w:rFonts w:ascii="楷体" w:eastAsia="楷体" w:hAnsi="楷体" w:hint="eastAsia"/>
                <w:sz w:val="24"/>
                <w:szCs w:val="24"/>
              </w:rPr>
              <w:t>品</w:t>
            </w:r>
            <w:r>
              <w:rPr>
                <w:rFonts w:ascii="楷体" w:eastAsia="楷体" w:hAnsi="楷体" w:hint="eastAsia"/>
                <w:sz w:val="24"/>
                <w:szCs w:val="24"/>
              </w:rPr>
              <w:t>不合格品处置：一般破碎后重新利用</w:t>
            </w:r>
            <w:r w:rsidR="008512DC" w:rsidRPr="00E16FC6">
              <w:rPr>
                <w:rFonts w:ascii="楷体" w:eastAsia="楷体" w:hAnsi="楷体" w:hint="eastAsia"/>
                <w:sz w:val="24"/>
                <w:szCs w:val="24"/>
              </w:rPr>
              <w:t>处理，目前</w:t>
            </w:r>
            <w:r>
              <w:rPr>
                <w:rFonts w:ascii="楷体" w:eastAsia="楷体" w:hAnsi="楷体" w:hint="eastAsia"/>
                <w:sz w:val="24"/>
                <w:szCs w:val="24"/>
              </w:rPr>
              <w:t>没有形成记录，已交流</w:t>
            </w:r>
            <w:r w:rsidR="006B7E38">
              <w:rPr>
                <w:rFonts w:ascii="楷体" w:eastAsia="楷体" w:hAnsi="楷体" w:hint="eastAsia"/>
                <w:sz w:val="24"/>
                <w:szCs w:val="24"/>
              </w:rPr>
              <w:t>。</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bCs/>
                <w:sz w:val="24"/>
                <w:szCs w:val="24"/>
              </w:rPr>
            </w:pPr>
            <w:r w:rsidRPr="00E16FC6">
              <w:rPr>
                <w:rFonts w:ascii="楷体" w:eastAsia="楷体" w:hAnsi="楷体" w:hint="eastAsia"/>
                <w:bCs/>
                <w:sz w:val="24"/>
                <w:szCs w:val="24"/>
              </w:rPr>
              <w:t>环境因素</w:t>
            </w:r>
          </w:p>
          <w:p w:rsidR="008512DC" w:rsidRPr="00E16FC6" w:rsidRDefault="008512DC" w:rsidP="00D4495B">
            <w:pPr>
              <w:spacing w:line="360" w:lineRule="auto"/>
              <w:rPr>
                <w:rFonts w:ascii="楷体" w:eastAsia="楷体" w:hAnsi="楷体" w:cs="宋体"/>
                <w:sz w:val="24"/>
                <w:szCs w:val="24"/>
              </w:rPr>
            </w:pPr>
            <w:r w:rsidRPr="00E16FC6">
              <w:rPr>
                <w:rFonts w:ascii="楷体" w:eastAsia="楷体" w:hAnsi="楷体" w:hint="eastAsia"/>
                <w:bCs/>
                <w:sz w:val="24"/>
                <w:szCs w:val="24"/>
              </w:rPr>
              <w:t>危险源</w:t>
            </w:r>
          </w:p>
        </w:tc>
        <w:tc>
          <w:tcPr>
            <w:tcW w:w="1311" w:type="dxa"/>
          </w:tcPr>
          <w:p w:rsidR="008512DC" w:rsidRPr="00D4495B" w:rsidRDefault="008512DC" w:rsidP="00D4495B">
            <w:pPr>
              <w:spacing w:line="360" w:lineRule="auto"/>
              <w:rPr>
                <w:rFonts w:ascii="楷体" w:eastAsia="楷体" w:hAnsi="楷体"/>
                <w:sz w:val="24"/>
                <w:szCs w:val="24"/>
              </w:rPr>
            </w:pPr>
            <w:r w:rsidRPr="00D4495B">
              <w:rPr>
                <w:rFonts w:ascii="楷体" w:eastAsia="楷体" w:hAnsi="楷体" w:hint="eastAsia"/>
                <w:sz w:val="24"/>
                <w:szCs w:val="24"/>
              </w:rPr>
              <w:t>E</w:t>
            </w:r>
            <w:r w:rsidR="00023D96" w:rsidRPr="00D4495B">
              <w:rPr>
                <w:rFonts w:ascii="楷体" w:eastAsia="楷体" w:hAnsi="楷体" w:hint="eastAsia"/>
                <w:sz w:val="24"/>
                <w:szCs w:val="24"/>
              </w:rPr>
              <w:t>S</w:t>
            </w:r>
            <w:r w:rsidRPr="00D4495B">
              <w:rPr>
                <w:rFonts w:ascii="楷体" w:eastAsia="楷体" w:hAnsi="楷体" w:hint="eastAsia"/>
                <w:sz w:val="24"/>
                <w:szCs w:val="24"/>
              </w:rPr>
              <w:t>6.1.2</w:t>
            </w:r>
          </w:p>
          <w:p w:rsidR="008512DC" w:rsidRPr="00D4495B" w:rsidRDefault="008512DC" w:rsidP="00D4495B">
            <w:pPr>
              <w:spacing w:line="360" w:lineRule="auto"/>
              <w:rPr>
                <w:rFonts w:ascii="楷体" w:eastAsia="楷体" w:hAnsi="楷体"/>
                <w:sz w:val="24"/>
                <w:szCs w:val="24"/>
              </w:rPr>
            </w:pPr>
          </w:p>
        </w:tc>
        <w:tc>
          <w:tcPr>
            <w:tcW w:w="10596" w:type="dxa"/>
          </w:tcPr>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提供了《</w:t>
            </w:r>
            <w:r w:rsidR="00147C37" w:rsidRPr="00D4495B">
              <w:rPr>
                <w:rFonts w:ascii="楷体" w:eastAsia="楷体" w:hAnsi="楷体" w:hint="eastAsia"/>
                <w:sz w:val="24"/>
                <w:szCs w:val="24"/>
              </w:rPr>
              <w:t>环境因素识别及评价控制程序</w:t>
            </w:r>
            <w:r w:rsidRPr="00D4495B">
              <w:rPr>
                <w:rFonts w:ascii="楷体" w:eastAsia="楷体" w:hAnsi="楷体" w:hint="eastAsia"/>
                <w:sz w:val="24"/>
                <w:szCs w:val="24"/>
              </w:rPr>
              <w:t>》、《</w:t>
            </w:r>
            <w:r w:rsidR="00147C37" w:rsidRPr="00D4495B">
              <w:rPr>
                <w:rFonts w:ascii="楷体" w:eastAsia="楷体" w:hAnsi="楷体" w:hint="eastAsia"/>
                <w:sz w:val="24"/>
                <w:szCs w:val="24"/>
              </w:rPr>
              <w:t>危险源辨识、风险评价和控制措施的控制程序</w:t>
            </w:r>
            <w:r w:rsidRPr="00D4495B">
              <w:rPr>
                <w:rFonts w:ascii="楷体" w:eastAsia="楷体" w:hAnsi="楷体" w:hint="eastAsia"/>
                <w:sz w:val="24"/>
                <w:szCs w:val="24"/>
              </w:rPr>
              <w:t>》，对环境因素、危险源的识别、评价结果、控制手段等做出了规定。</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部门负责人介绍了对环境因素、危险源进行了辨识，考虑了三种时态，过去、现在和将来，三种状态，正常、异常和紧急，按照办公区域及生产、检验工作过程等进行了识别。</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查《环境因素识别评价表》，对本部门生产、检验和办公等有关过程的环境因素。分别识别了日常办公过程中的</w:t>
            </w:r>
            <w:r w:rsidR="00CD0251" w:rsidRPr="00D4495B">
              <w:rPr>
                <w:rFonts w:ascii="楷体" w:eastAsia="楷体" w:hAnsi="楷体" w:hint="eastAsia"/>
                <w:sz w:val="24"/>
                <w:szCs w:val="24"/>
              </w:rPr>
              <w:t>办公</w:t>
            </w:r>
            <w:r w:rsidRPr="00D4495B">
              <w:rPr>
                <w:rFonts w:ascii="楷体" w:eastAsia="楷体" w:hAnsi="楷体" w:hint="eastAsia"/>
                <w:sz w:val="24"/>
                <w:szCs w:val="24"/>
              </w:rPr>
              <w:t>固废、水消耗、电消耗、</w:t>
            </w:r>
            <w:r w:rsidR="00CD0251" w:rsidRPr="00D4495B">
              <w:rPr>
                <w:rFonts w:ascii="楷体" w:eastAsia="楷体" w:hAnsi="楷体" w:hint="eastAsia"/>
                <w:sz w:val="24"/>
                <w:szCs w:val="24"/>
              </w:rPr>
              <w:t>生活污水排放</w:t>
            </w:r>
            <w:r w:rsidRPr="00D4495B">
              <w:rPr>
                <w:rFonts w:ascii="楷体" w:eastAsia="楷体" w:hAnsi="楷体" w:hint="eastAsia"/>
                <w:sz w:val="24"/>
                <w:szCs w:val="24"/>
              </w:rPr>
              <w:t>，生产过程（固废排放、噪声排放、火灾、电能消耗、粉尘排放、</w:t>
            </w:r>
            <w:r w:rsidR="00DB70CF" w:rsidRPr="00D4495B">
              <w:rPr>
                <w:rFonts w:ascii="楷体" w:eastAsia="楷体" w:hAnsi="楷体" w:hint="eastAsia"/>
                <w:sz w:val="24"/>
                <w:szCs w:val="24"/>
              </w:rPr>
              <w:t>蒸汽消耗</w:t>
            </w:r>
            <w:r w:rsidRPr="00D4495B">
              <w:rPr>
                <w:rFonts w:ascii="楷体" w:eastAsia="楷体" w:hAnsi="楷体" w:hint="eastAsia"/>
                <w:sz w:val="24"/>
                <w:szCs w:val="24"/>
              </w:rPr>
              <w:t>）、设备维修（废弃</w:t>
            </w:r>
            <w:r w:rsidR="00DB70CF" w:rsidRPr="00D4495B">
              <w:rPr>
                <w:rFonts w:ascii="楷体" w:eastAsia="楷体" w:hAnsi="楷体" w:hint="eastAsia"/>
                <w:sz w:val="24"/>
                <w:szCs w:val="24"/>
              </w:rPr>
              <w:t>手套</w:t>
            </w:r>
            <w:r w:rsidRPr="00D4495B">
              <w:rPr>
                <w:rFonts w:ascii="楷体" w:eastAsia="楷体" w:hAnsi="楷体" w:hint="eastAsia"/>
                <w:sz w:val="24"/>
                <w:szCs w:val="24"/>
              </w:rPr>
              <w:t>丢弃、漏油、更换新部件）等环境因素</w:t>
            </w:r>
            <w:r w:rsidR="00DB70CF" w:rsidRPr="00D4495B">
              <w:rPr>
                <w:rFonts w:ascii="楷体" w:eastAsia="楷体" w:hAnsi="楷体" w:hint="eastAsia"/>
                <w:sz w:val="24"/>
                <w:szCs w:val="24"/>
              </w:rPr>
              <w:t>，没有变化</w:t>
            </w:r>
            <w:r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查到：《重要环境因素清单》，公司涉及重要环境因素：粉尘的排放、废气排放、噪声排放、火灾事故的发生。本部门涉及的重要环境因素：均有涉及。</w:t>
            </w:r>
          </w:p>
          <w:p w:rsidR="00AF0944" w:rsidRPr="00D4495B" w:rsidRDefault="00AF0944" w:rsidP="00AE4336">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lastRenderedPageBreak/>
              <w:t>查《</w:t>
            </w:r>
            <w:r w:rsidR="004048EC" w:rsidRPr="004048EC">
              <w:rPr>
                <w:rFonts w:ascii="楷体" w:eastAsia="楷体" w:hAnsi="楷体" w:hint="eastAsia"/>
                <w:sz w:val="24"/>
                <w:szCs w:val="24"/>
              </w:rPr>
              <w:t>危险源辨识与评价汇总表</w:t>
            </w:r>
            <w:r w:rsidRPr="00D4495B">
              <w:rPr>
                <w:rFonts w:ascii="楷体" w:eastAsia="楷体" w:hAnsi="楷体" w:hint="eastAsia"/>
                <w:sz w:val="24"/>
                <w:szCs w:val="24"/>
              </w:rPr>
              <w:t>》，识别了</w:t>
            </w:r>
            <w:proofErr w:type="gramStart"/>
            <w:r w:rsidR="00AE4336" w:rsidRPr="00AE4336">
              <w:rPr>
                <w:rFonts w:ascii="楷体" w:eastAsia="楷体" w:hAnsi="楷体" w:hint="eastAsia"/>
                <w:sz w:val="24"/>
                <w:szCs w:val="24"/>
              </w:rPr>
              <w:t>拌和站</w:t>
            </w:r>
            <w:proofErr w:type="gramEnd"/>
            <w:r w:rsidR="00AE4336" w:rsidRPr="00AE4336">
              <w:rPr>
                <w:rFonts w:ascii="楷体" w:eastAsia="楷体" w:hAnsi="楷体" w:hint="eastAsia"/>
                <w:sz w:val="24"/>
                <w:szCs w:val="24"/>
              </w:rPr>
              <w:tab/>
              <w:t>粉尘危害</w:t>
            </w:r>
            <w:r w:rsidR="00AE4336">
              <w:rPr>
                <w:rFonts w:ascii="楷体" w:eastAsia="楷体" w:hAnsi="楷体" w:hint="eastAsia"/>
                <w:sz w:val="24"/>
                <w:szCs w:val="24"/>
              </w:rPr>
              <w:t>，</w:t>
            </w:r>
            <w:r w:rsidR="00AE4336" w:rsidRPr="00AE4336">
              <w:rPr>
                <w:rFonts w:ascii="楷体" w:eastAsia="楷体" w:hAnsi="楷体" w:hint="eastAsia"/>
                <w:sz w:val="24"/>
                <w:szCs w:val="24"/>
              </w:rPr>
              <w:t>拌和设备安装、拆卸高处坠落</w:t>
            </w:r>
            <w:r w:rsidR="00AE4336">
              <w:rPr>
                <w:rFonts w:ascii="楷体" w:eastAsia="楷体" w:hAnsi="楷体" w:hint="eastAsia"/>
                <w:sz w:val="24"/>
                <w:szCs w:val="24"/>
              </w:rPr>
              <w:t>，</w:t>
            </w:r>
            <w:r w:rsidR="00AE4336" w:rsidRPr="00AE4336">
              <w:rPr>
                <w:rFonts w:ascii="楷体" w:eastAsia="楷体" w:hAnsi="楷体" w:hint="eastAsia"/>
                <w:sz w:val="24"/>
                <w:szCs w:val="24"/>
              </w:rPr>
              <w:t>运输设备传动设施防护缺陷</w:t>
            </w:r>
            <w:r w:rsidR="00AE4336">
              <w:rPr>
                <w:rFonts w:ascii="楷体" w:eastAsia="楷体" w:hAnsi="楷体" w:hint="eastAsia"/>
                <w:sz w:val="24"/>
                <w:szCs w:val="24"/>
              </w:rPr>
              <w:t>，</w:t>
            </w:r>
            <w:r w:rsidR="00AE4336" w:rsidRPr="00AE4336">
              <w:rPr>
                <w:rFonts w:ascii="楷体" w:eastAsia="楷体" w:hAnsi="楷体" w:hint="eastAsia"/>
                <w:sz w:val="24"/>
                <w:szCs w:val="24"/>
              </w:rPr>
              <w:t>蒸压</w:t>
            </w:r>
            <w:proofErr w:type="gramStart"/>
            <w:r w:rsidR="00AE4336" w:rsidRPr="00AE4336">
              <w:rPr>
                <w:rFonts w:ascii="楷体" w:eastAsia="楷体" w:hAnsi="楷体" w:hint="eastAsia"/>
                <w:sz w:val="24"/>
                <w:szCs w:val="24"/>
              </w:rPr>
              <w:t>釜</w:t>
            </w:r>
            <w:proofErr w:type="gramEnd"/>
            <w:r w:rsidR="00AE4336" w:rsidRPr="00AE4336">
              <w:rPr>
                <w:rFonts w:ascii="楷体" w:eastAsia="楷体" w:hAnsi="楷体" w:hint="eastAsia"/>
                <w:sz w:val="24"/>
                <w:szCs w:val="24"/>
              </w:rPr>
              <w:t>压力设备的损坏</w:t>
            </w:r>
            <w:r w:rsidR="00AE4336">
              <w:rPr>
                <w:rFonts w:ascii="楷体" w:eastAsia="楷体" w:hAnsi="楷体" w:hint="eastAsia"/>
                <w:sz w:val="24"/>
                <w:szCs w:val="24"/>
              </w:rPr>
              <w:t>，</w:t>
            </w:r>
            <w:r w:rsidR="00AE4336" w:rsidRPr="00AE4336">
              <w:rPr>
                <w:rFonts w:ascii="楷体" w:eastAsia="楷体" w:hAnsi="楷体" w:hint="eastAsia"/>
                <w:sz w:val="24"/>
                <w:szCs w:val="24"/>
              </w:rPr>
              <w:t>锅炉</w:t>
            </w:r>
            <w:r w:rsidR="00AE4336" w:rsidRPr="00AE4336">
              <w:rPr>
                <w:rFonts w:ascii="楷体" w:eastAsia="楷体" w:hAnsi="楷体" w:hint="eastAsia"/>
                <w:sz w:val="24"/>
                <w:szCs w:val="24"/>
              </w:rPr>
              <w:tab/>
              <w:t>压力设备的损坏</w:t>
            </w:r>
            <w:r w:rsidR="00AE4336">
              <w:rPr>
                <w:rFonts w:ascii="楷体" w:eastAsia="楷体" w:hAnsi="楷体" w:hint="eastAsia"/>
                <w:sz w:val="24"/>
                <w:szCs w:val="24"/>
              </w:rPr>
              <w:t>，</w:t>
            </w:r>
            <w:r w:rsidR="00AE4336" w:rsidRPr="00AE4336">
              <w:rPr>
                <w:rFonts w:ascii="楷体" w:eastAsia="楷体" w:hAnsi="楷体" w:hint="eastAsia"/>
                <w:sz w:val="24"/>
                <w:szCs w:val="24"/>
              </w:rPr>
              <w:t>提升设备</w:t>
            </w:r>
            <w:r w:rsidR="00AE4336" w:rsidRPr="00AE4336">
              <w:rPr>
                <w:rFonts w:ascii="楷体" w:eastAsia="楷体" w:hAnsi="楷体" w:hint="eastAsia"/>
                <w:sz w:val="24"/>
                <w:szCs w:val="24"/>
              </w:rPr>
              <w:tab/>
              <w:t>操作台防护缺陷</w:t>
            </w:r>
            <w:r w:rsidR="00AE4336">
              <w:rPr>
                <w:rFonts w:ascii="楷体" w:eastAsia="楷体" w:hAnsi="楷体" w:hint="eastAsia"/>
                <w:sz w:val="24"/>
                <w:szCs w:val="24"/>
              </w:rPr>
              <w:t>，</w:t>
            </w:r>
            <w:r w:rsidR="00AE4336" w:rsidRPr="00AE4336">
              <w:rPr>
                <w:rFonts w:ascii="楷体" w:eastAsia="楷体" w:hAnsi="楷体" w:hint="eastAsia"/>
                <w:sz w:val="24"/>
                <w:szCs w:val="24"/>
              </w:rPr>
              <w:t>设备维修</w:t>
            </w:r>
            <w:r w:rsidR="00AE4336" w:rsidRPr="00AE4336">
              <w:rPr>
                <w:rFonts w:ascii="楷体" w:eastAsia="楷体" w:hAnsi="楷体" w:hint="eastAsia"/>
                <w:sz w:val="24"/>
                <w:szCs w:val="24"/>
              </w:rPr>
              <w:tab/>
              <w:t>维修工具器件的坠落</w:t>
            </w:r>
            <w:r w:rsidR="00AE4336">
              <w:rPr>
                <w:rFonts w:ascii="楷体" w:eastAsia="楷体" w:hAnsi="楷体" w:hint="eastAsia"/>
                <w:sz w:val="24"/>
                <w:szCs w:val="24"/>
              </w:rPr>
              <w:t>，</w:t>
            </w:r>
            <w:r w:rsidR="00AE4336" w:rsidRPr="00AE4336">
              <w:rPr>
                <w:rFonts w:ascii="楷体" w:eastAsia="楷体" w:hAnsi="楷体" w:hint="eastAsia"/>
                <w:sz w:val="24"/>
                <w:szCs w:val="24"/>
              </w:rPr>
              <w:t>化验操作</w:t>
            </w:r>
            <w:r w:rsidR="00AE4336">
              <w:rPr>
                <w:rFonts w:ascii="楷体" w:eastAsia="楷体" w:hAnsi="楷体" w:hint="eastAsia"/>
                <w:sz w:val="24"/>
                <w:szCs w:val="24"/>
              </w:rPr>
              <w:t xml:space="preserve"> </w:t>
            </w:r>
            <w:r w:rsidR="00AE4336" w:rsidRPr="00AE4336">
              <w:rPr>
                <w:rFonts w:ascii="楷体" w:eastAsia="楷体" w:hAnsi="楷体" w:hint="eastAsia"/>
                <w:sz w:val="24"/>
                <w:szCs w:val="24"/>
              </w:rPr>
              <w:t>操作不规范</w:t>
            </w:r>
            <w:r w:rsidRPr="00D4495B">
              <w:rPr>
                <w:rFonts w:ascii="楷体" w:eastAsia="楷体" w:hAnsi="楷体" w:hint="eastAsia"/>
                <w:sz w:val="24"/>
                <w:szCs w:val="24"/>
              </w:rPr>
              <w:t>等危险源。</w:t>
            </w:r>
          </w:p>
          <w:p w:rsidR="008512DC"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查到：《重大危险源清单》，公司涉及重大危险源：机械伤害、火灾爆炸、触电事故</w:t>
            </w:r>
            <w:r w:rsidR="00F2052E">
              <w:rPr>
                <w:rFonts w:ascii="楷体" w:eastAsia="楷体" w:hAnsi="楷体" w:hint="eastAsia"/>
                <w:sz w:val="24"/>
                <w:szCs w:val="24"/>
              </w:rPr>
              <w:t>、矽肺职业病</w:t>
            </w:r>
            <w:r w:rsidRPr="00D4495B">
              <w:rPr>
                <w:rFonts w:ascii="楷体" w:eastAsia="楷体" w:hAnsi="楷体" w:hint="eastAsia"/>
                <w:sz w:val="24"/>
                <w:szCs w:val="24"/>
              </w:rPr>
              <w:t>，本部门涉及的</w:t>
            </w:r>
            <w:r w:rsidR="00286255">
              <w:rPr>
                <w:rFonts w:ascii="楷体" w:eastAsia="楷体" w:hAnsi="楷体" w:hint="eastAsia"/>
                <w:sz w:val="24"/>
                <w:szCs w:val="24"/>
              </w:rPr>
              <w:t>重大危险源</w:t>
            </w:r>
            <w:r w:rsidRPr="00D4495B">
              <w:rPr>
                <w:rFonts w:ascii="楷体" w:eastAsia="楷体" w:hAnsi="楷体" w:hint="eastAsia"/>
                <w:sz w:val="24"/>
                <w:szCs w:val="24"/>
              </w:rPr>
              <w:t>：均有涉及</w:t>
            </w:r>
            <w:r w:rsidR="008512DC"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对于环境因素、重要环境因素及危险源、不可接受风险等通过运行控制、管理方案、应急准备与响应进行控制。</w:t>
            </w:r>
          </w:p>
          <w:p w:rsidR="008512DC"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生产部环境因素、危险源的识别、评价基本符合标准要求</w:t>
            </w:r>
            <w:r w:rsidR="008512DC" w:rsidRPr="00D4495B">
              <w:rPr>
                <w:rFonts w:ascii="楷体" w:eastAsia="楷体" w:hAnsi="楷体" w:hint="eastAsia"/>
                <w:sz w:val="24"/>
                <w:szCs w:val="24"/>
              </w:rPr>
              <w:t>。</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运行控制</w:t>
            </w:r>
          </w:p>
        </w:tc>
        <w:tc>
          <w:tcPr>
            <w:tcW w:w="1311" w:type="dxa"/>
          </w:tcPr>
          <w:p w:rsidR="008512DC" w:rsidRPr="00D4495B" w:rsidRDefault="008512DC" w:rsidP="00D4495B">
            <w:pPr>
              <w:spacing w:line="360" w:lineRule="auto"/>
              <w:rPr>
                <w:rFonts w:ascii="楷体" w:eastAsia="楷体" w:hAnsi="楷体"/>
                <w:sz w:val="24"/>
                <w:szCs w:val="24"/>
              </w:rPr>
            </w:pPr>
            <w:r w:rsidRPr="00D4495B">
              <w:rPr>
                <w:rFonts w:ascii="楷体" w:eastAsia="楷体" w:hAnsi="楷体" w:hint="eastAsia"/>
                <w:sz w:val="24"/>
                <w:szCs w:val="24"/>
              </w:rPr>
              <w:t>E</w:t>
            </w:r>
            <w:r w:rsidR="00023D96" w:rsidRPr="00D4495B">
              <w:rPr>
                <w:rFonts w:ascii="楷体" w:eastAsia="楷体" w:hAnsi="楷体" w:hint="eastAsia"/>
                <w:sz w:val="24"/>
                <w:szCs w:val="24"/>
              </w:rPr>
              <w:t>S</w:t>
            </w:r>
            <w:r w:rsidRPr="00D4495B">
              <w:rPr>
                <w:rFonts w:ascii="楷体" w:eastAsia="楷体" w:hAnsi="楷体" w:hint="eastAsia"/>
                <w:sz w:val="24"/>
                <w:szCs w:val="24"/>
              </w:rPr>
              <w:t>8.1</w:t>
            </w:r>
          </w:p>
          <w:p w:rsidR="008512DC" w:rsidRPr="00D4495B" w:rsidRDefault="008512DC" w:rsidP="00D4495B">
            <w:pPr>
              <w:spacing w:line="360" w:lineRule="auto"/>
              <w:rPr>
                <w:rFonts w:ascii="楷体" w:eastAsia="楷体" w:hAnsi="楷体"/>
                <w:sz w:val="24"/>
                <w:szCs w:val="24"/>
              </w:rPr>
            </w:pPr>
          </w:p>
        </w:tc>
        <w:tc>
          <w:tcPr>
            <w:tcW w:w="10596" w:type="dxa"/>
          </w:tcPr>
          <w:p w:rsidR="008512DC" w:rsidRPr="00D4495B" w:rsidRDefault="00AF0944" w:rsidP="00D4495B">
            <w:pPr>
              <w:spacing w:line="360" w:lineRule="auto"/>
              <w:ind w:firstLine="421"/>
              <w:rPr>
                <w:rFonts w:ascii="楷体" w:eastAsia="楷体" w:hAnsi="楷体"/>
                <w:sz w:val="24"/>
                <w:szCs w:val="24"/>
              </w:rPr>
            </w:pPr>
            <w:r w:rsidRPr="00D4495B">
              <w:rPr>
                <w:rFonts w:ascii="楷体" w:eastAsia="楷体" w:hAnsi="楷体" w:hint="eastAsia"/>
                <w:sz w:val="24"/>
                <w:szCs w:val="24"/>
              </w:rPr>
              <w:t>编制与环境、安全体系运行控制有关的文件有《生产过程控制程序》、《环保管理制度》、《职业健康管理制度》、《劳动防护用品发放管理制度》、《应急预案》等</w:t>
            </w:r>
            <w:r w:rsidR="008512DC"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1、废水管控：</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无生产废水排放。球磨机循环冷却水循环使用，不外排；蒸养冷凝水回用于生产环节，不外排;设备清洗用水不使用新水，清洗后的废水排入废水回收池内循环使用，此类废水自然蒸发损耗不外排。锅炉软水设备与锅炉废水</w:t>
            </w:r>
            <w:proofErr w:type="gramStart"/>
            <w:r w:rsidRPr="00D4495B">
              <w:rPr>
                <w:rFonts w:ascii="楷体" w:eastAsia="楷体" w:hAnsi="楷体" w:hint="eastAsia"/>
                <w:sz w:val="24"/>
                <w:szCs w:val="24"/>
              </w:rPr>
              <w:t>做为</w:t>
            </w:r>
            <w:proofErr w:type="gramEnd"/>
            <w:r w:rsidRPr="00D4495B">
              <w:rPr>
                <w:rFonts w:ascii="楷体" w:eastAsia="楷体" w:hAnsi="楷体" w:hint="eastAsia"/>
                <w:sz w:val="24"/>
                <w:szCs w:val="24"/>
              </w:rPr>
              <w:t>清净下水，直接进入市政雨水管网，外排生活废水均进入城市污水管网，经政府污水管网排入污水处理厂处理。</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2、废气管控：</w:t>
            </w:r>
          </w:p>
          <w:p w:rsidR="00AE6BFF" w:rsidRPr="00D4495B" w:rsidRDefault="00AE6BFF" w:rsidP="00D4495B">
            <w:pPr>
              <w:adjustRightInd w:val="0"/>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有组织废气主要为天然气锅炉废气，石灰投料、粉碎工序废气，石灰入仓废气，球磨工序废气，</w:t>
            </w:r>
            <w:proofErr w:type="gramStart"/>
            <w:r w:rsidRPr="00D4495B">
              <w:rPr>
                <w:rFonts w:ascii="楷体" w:eastAsia="楷体" w:hAnsi="楷体" w:hint="eastAsia"/>
                <w:sz w:val="24"/>
                <w:szCs w:val="24"/>
              </w:rPr>
              <w:t>混磨灰</w:t>
            </w:r>
            <w:proofErr w:type="gramEnd"/>
            <w:r w:rsidRPr="00D4495B">
              <w:rPr>
                <w:rFonts w:ascii="楷体" w:eastAsia="楷体" w:hAnsi="楷体" w:hint="eastAsia"/>
                <w:sz w:val="24"/>
                <w:szCs w:val="24"/>
              </w:rPr>
              <w:t>料入仓废气，水泥入仓废气。无组织废气主要为卸料时产生的扬尘、场地扬尘、原料堆场扬</w:t>
            </w:r>
            <w:r w:rsidRPr="00D4495B">
              <w:rPr>
                <w:rFonts w:ascii="楷体" w:eastAsia="楷体" w:hAnsi="楷体" w:hint="eastAsia"/>
                <w:sz w:val="24"/>
                <w:szCs w:val="24"/>
              </w:rPr>
              <w:lastRenderedPageBreak/>
              <w:t>尘、运输扬尘和未完全收集的生产废气以及小食堂废气</w:t>
            </w:r>
            <w:r w:rsidRPr="00D4495B">
              <w:rPr>
                <w:rFonts w:ascii="楷体" w:eastAsia="楷体" w:hAnsi="楷体"/>
                <w:sz w:val="24"/>
                <w:szCs w:val="24"/>
              </w:rPr>
              <w:t>。</w:t>
            </w:r>
          </w:p>
          <w:p w:rsidR="00AE6BFF" w:rsidRPr="00D4495B" w:rsidRDefault="00FA694A" w:rsidP="00D4495B">
            <w:pPr>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a</w:t>
            </w:r>
            <w:r w:rsidR="00AE6BFF" w:rsidRPr="00D4495B">
              <w:rPr>
                <w:rFonts w:ascii="楷体" w:eastAsia="楷体" w:hAnsi="楷体" w:hint="eastAsia"/>
                <w:sz w:val="24"/>
                <w:szCs w:val="24"/>
              </w:rPr>
              <w:t>、天然气锅炉废气</w:t>
            </w:r>
          </w:p>
          <w:p w:rsidR="00AE6BFF" w:rsidRPr="00D4495B" w:rsidRDefault="00AE6BFF" w:rsidP="00D4495B">
            <w:pPr>
              <w:adjustRightInd w:val="0"/>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主要污染物为颗粒物、二氧化硫、氮氧化物，通过1根12m高排气筒排放。</w:t>
            </w:r>
          </w:p>
          <w:p w:rsidR="00AE6BFF" w:rsidRPr="00D4495B" w:rsidRDefault="00FA694A" w:rsidP="00D4495B">
            <w:pPr>
              <w:widowControl/>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b</w:t>
            </w:r>
            <w:r w:rsidR="00AE6BFF" w:rsidRPr="00D4495B">
              <w:rPr>
                <w:rFonts w:ascii="楷体" w:eastAsia="楷体" w:hAnsi="楷体" w:hint="eastAsia"/>
                <w:sz w:val="24"/>
                <w:szCs w:val="24"/>
              </w:rPr>
              <w:t>、石灰投料、粉碎工序废气</w:t>
            </w:r>
          </w:p>
          <w:p w:rsidR="00AE6BFF" w:rsidRPr="00D4495B" w:rsidRDefault="00AE6BFF" w:rsidP="00D4495B">
            <w:pPr>
              <w:adjustRightInd w:val="0"/>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主要污染物为颗粒物，经脉冲布袋除尘器处理后，通过1根18m高排气筒排放。</w:t>
            </w:r>
          </w:p>
          <w:p w:rsidR="00AE6BFF" w:rsidRPr="00D4495B" w:rsidRDefault="00FA694A" w:rsidP="00D4495B">
            <w:pPr>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c</w:t>
            </w:r>
            <w:r w:rsidR="00AE6BFF" w:rsidRPr="00D4495B">
              <w:rPr>
                <w:rFonts w:ascii="楷体" w:eastAsia="楷体" w:hAnsi="楷体" w:hint="eastAsia"/>
                <w:sz w:val="24"/>
                <w:szCs w:val="24"/>
              </w:rPr>
              <w:t>、石灰入仓废气</w:t>
            </w:r>
          </w:p>
          <w:p w:rsidR="00AE6BFF" w:rsidRPr="00D4495B" w:rsidRDefault="00AE6BFF" w:rsidP="00D4495B">
            <w:pPr>
              <w:adjustRightInd w:val="0"/>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主要污染物为颗粒物，经脉冲布袋除尘器处理后，通过1根20m高排气筒排放。</w:t>
            </w:r>
          </w:p>
          <w:p w:rsidR="00AE6BFF" w:rsidRPr="00D4495B" w:rsidRDefault="00FA694A" w:rsidP="00D4495B">
            <w:pPr>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d</w:t>
            </w:r>
            <w:r w:rsidR="00AE6BFF" w:rsidRPr="00D4495B">
              <w:rPr>
                <w:rFonts w:ascii="楷体" w:eastAsia="楷体" w:hAnsi="楷体" w:hint="eastAsia"/>
                <w:sz w:val="24"/>
                <w:szCs w:val="24"/>
              </w:rPr>
              <w:t>、球磨工序废气</w:t>
            </w:r>
          </w:p>
          <w:p w:rsidR="00AE6BFF" w:rsidRPr="00D4495B" w:rsidRDefault="00AE6BFF" w:rsidP="00D4495B">
            <w:pPr>
              <w:adjustRightInd w:val="0"/>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主要污染物为颗粒物，经脉冲布袋除尘器处理后，通过1根18m高排气筒排放。</w:t>
            </w:r>
          </w:p>
          <w:p w:rsidR="00AE6BFF" w:rsidRPr="00D4495B" w:rsidRDefault="00FA694A" w:rsidP="00D4495B">
            <w:pPr>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e</w:t>
            </w:r>
            <w:r w:rsidR="00AE6BFF" w:rsidRPr="00D4495B">
              <w:rPr>
                <w:rFonts w:ascii="楷体" w:eastAsia="楷体" w:hAnsi="楷体" w:hint="eastAsia"/>
                <w:sz w:val="24"/>
                <w:szCs w:val="24"/>
              </w:rPr>
              <w:t>、</w:t>
            </w:r>
            <w:proofErr w:type="gramStart"/>
            <w:r w:rsidR="00AE6BFF" w:rsidRPr="00D4495B">
              <w:rPr>
                <w:rFonts w:ascii="楷体" w:eastAsia="楷体" w:hAnsi="楷体" w:hint="eastAsia"/>
                <w:sz w:val="24"/>
                <w:szCs w:val="24"/>
              </w:rPr>
              <w:t>混磨灰</w:t>
            </w:r>
            <w:proofErr w:type="gramEnd"/>
            <w:r w:rsidR="00AE6BFF" w:rsidRPr="00D4495B">
              <w:rPr>
                <w:rFonts w:ascii="楷体" w:eastAsia="楷体" w:hAnsi="楷体" w:hint="eastAsia"/>
                <w:sz w:val="24"/>
                <w:szCs w:val="24"/>
              </w:rPr>
              <w:t>料入仓废气</w:t>
            </w:r>
          </w:p>
          <w:p w:rsidR="00AE6BFF" w:rsidRPr="00D4495B" w:rsidRDefault="00AE6BFF" w:rsidP="00D4495B">
            <w:pPr>
              <w:adjustRightInd w:val="0"/>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主要污染物为颗粒物，经脉冲布袋除尘器处理后，通过1根20m高排气筒排放。</w:t>
            </w:r>
          </w:p>
          <w:p w:rsidR="00AE6BFF" w:rsidRPr="00D4495B" w:rsidRDefault="00FA694A" w:rsidP="00D4495B">
            <w:pPr>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f</w:t>
            </w:r>
            <w:r w:rsidR="00AE6BFF" w:rsidRPr="00D4495B">
              <w:rPr>
                <w:rFonts w:ascii="楷体" w:eastAsia="楷体" w:hAnsi="楷体" w:hint="eastAsia"/>
                <w:sz w:val="24"/>
                <w:szCs w:val="24"/>
              </w:rPr>
              <w:t>、水泥入仓废气</w:t>
            </w:r>
          </w:p>
          <w:p w:rsidR="00AE6BFF" w:rsidRPr="00D4495B" w:rsidRDefault="00AE6BFF" w:rsidP="00D4495B">
            <w:pPr>
              <w:adjustRightInd w:val="0"/>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主要污染物为颗粒物，经脉冲布袋除尘器处理后，通过1根20m高排气筒排放。</w:t>
            </w:r>
          </w:p>
          <w:p w:rsidR="00AE6BFF" w:rsidRPr="00D4495B" w:rsidRDefault="00AE6BFF" w:rsidP="00D4495B">
            <w:pPr>
              <w:adjustRightInd w:val="0"/>
              <w:snapToGrid w:val="0"/>
              <w:spacing w:line="360" w:lineRule="auto"/>
              <w:rPr>
                <w:rFonts w:ascii="楷体" w:eastAsia="楷体" w:hAnsi="楷体"/>
                <w:sz w:val="24"/>
                <w:szCs w:val="24"/>
              </w:rPr>
            </w:pPr>
            <w:r w:rsidRPr="00D4495B">
              <w:rPr>
                <w:rFonts w:ascii="楷体" w:eastAsia="楷体" w:hAnsi="楷体"/>
                <w:sz w:val="24"/>
                <w:szCs w:val="24"/>
              </w:rPr>
              <w:t xml:space="preserve">    </w:t>
            </w:r>
            <w:r w:rsidR="00FA694A">
              <w:rPr>
                <w:rFonts w:ascii="楷体" w:eastAsia="楷体" w:hAnsi="楷体" w:hint="eastAsia"/>
                <w:sz w:val="24"/>
                <w:szCs w:val="24"/>
              </w:rPr>
              <w:t>g</w:t>
            </w:r>
            <w:r w:rsidRPr="00D4495B">
              <w:rPr>
                <w:rFonts w:ascii="楷体" w:eastAsia="楷体" w:hAnsi="楷体"/>
                <w:sz w:val="24"/>
                <w:szCs w:val="24"/>
              </w:rPr>
              <w:t>、无组织废气</w:t>
            </w:r>
          </w:p>
          <w:p w:rsidR="00AF0944" w:rsidRPr="00D4495B" w:rsidRDefault="00AE6BFF" w:rsidP="00D4495B">
            <w:pPr>
              <w:spacing w:line="360" w:lineRule="auto"/>
              <w:ind w:left="570"/>
              <w:rPr>
                <w:rFonts w:ascii="楷体" w:eastAsia="楷体" w:hAnsi="楷体"/>
                <w:sz w:val="24"/>
                <w:szCs w:val="24"/>
              </w:rPr>
            </w:pPr>
            <w:r w:rsidRPr="00D4495B">
              <w:rPr>
                <w:rFonts w:ascii="楷体" w:eastAsia="楷体" w:hAnsi="楷体" w:hint="eastAsia"/>
                <w:sz w:val="24"/>
                <w:szCs w:val="24"/>
              </w:rPr>
              <w:t>主要污染物为颗粒物，采取洒水抑尘、物料覆盖、控制厂区内车辆行驶速度，</w:t>
            </w:r>
            <w:r w:rsidR="00AF0944" w:rsidRPr="00D4495B">
              <w:rPr>
                <w:rFonts w:ascii="楷体" w:eastAsia="楷体" w:hAnsi="楷体" w:hint="eastAsia"/>
                <w:sz w:val="24"/>
                <w:szCs w:val="24"/>
              </w:rPr>
              <w:t>加强车间保洁及厂区绿化等措施，减轻对周边环境的不利影响；食堂废气经过油烟净化装置处理；出示20</w:t>
            </w:r>
            <w:r w:rsidR="004342F0" w:rsidRPr="00D4495B">
              <w:rPr>
                <w:rFonts w:ascii="楷体" w:eastAsia="楷体" w:hAnsi="楷体" w:hint="eastAsia"/>
                <w:sz w:val="24"/>
                <w:szCs w:val="24"/>
              </w:rPr>
              <w:t>21</w:t>
            </w:r>
            <w:r w:rsidR="00AF0944" w:rsidRPr="00D4495B">
              <w:rPr>
                <w:rFonts w:ascii="楷体" w:eastAsia="楷体" w:hAnsi="楷体" w:hint="eastAsia"/>
                <w:sz w:val="24"/>
                <w:szCs w:val="24"/>
              </w:rPr>
              <w:t>年</w:t>
            </w:r>
            <w:r w:rsidR="004342F0" w:rsidRPr="00D4495B">
              <w:rPr>
                <w:rFonts w:ascii="楷体" w:eastAsia="楷体" w:hAnsi="楷体" w:hint="eastAsia"/>
                <w:sz w:val="24"/>
                <w:szCs w:val="24"/>
              </w:rPr>
              <w:t>1</w:t>
            </w:r>
            <w:r w:rsidR="00AF0944" w:rsidRPr="00D4495B">
              <w:rPr>
                <w:rFonts w:ascii="楷体" w:eastAsia="楷体" w:hAnsi="楷体" w:hint="eastAsia"/>
                <w:sz w:val="24"/>
                <w:szCs w:val="24"/>
              </w:rPr>
              <w:t>月第三方废气监测符合标准报告。</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3、噪声管控：</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lastRenderedPageBreak/>
              <w:t>噪声主要来源于</w:t>
            </w:r>
            <w:r w:rsidR="00AE6BFF" w:rsidRPr="00D4495B">
              <w:rPr>
                <w:rFonts w:ascii="楷体" w:eastAsia="楷体" w:hAnsi="楷体" w:hint="eastAsia"/>
                <w:sz w:val="24"/>
                <w:szCs w:val="24"/>
              </w:rPr>
              <w:t>破碎机、球磨机、搅拌机、输送机、泵类、空压机</w:t>
            </w:r>
            <w:r w:rsidRPr="00D4495B">
              <w:rPr>
                <w:rFonts w:ascii="楷体" w:eastAsia="楷体" w:hAnsi="楷体" w:hint="eastAsia"/>
                <w:sz w:val="24"/>
                <w:szCs w:val="24"/>
              </w:rPr>
              <w:t>等设备运行时产生的机械噪声。</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从源头控制噪声的产生，通过选用低噪声设备，对设备进行减振、隔声处理，同时加强厂区内绿化等措施，降低噪声影响。对运输车辆产生的噪声，通过采取低速行驶、禁止鸣笛等措施。项目周边200米范围内无居民区、学校及医院等环境敏感目标。经第三方噪声监测符合标准要求。</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4、</w:t>
            </w:r>
            <w:proofErr w:type="gramStart"/>
            <w:r w:rsidRPr="00D4495B">
              <w:rPr>
                <w:rFonts w:ascii="楷体" w:eastAsia="楷体" w:hAnsi="楷体" w:hint="eastAsia"/>
                <w:sz w:val="24"/>
                <w:szCs w:val="24"/>
              </w:rPr>
              <w:t>固废管控</w:t>
            </w:r>
            <w:proofErr w:type="gramEnd"/>
            <w:r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固体废物包括生产过程中切割、蒸养、掰板、分等时产生的废料，下料锯切时产生的边角废料，布袋除尘器收集尘和生活垃圾，锅炉软水设备定期更换的树脂，设备维修过程中更换的废液压油以及含油抹布和手套等。</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布袋除尘器收集尘与切割、蒸养、掰板、分等时产生的废料，可</w:t>
            </w:r>
            <w:proofErr w:type="gramStart"/>
            <w:r w:rsidRPr="00D4495B">
              <w:rPr>
                <w:rFonts w:ascii="楷体" w:eastAsia="楷体" w:hAnsi="楷体" w:hint="eastAsia"/>
                <w:sz w:val="24"/>
                <w:szCs w:val="24"/>
              </w:rPr>
              <w:t>做为</w:t>
            </w:r>
            <w:proofErr w:type="gramEnd"/>
            <w:r w:rsidRPr="00D4495B">
              <w:rPr>
                <w:rFonts w:ascii="楷体" w:eastAsia="楷体" w:hAnsi="楷体" w:hint="eastAsia"/>
                <w:sz w:val="24"/>
                <w:szCs w:val="24"/>
              </w:rPr>
              <w:t>原料回收综合利用，下料锯切时产生的边角废料可由生产厂家回收综合利用，生活垃圾分类收集，统一交由环卫部门处理。</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危险废物：废液压油、含油抹布有危险废物。生产部将以上废弃物放置固定位置，积攒一定量后委托有处理能力的单位处理或再利用。目前</w:t>
            </w:r>
            <w:proofErr w:type="gramStart"/>
            <w:r w:rsidRPr="00D4495B">
              <w:rPr>
                <w:rFonts w:ascii="楷体" w:eastAsia="楷体" w:hAnsi="楷体" w:hint="eastAsia"/>
                <w:sz w:val="24"/>
                <w:szCs w:val="24"/>
              </w:rPr>
              <w:t>危废产生</w:t>
            </w:r>
            <w:proofErr w:type="gramEnd"/>
            <w:r w:rsidRPr="00D4495B">
              <w:rPr>
                <w:rFonts w:ascii="楷体" w:eastAsia="楷体" w:hAnsi="楷体" w:hint="eastAsia"/>
                <w:sz w:val="24"/>
                <w:szCs w:val="24"/>
              </w:rPr>
              <w:t>和积攒均量较小，未处理过。</w:t>
            </w:r>
          </w:p>
          <w:p w:rsidR="00AF0944" w:rsidRPr="00D4495B" w:rsidRDefault="00AF0944" w:rsidP="00D4495B">
            <w:pPr>
              <w:pStyle w:val="2"/>
              <w:spacing w:line="360" w:lineRule="auto"/>
              <w:ind w:firstLineChars="0" w:firstLine="0"/>
              <w:rPr>
                <w:rFonts w:ascii="楷体" w:eastAsia="楷体" w:hAnsi="楷体"/>
                <w:sz w:val="24"/>
                <w:szCs w:val="24"/>
              </w:rPr>
            </w:pPr>
            <w:r w:rsidRPr="00D4495B">
              <w:rPr>
                <w:rFonts w:ascii="楷体" w:eastAsia="楷体" w:hAnsi="楷体" w:hint="eastAsia"/>
                <w:sz w:val="24"/>
                <w:szCs w:val="24"/>
              </w:rPr>
              <w:t>生产部有实验室一间，试剂使用稀释，主要是加强防火管理，防止火灾事故的发生，现场未发现火灾隐患。</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试验样品回用，不排放，检验时发现的废品由生产部车间统一回收处理。</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5、能源资源管控：</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生产过程能源消耗不大，注意日常节水、节电、节原材料，人走关闭设备和照明开关，现场未</w:t>
            </w:r>
            <w:r w:rsidRPr="00D4495B">
              <w:rPr>
                <w:rFonts w:ascii="楷体" w:eastAsia="楷体" w:hAnsi="楷体" w:hint="eastAsia"/>
                <w:sz w:val="24"/>
                <w:szCs w:val="24"/>
              </w:rPr>
              <w:lastRenderedPageBreak/>
              <w:t>发现有漏水和浪费电能的现象。</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办公、检验过程中使用的水电纸等资源，要求检验人员尽量做到节约用电、用水、用纸、尽量使用双面纸。</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办公用固体废弃物（如打印机、复印机墨水盒、墨粉盒、色带、硒鼓等）的处理：日常分类收集，最终由办公室统一收集，交与供方回收。</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6、产品生命周期的环境管控：</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公司从工艺设计和采购产品时已考虑了产品的环保性与节能性，生产过程中，严格按照环保等管理制度实施，控制好原辅材料的用量，避免浪费，生命周期终了时混凝土还可以回收再利用。</w:t>
            </w:r>
          </w:p>
          <w:p w:rsidR="00AF0944" w:rsidRPr="00D4495B" w:rsidRDefault="00AF0944" w:rsidP="00D4495B">
            <w:pPr>
              <w:spacing w:line="360" w:lineRule="auto"/>
              <w:ind w:left="210"/>
              <w:jc w:val="left"/>
              <w:rPr>
                <w:rFonts w:ascii="楷体" w:eastAsia="楷体" w:hAnsi="楷体"/>
                <w:sz w:val="24"/>
                <w:szCs w:val="24"/>
              </w:rPr>
            </w:pPr>
            <w:r w:rsidRPr="00D4495B">
              <w:rPr>
                <w:rFonts w:ascii="楷体" w:eastAsia="楷体" w:hAnsi="楷体" w:hint="eastAsia"/>
                <w:sz w:val="24"/>
                <w:szCs w:val="24"/>
              </w:rPr>
              <w:t>7、化学品</w:t>
            </w:r>
          </w:p>
          <w:p w:rsidR="00AF0944" w:rsidRPr="00D4495B" w:rsidRDefault="0098390B" w:rsidP="00D4495B">
            <w:pPr>
              <w:spacing w:line="360" w:lineRule="auto"/>
              <w:ind w:firstLineChars="200" w:firstLine="480"/>
              <w:jc w:val="left"/>
              <w:rPr>
                <w:rFonts w:ascii="楷体" w:eastAsia="楷体" w:hAnsi="楷体"/>
                <w:sz w:val="24"/>
                <w:szCs w:val="24"/>
              </w:rPr>
            </w:pPr>
            <w:r w:rsidRPr="00D4495B">
              <w:rPr>
                <w:rFonts w:ascii="楷体" w:eastAsia="楷体" w:hAnsi="楷体" w:hint="eastAsia"/>
                <w:sz w:val="24"/>
                <w:szCs w:val="24"/>
              </w:rPr>
              <w:t>主要是</w:t>
            </w:r>
            <w:r w:rsidR="00AF0944" w:rsidRPr="00D4495B">
              <w:rPr>
                <w:rFonts w:ascii="楷体" w:eastAsia="楷体" w:hAnsi="楷体" w:hint="eastAsia"/>
                <w:sz w:val="24"/>
                <w:szCs w:val="24"/>
              </w:rPr>
              <w:t>润滑油，收集了相关的</w:t>
            </w:r>
            <w:r w:rsidR="00AF0944" w:rsidRPr="00D4495B">
              <w:rPr>
                <w:rFonts w:ascii="楷体" w:eastAsia="楷体" w:hAnsi="楷体"/>
                <w:sz w:val="24"/>
                <w:szCs w:val="24"/>
              </w:rPr>
              <w:t>M</w:t>
            </w:r>
            <w:r w:rsidR="00AF0944" w:rsidRPr="00D4495B">
              <w:rPr>
                <w:rFonts w:ascii="楷体" w:eastAsia="楷体" w:hAnsi="楷体" w:hint="eastAsia"/>
                <w:sz w:val="24"/>
                <w:szCs w:val="24"/>
              </w:rPr>
              <w:t>S</w:t>
            </w:r>
            <w:r w:rsidR="00AF0944" w:rsidRPr="00D4495B">
              <w:rPr>
                <w:rFonts w:ascii="楷体" w:eastAsia="楷体" w:hAnsi="楷体"/>
                <w:sz w:val="24"/>
                <w:szCs w:val="24"/>
              </w:rPr>
              <w:t>D</w:t>
            </w:r>
            <w:r w:rsidR="00AF0944" w:rsidRPr="00D4495B">
              <w:rPr>
                <w:rFonts w:ascii="楷体" w:eastAsia="楷体" w:hAnsi="楷体" w:hint="eastAsia"/>
                <w:sz w:val="24"/>
                <w:szCs w:val="24"/>
              </w:rPr>
              <w:t>S知识，控制基本适宜。</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8、潜在火灾管控：</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生产车间和办公区域配备了消防栓和灭火器，均符合要求，同时加强消防培训制定火灾预防预案并演练。各车间安全设施设有提示说明，方便取用，未发现遮挡消防设施和挤占消防通道的情况。</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9、安全防护：</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公司给员工发放手套、口罩、耳塞、毛巾、防护眼镜等劳保用品。</w:t>
            </w:r>
            <w:r w:rsidR="00992B58" w:rsidRPr="00D4495B">
              <w:rPr>
                <w:rFonts w:ascii="楷体" w:eastAsia="楷体" w:hAnsi="楷体" w:hint="eastAsia"/>
                <w:sz w:val="24"/>
                <w:szCs w:val="24"/>
              </w:rPr>
              <w:t>提供了</w:t>
            </w:r>
            <w:r w:rsidR="00D669D7" w:rsidRPr="00D4495B">
              <w:rPr>
                <w:rFonts w:ascii="楷体" w:eastAsia="楷体" w:hAnsi="楷体" w:hint="eastAsia"/>
                <w:sz w:val="24"/>
                <w:szCs w:val="24"/>
              </w:rPr>
              <w:t>2020年度</w:t>
            </w:r>
            <w:r w:rsidR="00532BA9" w:rsidRPr="00D4495B">
              <w:rPr>
                <w:rFonts w:ascii="楷体" w:eastAsia="楷体" w:hAnsi="楷体" w:hint="eastAsia"/>
                <w:sz w:val="24"/>
                <w:szCs w:val="24"/>
              </w:rPr>
              <w:t>劳保用品发放表，抽查2020年10月份各工序操作工领取了手套、口罩，有领用人员签名。再查2020年6月份发放一批安全帽，有领用人员签名。</w:t>
            </w:r>
            <w:r w:rsidRPr="00D4495B">
              <w:rPr>
                <w:rFonts w:ascii="楷体" w:eastAsia="楷体" w:hAnsi="楷体" w:hint="eastAsia"/>
                <w:sz w:val="24"/>
                <w:szCs w:val="24"/>
              </w:rPr>
              <w:t>抽查到安全帽生产企业有安全生产许可证，有安全防护LA标志。现场查看设备防护设施基本合理，现场操作人员配戴口罩。产品搬运使用导轨推车，人员配戴线手</w:t>
            </w:r>
            <w:r w:rsidRPr="00D4495B">
              <w:rPr>
                <w:rFonts w:ascii="楷体" w:eastAsia="楷体" w:hAnsi="楷体" w:hint="eastAsia"/>
                <w:sz w:val="24"/>
                <w:szCs w:val="24"/>
              </w:rPr>
              <w:lastRenderedPageBreak/>
              <w:t>套，现场看到操作和质检人员均着工作服、安全鞋。成品装卸使用叉车，叉车年检合格，司机有操作证。</w:t>
            </w:r>
          </w:p>
          <w:p w:rsidR="004306C3" w:rsidRPr="00D4495B" w:rsidRDefault="004306C3"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提供了锅炉、蒸压</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、叉车、安全阀、压力表的检验合格报告，在有效期内。</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机械伤害针对设备编制了设备安全操作规程，对操作人员实施了安全培训，编制并实施了设备维护维修，有机械伤害预案查看机械设备，基本做到了轮有罩，防护基本适宜未发生机械伤害事故。</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10、能提供防止员工意外伤害加重的急救药品如创可贴、杀菌药水等；车间饮用水有电热水器，配备了白糖和绿豆水，车间有天窗通风，各生产班组各岗位作业人员每人配备台式电风扇，退火区、检验区及包装区均有大风扇配备，达到通风降温效果。</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11、为主要长期生产员工上社保和工伤保险，查见了交款证明。</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12、查配电箱、绝缘防护良好。车间配电箱上有漏电保护，试验三个，动作。车间配电箱有安全警示标识。生产车间内现场电线布线合理，电线均处于完好状态，设备有接地及保护装置，控制柜及漏电保护器状态良好。</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13、职业病控制。提供20</w:t>
            </w:r>
            <w:r w:rsidR="00992B58" w:rsidRPr="00D4495B">
              <w:rPr>
                <w:rFonts w:ascii="楷体" w:eastAsia="楷体" w:hAnsi="楷体" w:hint="eastAsia"/>
                <w:sz w:val="24"/>
                <w:szCs w:val="24"/>
              </w:rPr>
              <w:t>20.3.30日</w:t>
            </w:r>
            <w:r w:rsidRPr="00D4495B">
              <w:rPr>
                <w:rFonts w:ascii="楷体" w:eastAsia="楷体" w:hAnsi="楷体" w:hint="eastAsia"/>
                <w:sz w:val="24"/>
                <w:szCs w:val="24"/>
              </w:rPr>
              <w:t>第三方对公司职业病危险因素检测报告，</w:t>
            </w:r>
            <w:r w:rsidR="00992B58" w:rsidRPr="00D4495B">
              <w:rPr>
                <w:rFonts w:ascii="楷体" w:eastAsia="楷体" w:hAnsi="楷体" w:hint="eastAsia"/>
                <w:sz w:val="24"/>
                <w:szCs w:val="24"/>
              </w:rPr>
              <w:t>提供2021.1.20日</w:t>
            </w:r>
            <w:r w:rsidRPr="00D4495B">
              <w:rPr>
                <w:rFonts w:ascii="楷体" w:eastAsia="楷体" w:hAnsi="楷体" w:hint="eastAsia"/>
                <w:sz w:val="24"/>
                <w:szCs w:val="24"/>
              </w:rPr>
              <w:t>为粉碎、球磨、锅炉等有职业病伤害工序员工体检</w:t>
            </w:r>
            <w:r w:rsidR="00992B58" w:rsidRPr="00D4495B">
              <w:rPr>
                <w:rFonts w:ascii="楷体" w:eastAsia="楷体" w:hAnsi="楷体" w:hint="eastAsia"/>
                <w:sz w:val="24"/>
                <w:szCs w:val="24"/>
              </w:rPr>
              <w:t>报告，结果合格</w:t>
            </w:r>
            <w:r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14、提供20</w:t>
            </w:r>
            <w:r w:rsidR="004342F0" w:rsidRPr="00D4495B">
              <w:rPr>
                <w:rFonts w:ascii="楷体" w:eastAsia="楷体" w:hAnsi="楷体" w:hint="eastAsia"/>
                <w:sz w:val="24"/>
                <w:szCs w:val="24"/>
              </w:rPr>
              <w:t>20.5.23日</w:t>
            </w:r>
            <w:r w:rsidRPr="00D4495B">
              <w:rPr>
                <w:rFonts w:ascii="楷体" w:eastAsia="楷体" w:hAnsi="楷体" w:hint="eastAsia"/>
                <w:sz w:val="24"/>
                <w:szCs w:val="24"/>
              </w:rPr>
              <w:t>的防雷检测报告，对主厂房、锅炉房等进行了检测，结论：符合</w:t>
            </w:r>
            <w:r w:rsidR="004342F0" w:rsidRPr="00D4495B">
              <w:rPr>
                <w:rFonts w:ascii="楷体" w:eastAsia="楷体" w:hAnsi="楷体" w:hint="eastAsia"/>
                <w:sz w:val="24"/>
                <w:szCs w:val="24"/>
              </w:rPr>
              <w:t>，见附件</w:t>
            </w:r>
            <w:r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15、现场安全警示提醒标识</w:t>
            </w:r>
          </w:p>
          <w:p w:rsidR="00AF0944" w:rsidRPr="00D4495B" w:rsidRDefault="00AF0944" w:rsidP="00D4495B">
            <w:pPr>
              <w:spacing w:line="360" w:lineRule="auto"/>
              <w:ind w:left="570"/>
              <w:rPr>
                <w:rFonts w:ascii="楷体" w:eastAsia="楷体" w:hAnsi="楷体"/>
                <w:sz w:val="24"/>
                <w:szCs w:val="24"/>
              </w:rPr>
            </w:pPr>
            <w:r w:rsidRPr="00D4495B">
              <w:rPr>
                <w:rFonts w:ascii="楷体" w:eastAsia="楷体" w:hAnsi="楷体" w:hint="eastAsia"/>
                <w:sz w:val="24"/>
                <w:szCs w:val="24"/>
              </w:rPr>
              <w:t>查看车间现场，有安全警示标志标识，作业人员按要求佩戴了劳动防护用品，车间设置了安全</w:t>
            </w:r>
            <w:r w:rsidRPr="00D4495B">
              <w:rPr>
                <w:rFonts w:ascii="楷体" w:eastAsia="楷体" w:hAnsi="楷体" w:hint="eastAsia"/>
                <w:sz w:val="24"/>
                <w:szCs w:val="24"/>
              </w:rPr>
              <w:lastRenderedPageBreak/>
              <w:t>通道和逃生路线图在各车间门口醒目位置</w:t>
            </w:r>
          </w:p>
          <w:p w:rsidR="00AF0944" w:rsidRPr="00D4495B" w:rsidRDefault="00AF0944" w:rsidP="00D4495B">
            <w:pPr>
              <w:spacing w:line="360" w:lineRule="auto"/>
              <w:ind w:left="570"/>
              <w:rPr>
                <w:rFonts w:ascii="楷体" w:eastAsia="楷体" w:hAnsi="楷体"/>
                <w:sz w:val="24"/>
                <w:szCs w:val="24"/>
              </w:rPr>
            </w:pPr>
            <w:r w:rsidRPr="00D4495B">
              <w:rPr>
                <w:rFonts w:ascii="楷体" w:eastAsia="楷体" w:hAnsi="楷体" w:hint="eastAsia"/>
                <w:sz w:val="24"/>
                <w:szCs w:val="24"/>
              </w:rPr>
              <w:t>提供了月份安全检查和安全工作总结记录</w:t>
            </w:r>
          </w:p>
          <w:p w:rsidR="00AF0944" w:rsidRPr="00D4495B" w:rsidRDefault="00AF0944" w:rsidP="00D4495B">
            <w:pPr>
              <w:spacing w:line="360" w:lineRule="auto"/>
              <w:ind w:left="570"/>
              <w:rPr>
                <w:rFonts w:ascii="楷体" w:eastAsia="楷体" w:hAnsi="楷体"/>
                <w:sz w:val="24"/>
                <w:szCs w:val="24"/>
              </w:rPr>
            </w:pPr>
            <w:r w:rsidRPr="00D4495B">
              <w:rPr>
                <w:rFonts w:ascii="楷体" w:eastAsia="楷体" w:hAnsi="楷体" w:hint="eastAsia"/>
                <w:sz w:val="24"/>
                <w:szCs w:val="24"/>
              </w:rPr>
              <w:t>对现场检查的安全隐患予以了整改，对不安全现象予以了处罚，采取了纠正措施。</w:t>
            </w:r>
          </w:p>
          <w:p w:rsidR="00AF0944" w:rsidRPr="00D4495B" w:rsidRDefault="00AF0944" w:rsidP="00D4495B">
            <w:pPr>
              <w:pStyle w:val="a8"/>
              <w:numPr>
                <w:ilvl w:val="0"/>
                <w:numId w:val="10"/>
              </w:numPr>
              <w:spacing w:line="360" w:lineRule="auto"/>
              <w:ind w:firstLineChars="0"/>
              <w:rPr>
                <w:rFonts w:ascii="楷体" w:eastAsia="楷体" w:hAnsi="楷体"/>
                <w:sz w:val="24"/>
                <w:szCs w:val="24"/>
              </w:rPr>
            </w:pPr>
            <w:r w:rsidRPr="00D4495B">
              <w:rPr>
                <w:rFonts w:ascii="楷体" w:eastAsia="楷体" w:hAnsi="楷体" w:hint="eastAsia"/>
                <w:sz w:val="24"/>
                <w:szCs w:val="24"/>
              </w:rPr>
              <w:t>配电室：有规章制度，有防火警示标志，</w:t>
            </w:r>
            <w:proofErr w:type="gramStart"/>
            <w:r w:rsidRPr="00D4495B">
              <w:rPr>
                <w:rFonts w:ascii="楷体" w:eastAsia="楷体" w:hAnsi="楷体" w:hint="eastAsia"/>
                <w:sz w:val="24"/>
                <w:szCs w:val="24"/>
              </w:rPr>
              <w:t>有挡鼠</w:t>
            </w:r>
            <w:proofErr w:type="gramEnd"/>
            <w:r w:rsidRPr="00D4495B">
              <w:rPr>
                <w:rFonts w:ascii="楷体" w:eastAsia="楷体" w:hAnsi="楷体" w:hint="eastAsia"/>
                <w:sz w:val="24"/>
                <w:szCs w:val="24"/>
              </w:rPr>
              <w:t>板、绝缘手套、绝缘鞋、高压验电笔、安全帽，内部配有灭火器，配备较充足、完好、有效，配电装置的运行、操作与维护，变压器的运行及漏油防护等较规范。</w:t>
            </w:r>
          </w:p>
          <w:p w:rsidR="00AF0944" w:rsidRPr="00D4495B" w:rsidRDefault="00AF0944" w:rsidP="00D4495B">
            <w:pPr>
              <w:pStyle w:val="2"/>
              <w:widowControl/>
              <w:numPr>
                <w:ilvl w:val="0"/>
                <w:numId w:val="10"/>
              </w:numPr>
              <w:adjustRightInd w:val="0"/>
              <w:snapToGrid w:val="0"/>
              <w:spacing w:after="0" w:line="360" w:lineRule="auto"/>
              <w:ind w:leftChars="0" w:firstLineChars="0"/>
              <w:jc w:val="left"/>
              <w:rPr>
                <w:rFonts w:ascii="楷体" w:eastAsia="楷体" w:hAnsi="楷体"/>
                <w:sz w:val="24"/>
                <w:szCs w:val="24"/>
              </w:rPr>
            </w:pPr>
            <w:r w:rsidRPr="00D4495B">
              <w:rPr>
                <w:rFonts w:ascii="楷体" w:eastAsia="楷体" w:hAnsi="楷体" w:hint="eastAsia"/>
                <w:sz w:val="24"/>
                <w:szCs w:val="24"/>
              </w:rPr>
              <w:t>有设备维护计划和记录</w:t>
            </w:r>
            <w:r w:rsidR="00626F92" w:rsidRPr="00D4495B">
              <w:rPr>
                <w:rFonts w:ascii="楷体" w:eastAsia="楷体" w:hAnsi="楷体" w:hint="eastAsia"/>
                <w:sz w:val="24"/>
                <w:szCs w:val="24"/>
              </w:rPr>
              <w:t>，日常对生产设备点检维护</w:t>
            </w:r>
            <w:r w:rsidRPr="00D4495B">
              <w:rPr>
                <w:rFonts w:ascii="楷体" w:eastAsia="楷体" w:hAnsi="楷体" w:hint="eastAsia"/>
                <w:sz w:val="24"/>
                <w:szCs w:val="24"/>
              </w:rPr>
              <w:t>。</w:t>
            </w:r>
            <w:r w:rsidR="00724235" w:rsidRPr="00D4495B">
              <w:rPr>
                <w:rFonts w:ascii="楷体" w:eastAsia="楷体" w:hAnsi="楷体" w:hint="eastAsia"/>
                <w:sz w:val="24"/>
                <w:szCs w:val="24"/>
              </w:rPr>
              <w:t>抽查</w:t>
            </w:r>
            <w:r w:rsidR="002050CD" w:rsidRPr="00D4495B">
              <w:rPr>
                <w:rFonts w:ascii="楷体" w:eastAsia="楷体" w:hAnsi="楷体" w:hint="eastAsia"/>
                <w:sz w:val="24"/>
                <w:szCs w:val="24"/>
              </w:rPr>
              <w:t>2021.3.9日</w:t>
            </w:r>
            <w:r w:rsidR="00724235" w:rsidRPr="00D4495B">
              <w:rPr>
                <w:rFonts w:ascii="楷体" w:eastAsia="楷体" w:hAnsi="楷体" w:hint="eastAsia"/>
                <w:sz w:val="24"/>
                <w:szCs w:val="24"/>
              </w:rPr>
              <w:t>燃气锅炉日常运行记录，</w:t>
            </w:r>
            <w:r w:rsidR="002050CD" w:rsidRPr="00D4495B">
              <w:rPr>
                <w:rFonts w:ascii="楷体" w:eastAsia="楷体" w:hAnsi="楷体" w:hint="eastAsia"/>
                <w:sz w:val="24"/>
                <w:szCs w:val="24"/>
              </w:rPr>
              <w:t>记录了蒸汽压力、水位、水质、能耗情况。</w:t>
            </w:r>
          </w:p>
          <w:p w:rsidR="00AF0944" w:rsidRPr="00D4495B" w:rsidRDefault="0072423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18</w:t>
            </w:r>
            <w:r w:rsidR="00AF0944" w:rsidRPr="00D4495B">
              <w:rPr>
                <w:rFonts w:ascii="楷体" w:eastAsia="楷体" w:hAnsi="楷体" w:hint="eastAsia"/>
                <w:sz w:val="24"/>
                <w:szCs w:val="24"/>
              </w:rPr>
              <w:t>、对危险作业的审核：登高和地下作业区有护栏防护；倒闸作业、临时电作业、动火均有相应管理制度和操作要求，目前无此类作业；无动土作业；对在</w:t>
            </w:r>
            <w:proofErr w:type="gramStart"/>
            <w:r w:rsidR="00AF0944" w:rsidRPr="00D4495B">
              <w:rPr>
                <w:rFonts w:ascii="楷体" w:eastAsia="楷体" w:hAnsi="楷体" w:hint="eastAsia"/>
                <w:sz w:val="24"/>
                <w:szCs w:val="24"/>
              </w:rPr>
              <w:t>球磨罐等</w:t>
            </w:r>
            <w:proofErr w:type="gramEnd"/>
            <w:r w:rsidR="00AF0944" w:rsidRPr="00D4495B">
              <w:rPr>
                <w:rFonts w:ascii="楷体" w:eastAsia="楷体" w:hAnsi="楷体" w:hint="eastAsia"/>
                <w:sz w:val="24"/>
                <w:szCs w:val="24"/>
              </w:rPr>
              <w:t>受限空间作业制订了管理制度，要求至少2人，1人在外确保不能合闸和观察罐内人员状况等，目前无此项操作。</w:t>
            </w:r>
          </w:p>
          <w:p w:rsidR="00111548" w:rsidRPr="00D4495B" w:rsidRDefault="00724235" w:rsidP="00D4495B">
            <w:pPr>
              <w:spacing w:line="360" w:lineRule="auto"/>
              <w:ind w:left="421"/>
              <w:rPr>
                <w:rFonts w:ascii="楷体" w:eastAsia="楷体" w:hAnsi="楷体"/>
                <w:sz w:val="24"/>
                <w:szCs w:val="24"/>
              </w:rPr>
            </w:pPr>
            <w:r w:rsidRPr="00D4495B">
              <w:rPr>
                <w:rFonts w:ascii="楷体" w:eastAsia="楷体" w:hAnsi="楷体" w:hint="eastAsia"/>
                <w:sz w:val="24"/>
                <w:szCs w:val="24"/>
              </w:rPr>
              <w:t>19</w:t>
            </w:r>
            <w:r w:rsidR="00AF0944" w:rsidRPr="00D4495B">
              <w:rPr>
                <w:rFonts w:ascii="楷体" w:eastAsia="楷体" w:hAnsi="楷体" w:hint="eastAsia"/>
                <w:sz w:val="24"/>
                <w:szCs w:val="24"/>
              </w:rPr>
              <w:t>、公司产能去年平均13万m³，未超环评的生产能力</w:t>
            </w:r>
            <w:r w:rsidR="00111548" w:rsidRPr="00D4495B">
              <w:rPr>
                <w:rFonts w:ascii="楷体" w:eastAsia="楷体" w:hAnsi="楷体" w:hint="eastAsia"/>
                <w:sz w:val="24"/>
                <w:szCs w:val="24"/>
              </w:rPr>
              <w:t>。</w:t>
            </w:r>
          </w:p>
          <w:p w:rsidR="00111548" w:rsidRPr="00D4495B" w:rsidRDefault="00111548" w:rsidP="00D4495B">
            <w:pPr>
              <w:pStyle w:val="a8"/>
              <w:spacing w:line="360" w:lineRule="auto"/>
              <w:ind w:left="901" w:firstLineChars="0" w:firstLine="0"/>
              <w:rPr>
                <w:rFonts w:ascii="楷体" w:eastAsia="楷体" w:hAnsi="楷体"/>
                <w:sz w:val="24"/>
                <w:szCs w:val="24"/>
              </w:rPr>
            </w:pP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现场运行情况</w:t>
            </w:r>
            <w:r w:rsidR="00A4554D" w:rsidRPr="00D4495B">
              <w:rPr>
                <w:rFonts w:ascii="楷体" w:eastAsia="楷体" w:hAnsi="楷体" w:hint="eastAsia"/>
                <w:sz w:val="24"/>
                <w:szCs w:val="24"/>
              </w:rPr>
              <w:t>进一步</w:t>
            </w:r>
            <w:r w:rsidR="00111548" w:rsidRPr="00D4495B">
              <w:rPr>
                <w:rFonts w:ascii="楷体" w:eastAsia="楷体" w:hAnsi="楷体" w:hint="eastAsia"/>
                <w:sz w:val="24"/>
                <w:szCs w:val="24"/>
              </w:rPr>
              <w:t>观察：</w:t>
            </w:r>
          </w:p>
          <w:p w:rsidR="00CA4772" w:rsidRPr="00D4495B" w:rsidRDefault="00166FE6" w:rsidP="00D4495B">
            <w:pPr>
              <w:spacing w:line="360" w:lineRule="auto"/>
              <w:rPr>
                <w:rFonts w:ascii="楷体" w:eastAsia="楷体" w:hAnsi="楷体"/>
                <w:sz w:val="24"/>
                <w:szCs w:val="24"/>
              </w:rPr>
            </w:pPr>
            <w:r w:rsidRPr="00D4495B">
              <w:rPr>
                <w:rFonts w:ascii="楷体" w:eastAsia="楷体" w:hAnsi="楷体" w:hint="eastAsia"/>
                <w:sz w:val="24"/>
                <w:szCs w:val="24"/>
              </w:rPr>
              <w:t xml:space="preserve">   生产过程无废水</w:t>
            </w:r>
            <w:r w:rsidR="005D3B95" w:rsidRPr="00D4495B">
              <w:rPr>
                <w:rFonts w:ascii="楷体" w:eastAsia="楷体" w:hAnsi="楷体" w:hint="eastAsia"/>
                <w:sz w:val="24"/>
                <w:szCs w:val="24"/>
              </w:rPr>
              <w:t>外</w:t>
            </w:r>
            <w:r w:rsidRPr="00D4495B">
              <w:rPr>
                <w:rFonts w:ascii="楷体" w:eastAsia="楷体" w:hAnsi="楷体" w:hint="eastAsia"/>
                <w:sz w:val="24"/>
                <w:szCs w:val="24"/>
              </w:rPr>
              <w:t>排，</w:t>
            </w:r>
            <w:r w:rsidR="005D3B95" w:rsidRPr="00D4495B">
              <w:rPr>
                <w:rFonts w:ascii="楷体" w:eastAsia="楷体" w:hAnsi="楷体" w:hint="eastAsia"/>
                <w:sz w:val="24"/>
                <w:szCs w:val="24"/>
              </w:rPr>
              <w:t>搅拌和球磨机工序</w:t>
            </w:r>
            <w:r w:rsidR="00536519" w:rsidRPr="00D4495B">
              <w:rPr>
                <w:rFonts w:ascii="楷体" w:eastAsia="楷体" w:hAnsi="楷体" w:hint="eastAsia"/>
                <w:sz w:val="24"/>
                <w:szCs w:val="24"/>
              </w:rPr>
              <w:t>有轻微噪声，两人对面交流可听，</w:t>
            </w:r>
            <w:r w:rsidR="001666AE" w:rsidRPr="00D4495B">
              <w:rPr>
                <w:rFonts w:ascii="楷体" w:eastAsia="楷体" w:hAnsi="楷体" w:hint="eastAsia"/>
                <w:sz w:val="24"/>
                <w:szCs w:val="24"/>
              </w:rPr>
              <w:t>下料有极少量粉尘产生，</w:t>
            </w:r>
            <w:r w:rsidR="005D3B95" w:rsidRPr="00D4495B">
              <w:rPr>
                <w:rFonts w:ascii="楷体" w:eastAsia="楷体" w:hAnsi="楷体" w:hint="eastAsia"/>
                <w:sz w:val="24"/>
                <w:szCs w:val="24"/>
              </w:rPr>
              <w:t>脉冲布袋除尘器工作正常</w:t>
            </w:r>
            <w:r w:rsidR="001666AE" w:rsidRPr="00D4495B">
              <w:rPr>
                <w:rFonts w:ascii="楷体" w:eastAsia="楷体" w:hAnsi="楷体" w:hint="eastAsia"/>
                <w:sz w:val="24"/>
                <w:szCs w:val="24"/>
              </w:rPr>
              <w:t>。</w:t>
            </w:r>
          </w:p>
          <w:p w:rsidR="005D3B95" w:rsidRPr="00D4495B" w:rsidRDefault="005D3B9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切割</w:t>
            </w:r>
            <w:r w:rsidR="007626CC" w:rsidRPr="00D4495B">
              <w:rPr>
                <w:rFonts w:ascii="楷体" w:eastAsia="楷体" w:hAnsi="楷体" w:hint="eastAsia"/>
                <w:sz w:val="24"/>
                <w:szCs w:val="24"/>
              </w:rPr>
              <w:t>后有少量边角料产品，已集中</w:t>
            </w:r>
            <w:r w:rsidRPr="00D4495B">
              <w:rPr>
                <w:rFonts w:ascii="楷体" w:eastAsia="楷体" w:hAnsi="楷体" w:hint="eastAsia"/>
                <w:sz w:val="24"/>
                <w:szCs w:val="24"/>
              </w:rPr>
              <w:t>汇入废浆池回收利用</w:t>
            </w:r>
            <w:r w:rsidR="003D1CBA" w:rsidRPr="00D4495B">
              <w:rPr>
                <w:rFonts w:ascii="楷体" w:eastAsia="楷体" w:hAnsi="楷体" w:hint="eastAsia"/>
                <w:sz w:val="24"/>
                <w:szCs w:val="24"/>
              </w:rPr>
              <w:t>，切割机有防护罩。</w:t>
            </w:r>
          </w:p>
          <w:p w:rsidR="00CA4772" w:rsidRPr="00D4495B" w:rsidRDefault="005D3B9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6台蒸压</w:t>
            </w:r>
            <w:proofErr w:type="gramStart"/>
            <w:r w:rsidRPr="00D4495B">
              <w:rPr>
                <w:rFonts w:ascii="楷体" w:eastAsia="楷体" w:hAnsi="楷体" w:hint="eastAsia"/>
                <w:sz w:val="24"/>
                <w:szCs w:val="24"/>
              </w:rPr>
              <w:t>釜</w:t>
            </w:r>
            <w:proofErr w:type="gramEnd"/>
            <w:r w:rsidRPr="00D4495B">
              <w:rPr>
                <w:rFonts w:ascii="楷体" w:eastAsia="楷体" w:hAnsi="楷体" w:hint="eastAsia"/>
                <w:sz w:val="24"/>
                <w:szCs w:val="24"/>
              </w:rPr>
              <w:t>在独立区域，受高温影响禁止人员靠近，有警示牌</w:t>
            </w:r>
            <w:r w:rsidR="00407E44" w:rsidRPr="00D4495B">
              <w:rPr>
                <w:rFonts w:ascii="楷体" w:eastAsia="楷体" w:hAnsi="楷体" w:hint="eastAsia"/>
                <w:sz w:val="24"/>
                <w:szCs w:val="24"/>
              </w:rPr>
              <w:t>。</w:t>
            </w:r>
          </w:p>
          <w:p w:rsidR="00D57B2F" w:rsidRPr="00D4495B" w:rsidRDefault="00407E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lastRenderedPageBreak/>
              <w:t>车间无乱拉扯电线的情况发生</w:t>
            </w:r>
            <w:r w:rsidR="00F41B5F" w:rsidRPr="00D4495B">
              <w:rPr>
                <w:rFonts w:ascii="楷体" w:eastAsia="楷体" w:hAnsi="楷体" w:hint="eastAsia"/>
                <w:sz w:val="24"/>
                <w:szCs w:val="24"/>
              </w:rPr>
              <w:t>，地面较干净整洁，未发现安全隐患，配备的消防栓和灭火器状态良好。</w:t>
            </w:r>
            <w:r w:rsidR="002448FD" w:rsidRPr="00D4495B">
              <w:rPr>
                <w:rFonts w:ascii="楷体" w:eastAsia="楷体" w:hAnsi="楷体" w:hint="eastAsia"/>
                <w:sz w:val="24"/>
                <w:szCs w:val="24"/>
              </w:rPr>
              <w:t>员工能按照要求穿工作服、戴安全帽和防护手套。</w:t>
            </w:r>
          </w:p>
          <w:p w:rsidR="007504AD" w:rsidRPr="00D4495B" w:rsidRDefault="005D3B95" w:rsidP="00D4495B">
            <w:pPr>
              <w:spacing w:line="360" w:lineRule="auto"/>
              <w:ind w:firstLineChars="150" w:firstLine="360"/>
              <w:rPr>
                <w:rFonts w:ascii="楷体" w:eastAsia="楷体" w:hAnsi="楷体"/>
                <w:sz w:val="24"/>
                <w:szCs w:val="24"/>
              </w:rPr>
            </w:pPr>
            <w:r w:rsidRPr="00D4495B">
              <w:rPr>
                <w:rFonts w:ascii="楷体" w:eastAsia="楷体" w:hAnsi="楷体" w:hint="eastAsia"/>
                <w:sz w:val="24"/>
                <w:szCs w:val="24"/>
              </w:rPr>
              <w:t>搅拌和球磨机作业</w:t>
            </w:r>
            <w:r w:rsidR="007504AD" w:rsidRPr="00D4495B">
              <w:rPr>
                <w:rFonts w:ascii="楷体" w:eastAsia="楷体" w:hAnsi="楷体" w:hint="eastAsia"/>
                <w:sz w:val="24"/>
                <w:szCs w:val="24"/>
              </w:rPr>
              <w:t>现场</w:t>
            </w:r>
            <w:r w:rsidRPr="00D4495B">
              <w:rPr>
                <w:rFonts w:ascii="楷体" w:eastAsia="楷体" w:hAnsi="楷体" w:hint="eastAsia"/>
                <w:sz w:val="24"/>
                <w:szCs w:val="24"/>
              </w:rPr>
              <w:t>地面有少量积水未及时清扫，工作人员回答下班时会集中冲洗一次</w:t>
            </w:r>
            <w:r w:rsidR="007504AD" w:rsidRPr="00D4495B">
              <w:rPr>
                <w:rFonts w:ascii="楷体" w:eastAsia="楷体" w:hAnsi="楷体" w:hint="eastAsia"/>
                <w:sz w:val="24"/>
                <w:szCs w:val="24"/>
              </w:rPr>
              <w:t>。</w:t>
            </w:r>
          </w:p>
          <w:p w:rsidR="008512DC" w:rsidRPr="00D4495B" w:rsidRDefault="008512DC" w:rsidP="00D4495B">
            <w:pPr>
              <w:spacing w:line="360" w:lineRule="auto"/>
              <w:ind w:firstLine="421"/>
              <w:rPr>
                <w:rFonts w:ascii="楷体" w:eastAsia="楷体" w:hAnsi="楷体"/>
                <w:sz w:val="24"/>
                <w:szCs w:val="24"/>
              </w:rPr>
            </w:pPr>
            <w:r w:rsidRPr="00D4495B">
              <w:rPr>
                <w:rFonts w:ascii="楷体" w:eastAsia="楷体" w:hAnsi="楷体" w:hint="eastAsia"/>
                <w:sz w:val="24"/>
                <w:szCs w:val="24"/>
              </w:rPr>
              <w:t>生产现场</w:t>
            </w:r>
            <w:r w:rsidR="007504AD" w:rsidRPr="00D4495B">
              <w:rPr>
                <w:rFonts w:ascii="楷体" w:eastAsia="楷体" w:hAnsi="楷体" w:hint="eastAsia"/>
                <w:sz w:val="24"/>
                <w:szCs w:val="24"/>
              </w:rPr>
              <w:t>在现场</w:t>
            </w:r>
            <w:r w:rsidR="005D3B95" w:rsidRPr="00D4495B">
              <w:rPr>
                <w:rFonts w:ascii="楷体" w:eastAsia="楷体" w:hAnsi="楷体" w:hint="eastAsia"/>
                <w:sz w:val="24"/>
                <w:szCs w:val="24"/>
              </w:rPr>
              <w:t>环境</w:t>
            </w:r>
            <w:r w:rsidR="007504AD" w:rsidRPr="00D4495B">
              <w:rPr>
                <w:rFonts w:ascii="楷体" w:eastAsia="楷体" w:hAnsi="楷体" w:hint="eastAsia"/>
                <w:sz w:val="24"/>
                <w:szCs w:val="24"/>
              </w:rPr>
              <w:t>方面还需加强管理</w:t>
            </w:r>
            <w:r w:rsidRPr="00D4495B">
              <w:rPr>
                <w:rFonts w:ascii="楷体" w:eastAsia="楷体" w:hAnsi="楷体" w:hint="eastAsia"/>
                <w:sz w:val="24"/>
                <w:szCs w:val="24"/>
              </w:rPr>
              <w:t>。</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应急准备和相应</w:t>
            </w:r>
          </w:p>
        </w:tc>
        <w:tc>
          <w:tcPr>
            <w:tcW w:w="1311" w:type="dxa"/>
          </w:tcPr>
          <w:p w:rsidR="008512DC" w:rsidRPr="00E16FC6" w:rsidRDefault="008512DC" w:rsidP="00D4495B">
            <w:pPr>
              <w:spacing w:line="360" w:lineRule="auto"/>
              <w:rPr>
                <w:rFonts w:ascii="楷体" w:eastAsia="楷体" w:hAnsi="楷体"/>
                <w:bCs/>
                <w:sz w:val="24"/>
                <w:szCs w:val="24"/>
              </w:rPr>
            </w:pPr>
            <w:r w:rsidRPr="00E16FC6">
              <w:rPr>
                <w:rFonts w:ascii="楷体" w:eastAsia="楷体" w:hAnsi="楷体" w:hint="eastAsia"/>
                <w:bCs/>
                <w:sz w:val="24"/>
                <w:szCs w:val="24"/>
              </w:rPr>
              <w:t>E</w:t>
            </w:r>
            <w:r w:rsidR="00023D96">
              <w:rPr>
                <w:rFonts w:ascii="楷体" w:eastAsia="楷体" w:hAnsi="楷体" w:hint="eastAsia"/>
                <w:bCs/>
                <w:sz w:val="24"/>
                <w:szCs w:val="24"/>
              </w:rPr>
              <w:t>S</w:t>
            </w:r>
            <w:r w:rsidRPr="00E16FC6">
              <w:rPr>
                <w:rFonts w:ascii="楷体" w:eastAsia="楷体" w:hAnsi="楷体" w:hint="eastAsia"/>
                <w:bCs/>
                <w:sz w:val="24"/>
                <w:szCs w:val="24"/>
              </w:rPr>
              <w:t>8.2</w:t>
            </w:r>
          </w:p>
          <w:p w:rsidR="008512DC" w:rsidRPr="00E16FC6" w:rsidRDefault="008512DC" w:rsidP="00D4495B">
            <w:pPr>
              <w:spacing w:line="360" w:lineRule="auto"/>
              <w:rPr>
                <w:rFonts w:ascii="楷体" w:eastAsia="楷体" w:hAnsi="楷体" w:cs="宋体"/>
                <w:sz w:val="24"/>
                <w:szCs w:val="24"/>
              </w:rPr>
            </w:pPr>
          </w:p>
        </w:tc>
        <w:tc>
          <w:tcPr>
            <w:tcW w:w="10596" w:type="dxa"/>
          </w:tcPr>
          <w:p w:rsidR="008512DC" w:rsidRDefault="001364F7" w:rsidP="00D4495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006050E8">
              <w:rPr>
                <w:rFonts w:ascii="楷体" w:eastAsia="楷体" w:hAnsi="楷体" w:cs="宋体" w:hint="eastAsia"/>
                <w:sz w:val="24"/>
                <w:szCs w:val="24"/>
              </w:rPr>
              <w:t>全体员工在</w:t>
            </w:r>
            <w:r w:rsidR="00AF4578">
              <w:rPr>
                <w:rFonts w:ascii="楷体" w:eastAsia="楷体" w:hAnsi="楷体" w:cs="宋体" w:hint="eastAsia"/>
                <w:sz w:val="24"/>
                <w:szCs w:val="24"/>
              </w:rPr>
              <w:t>2020</w:t>
            </w:r>
            <w:r w:rsidR="00152FB4">
              <w:rPr>
                <w:rFonts w:ascii="楷体" w:eastAsia="楷体" w:hAnsi="楷体" w:cs="宋体" w:hint="eastAsia"/>
                <w:sz w:val="24"/>
                <w:szCs w:val="24"/>
              </w:rPr>
              <w:t>.</w:t>
            </w:r>
            <w:r w:rsidR="00E562A3">
              <w:rPr>
                <w:rFonts w:ascii="楷体" w:eastAsia="楷体" w:hAnsi="楷体" w:cs="宋体" w:hint="eastAsia"/>
                <w:sz w:val="24"/>
                <w:szCs w:val="24"/>
              </w:rPr>
              <w:t>9</w:t>
            </w:r>
            <w:r w:rsidR="00152FB4">
              <w:rPr>
                <w:rFonts w:ascii="楷体" w:eastAsia="楷体" w:hAnsi="楷体" w:cs="宋体" w:hint="eastAsia"/>
                <w:sz w:val="24"/>
                <w:szCs w:val="24"/>
              </w:rPr>
              <w:t>.1</w:t>
            </w:r>
            <w:r w:rsidR="00E562A3">
              <w:rPr>
                <w:rFonts w:ascii="楷体" w:eastAsia="楷体" w:hAnsi="楷体" w:cs="宋体" w:hint="eastAsia"/>
                <w:sz w:val="24"/>
                <w:szCs w:val="24"/>
              </w:rPr>
              <w:t>5</w:t>
            </w:r>
            <w:r w:rsidR="00152FB4">
              <w:rPr>
                <w:rFonts w:ascii="楷体" w:eastAsia="楷体" w:hAnsi="楷体" w:cs="宋体" w:hint="eastAsia"/>
                <w:sz w:val="24"/>
                <w:szCs w:val="24"/>
              </w:rPr>
              <w:t>日</w:t>
            </w:r>
            <w:r w:rsidR="008512DC" w:rsidRPr="00E16FC6">
              <w:rPr>
                <w:rFonts w:ascii="楷体" w:eastAsia="楷体" w:hAnsi="楷体" w:cs="宋体" w:hint="eastAsia"/>
                <w:sz w:val="24"/>
                <w:szCs w:val="24"/>
              </w:rPr>
              <w:t>参加</w:t>
            </w:r>
            <w:r>
              <w:rPr>
                <w:rFonts w:ascii="楷体" w:eastAsia="楷体" w:hAnsi="楷体" w:cs="宋体" w:hint="eastAsia"/>
                <w:sz w:val="24"/>
                <w:szCs w:val="24"/>
              </w:rPr>
              <w:t>办公室</w:t>
            </w:r>
            <w:r w:rsidR="00152FB4">
              <w:rPr>
                <w:rFonts w:ascii="楷体" w:eastAsia="楷体" w:hAnsi="楷体" w:cs="宋体" w:hint="eastAsia"/>
                <w:sz w:val="24"/>
                <w:szCs w:val="24"/>
              </w:rPr>
              <w:t>组织的</w:t>
            </w:r>
            <w:r w:rsidR="00E562A3">
              <w:rPr>
                <w:rFonts w:ascii="楷体" w:eastAsia="楷体" w:hAnsi="楷体" w:cs="宋体" w:hint="eastAsia"/>
                <w:sz w:val="24"/>
                <w:szCs w:val="24"/>
              </w:rPr>
              <w:t>触电</w:t>
            </w:r>
            <w:r w:rsidR="00152FB4">
              <w:rPr>
                <w:rFonts w:ascii="楷体" w:eastAsia="楷体" w:hAnsi="楷体" w:cs="楷体" w:hint="eastAsia"/>
                <w:sz w:val="24"/>
                <w:szCs w:val="24"/>
              </w:rPr>
              <w:t>应急</w:t>
            </w:r>
            <w:r w:rsidR="00152FB4">
              <w:rPr>
                <w:rFonts w:ascii="楷体" w:eastAsia="楷体" w:hAnsi="楷体" w:hint="eastAsia"/>
                <w:sz w:val="24"/>
                <w:szCs w:val="24"/>
              </w:rPr>
              <w:t>预案演练</w:t>
            </w:r>
            <w:r w:rsidR="008512DC" w:rsidRPr="00E16FC6">
              <w:rPr>
                <w:rFonts w:ascii="楷体" w:eastAsia="楷体" w:hAnsi="楷体" w:cs="宋体" w:hint="eastAsia"/>
                <w:sz w:val="24"/>
                <w:szCs w:val="24"/>
              </w:rPr>
              <w:t>。</w:t>
            </w:r>
          </w:p>
          <w:p w:rsidR="006050E8" w:rsidRDefault="006050E8" w:rsidP="00D4495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现场查看消防设施状态良好</w:t>
            </w:r>
            <w:r w:rsidR="00981179">
              <w:rPr>
                <w:rFonts w:ascii="楷体" w:eastAsia="楷体" w:hAnsi="楷体" w:cs="宋体" w:hint="eastAsia"/>
                <w:sz w:val="24"/>
                <w:szCs w:val="24"/>
              </w:rPr>
              <w:t>。</w:t>
            </w:r>
          </w:p>
          <w:p w:rsidR="00981179" w:rsidRPr="006050E8" w:rsidRDefault="008A2E04" w:rsidP="00D4495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体系运行至今未发生紧急情况。</w:t>
            </w:r>
          </w:p>
        </w:tc>
        <w:tc>
          <w:tcPr>
            <w:tcW w:w="993" w:type="dxa"/>
          </w:tcPr>
          <w:p w:rsidR="008512DC" w:rsidRPr="00E16FC6" w:rsidRDefault="008512DC" w:rsidP="00D4495B">
            <w:pPr>
              <w:spacing w:line="360" w:lineRule="auto"/>
              <w:rPr>
                <w:rFonts w:ascii="楷体" w:eastAsia="楷体" w:hAnsi="楷体"/>
                <w:sz w:val="24"/>
                <w:szCs w:val="24"/>
              </w:rPr>
            </w:pPr>
          </w:p>
        </w:tc>
      </w:tr>
      <w:tr w:rsidR="001272C1" w:rsidRPr="00E16FC6" w:rsidTr="008B4F48">
        <w:trPr>
          <w:trHeight w:val="435"/>
        </w:trPr>
        <w:tc>
          <w:tcPr>
            <w:tcW w:w="1809" w:type="dxa"/>
          </w:tcPr>
          <w:p w:rsidR="001272C1" w:rsidRPr="00E16FC6" w:rsidRDefault="001272C1" w:rsidP="00D4495B">
            <w:pPr>
              <w:spacing w:line="360" w:lineRule="auto"/>
              <w:rPr>
                <w:rFonts w:ascii="楷体" w:eastAsia="楷体" w:hAnsi="楷体" w:cs="宋体"/>
                <w:sz w:val="24"/>
                <w:szCs w:val="24"/>
              </w:rPr>
            </w:pPr>
          </w:p>
        </w:tc>
        <w:tc>
          <w:tcPr>
            <w:tcW w:w="1311" w:type="dxa"/>
          </w:tcPr>
          <w:p w:rsidR="001272C1" w:rsidRPr="000D2C52" w:rsidRDefault="001272C1" w:rsidP="00D4495B">
            <w:pPr>
              <w:spacing w:line="360" w:lineRule="auto"/>
              <w:rPr>
                <w:rFonts w:ascii="楷体" w:eastAsia="楷体" w:hAnsi="楷体" w:cs="宋体"/>
                <w:bCs/>
                <w:sz w:val="24"/>
                <w:szCs w:val="24"/>
              </w:rPr>
            </w:pPr>
          </w:p>
          <w:p w:rsidR="001272C1" w:rsidRDefault="001272C1" w:rsidP="00D4495B">
            <w:pPr>
              <w:spacing w:line="360" w:lineRule="auto"/>
              <w:rPr>
                <w:rFonts w:ascii="楷体" w:eastAsia="楷体" w:hAnsi="楷体" w:cs="宋体"/>
                <w:bCs/>
                <w:sz w:val="24"/>
                <w:szCs w:val="24"/>
              </w:rPr>
            </w:pPr>
          </w:p>
          <w:p w:rsidR="001272C1" w:rsidRPr="000D2C52" w:rsidRDefault="001272C1" w:rsidP="00D4495B">
            <w:pPr>
              <w:spacing w:line="360" w:lineRule="auto"/>
              <w:rPr>
                <w:rFonts w:ascii="楷体" w:eastAsia="楷体" w:hAnsi="楷体" w:cs="宋体"/>
                <w:bCs/>
                <w:sz w:val="24"/>
                <w:szCs w:val="24"/>
              </w:rPr>
            </w:pPr>
            <w:r w:rsidRPr="000D2C52">
              <w:rPr>
                <w:rFonts w:ascii="楷体" w:eastAsia="楷体" w:hAnsi="楷体" w:cs="宋体" w:hint="eastAsia"/>
                <w:bCs/>
                <w:sz w:val="24"/>
                <w:szCs w:val="24"/>
              </w:rPr>
              <w:t>夜班</w:t>
            </w:r>
            <w:r>
              <w:rPr>
                <w:rFonts w:ascii="楷体" w:eastAsia="楷体" w:hAnsi="楷体" w:cs="宋体" w:hint="eastAsia"/>
                <w:bCs/>
                <w:sz w:val="24"/>
                <w:szCs w:val="24"/>
              </w:rPr>
              <w:t>现场观察</w:t>
            </w:r>
          </w:p>
        </w:tc>
        <w:tc>
          <w:tcPr>
            <w:tcW w:w="10596" w:type="dxa"/>
          </w:tcPr>
          <w:p w:rsidR="001272C1" w:rsidRDefault="001272C1" w:rsidP="00D4495B">
            <w:pPr>
              <w:tabs>
                <w:tab w:val="left" w:pos="442"/>
              </w:tabs>
              <w:spacing w:line="360" w:lineRule="auto"/>
              <w:rPr>
                <w:rFonts w:ascii="楷体" w:eastAsia="楷体" w:hAnsi="楷体" w:cs="宋体"/>
                <w:sz w:val="24"/>
                <w:szCs w:val="24"/>
              </w:rPr>
            </w:pPr>
            <w:r>
              <w:rPr>
                <w:rFonts w:ascii="楷体" w:eastAsia="楷体" w:hAnsi="楷体" w:cs="宋体" w:hint="eastAsia"/>
                <w:sz w:val="24"/>
                <w:szCs w:val="24"/>
              </w:rPr>
              <w:t>夜班</w:t>
            </w:r>
            <w:r w:rsidRPr="000D2C52">
              <w:rPr>
                <w:rFonts w:ascii="楷体" w:eastAsia="楷体" w:hAnsi="楷体" w:cs="宋体" w:hint="eastAsia"/>
                <w:sz w:val="24"/>
                <w:szCs w:val="24"/>
              </w:rPr>
              <w:t>现场观察：</w:t>
            </w:r>
          </w:p>
          <w:p w:rsidR="001272C1" w:rsidRDefault="001272C1" w:rsidP="00D4495B">
            <w:pPr>
              <w:tabs>
                <w:tab w:val="left" w:pos="442"/>
              </w:tabs>
              <w:spacing w:line="360" w:lineRule="auto"/>
              <w:rPr>
                <w:rFonts w:ascii="楷体" w:eastAsia="楷体" w:hAnsi="楷体"/>
                <w:sz w:val="24"/>
                <w:szCs w:val="24"/>
              </w:rPr>
            </w:pPr>
            <w:r w:rsidRPr="000D2C52">
              <w:rPr>
                <w:rFonts w:ascii="楷体" w:eastAsia="楷体" w:hAnsi="楷体" w:hint="eastAsia"/>
                <w:sz w:val="24"/>
                <w:szCs w:val="24"/>
              </w:rPr>
              <w:t>现场观察夜班生产检验情况：夜间现场照明亮度满足操作需求，车间均采用高性能LED灯进行照明，夜班生产时由车间主管领班，员工每2周轮流一次白班夜班转换，</w:t>
            </w:r>
            <w:r>
              <w:rPr>
                <w:rFonts w:ascii="楷体" w:eastAsia="楷体" w:hAnsi="楷体" w:hint="eastAsia"/>
                <w:sz w:val="24"/>
                <w:szCs w:val="24"/>
              </w:rPr>
              <w:t>夜班和早班在6:40分开始交接班，</w:t>
            </w:r>
            <w:r w:rsidRPr="000D2C52">
              <w:rPr>
                <w:rFonts w:ascii="楷体" w:eastAsia="楷体" w:hAnsi="楷体" w:hint="eastAsia"/>
                <w:sz w:val="24"/>
                <w:szCs w:val="24"/>
              </w:rPr>
              <w:t>查到了夜班检验报表和生产日报、交接班记录</w:t>
            </w:r>
            <w:r>
              <w:rPr>
                <w:rFonts w:ascii="楷体" w:eastAsia="楷体" w:hAnsi="楷体" w:hint="eastAsia"/>
                <w:sz w:val="24"/>
                <w:szCs w:val="24"/>
              </w:rPr>
              <w:t>。</w:t>
            </w:r>
          </w:p>
          <w:p w:rsidR="001272C1" w:rsidRPr="006F3AE7" w:rsidRDefault="001272C1" w:rsidP="00D4495B">
            <w:pPr>
              <w:spacing w:line="360" w:lineRule="auto"/>
              <w:ind w:firstLineChars="200" w:firstLine="480"/>
              <w:rPr>
                <w:rFonts w:ascii="楷体" w:eastAsia="楷体" w:hAnsi="楷体"/>
                <w:sz w:val="24"/>
                <w:szCs w:val="24"/>
              </w:rPr>
            </w:pPr>
            <w:r w:rsidRPr="006F3AE7">
              <w:rPr>
                <w:rFonts w:ascii="楷体" w:eastAsia="楷体" w:hAnsi="楷体" w:hint="eastAsia"/>
                <w:sz w:val="24"/>
                <w:szCs w:val="24"/>
              </w:rPr>
              <w:t>查环保设施：</w:t>
            </w:r>
            <w:r w:rsidR="006F3AE7" w:rsidRPr="006F3AE7">
              <w:rPr>
                <w:rFonts w:ascii="楷体" w:eastAsia="楷体" w:hAnsi="楷体" w:hint="eastAsia"/>
                <w:sz w:val="24"/>
                <w:szCs w:val="24"/>
              </w:rPr>
              <w:t>脉冲布袋除尘器</w:t>
            </w:r>
            <w:r w:rsidRPr="006F3AE7">
              <w:rPr>
                <w:rFonts w:ascii="楷体" w:eastAsia="楷体" w:hAnsi="楷体" w:hint="eastAsia"/>
                <w:sz w:val="24"/>
                <w:szCs w:val="24"/>
              </w:rPr>
              <w:t>运行正常、消防器材有效并配置合理、设备电源安全保护符合要求。</w:t>
            </w:r>
            <w:r w:rsidR="006F3AE7" w:rsidRPr="006F3AE7">
              <w:rPr>
                <w:rFonts w:ascii="楷体" w:eastAsia="楷体" w:hAnsi="楷体" w:hint="eastAsia"/>
                <w:sz w:val="24"/>
                <w:szCs w:val="24"/>
              </w:rPr>
              <w:t>查</w:t>
            </w:r>
            <w:r>
              <w:rPr>
                <w:rFonts w:ascii="楷体" w:eastAsia="楷体" w:hAnsi="楷体" w:hint="eastAsia"/>
                <w:sz w:val="24"/>
                <w:szCs w:val="24"/>
              </w:rPr>
              <w:t>除尘设备运行记录、锅炉运行记录</w:t>
            </w:r>
            <w:r w:rsidR="006F3AE7">
              <w:rPr>
                <w:rFonts w:ascii="楷体" w:eastAsia="楷体" w:hAnsi="楷体" w:hint="eastAsia"/>
                <w:sz w:val="24"/>
                <w:szCs w:val="24"/>
              </w:rPr>
              <w:t>正常</w:t>
            </w:r>
            <w:r>
              <w:rPr>
                <w:rFonts w:ascii="楷体" w:eastAsia="楷体" w:hAnsi="楷体" w:hint="eastAsia"/>
                <w:sz w:val="24"/>
                <w:szCs w:val="24"/>
              </w:rPr>
              <w:t>，</w:t>
            </w:r>
            <w:r w:rsidRPr="000D2C52">
              <w:rPr>
                <w:rFonts w:ascii="楷体" w:eastAsia="楷体" w:hAnsi="楷体" w:hint="eastAsia"/>
                <w:sz w:val="24"/>
                <w:szCs w:val="24"/>
              </w:rPr>
              <w:t>夜间作业与白天作业基本一致</w:t>
            </w:r>
          </w:p>
          <w:p w:rsidR="001272C1" w:rsidRPr="006F3AE7" w:rsidRDefault="001272C1" w:rsidP="00D4495B">
            <w:pPr>
              <w:widowControl/>
              <w:spacing w:line="360" w:lineRule="auto"/>
              <w:jc w:val="left"/>
              <w:rPr>
                <w:rFonts w:ascii="楷体" w:eastAsia="楷体" w:hAnsi="楷体"/>
                <w:sz w:val="24"/>
                <w:szCs w:val="24"/>
              </w:rPr>
            </w:pPr>
            <w:r w:rsidRPr="006F3AE7">
              <w:rPr>
                <w:rFonts w:ascii="楷体" w:eastAsia="楷体" w:hAnsi="楷体" w:hint="eastAsia"/>
                <w:sz w:val="24"/>
                <w:szCs w:val="24"/>
              </w:rPr>
              <w:t>员工生产过程遵守公司产品工艺要求、环境管理体系要求、职业健康安全要求。</w:t>
            </w:r>
          </w:p>
          <w:p w:rsidR="001272C1" w:rsidRPr="006F3AE7" w:rsidRDefault="001272C1" w:rsidP="00D4495B">
            <w:pPr>
              <w:spacing w:line="360" w:lineRule="auto"/>
              <w:rPr>
                <w:rFonts w:ascii="楷体" w:eastAsia="楷体" w:hAnsi="楷体"/>
                <w:sz w:val="24"/>
                <w:szCs w:val="24"/>
              </w:rPr>
            </w:pPr>
            <w:r w:rsidRPr="006F3AE7">
              <w:rPr>
                <w:rFonts w:ascii="楷体" w:eastAsia="楷体" w:hAnsi="楷体" w:hint="eastAsia"/>
                <w:sz w:val="24"/>
                <w:szCs w:val="24"/>
              </w:rPr>
              <w:t>设备噪声控制能符合要求，车间内两人对面交谈，清晰可听，未见废水外排，现场粉尘轻微，地面有积水还未及时清扫。</w:t>
            </w:r>
          </w:p>
          <w:p w:rsidR="001272C1" w:rsidRPr="000D2C52" w:rsidRDefault="001272C1" w:rsidP="00D4495B">
            <w:pPr>
              <w:spacing w:line="360" w:lineRule="auto"/>
              <w:ind w:firstLineChars="200" w:firstLine="480"/>
              <w:rPr>
                <w:rFonts w:ascii="楷体" w:eastAsia="楷体" w:hAnsi="楷体" w:cs="宋体"/>
                <w:sz w:val="24"/>
                <w:szCs w:val="24"/>
              </w:rPr>
            </w:pPr>
            <w:r w:rsidRPr="000D2C52">
              <w:rPr>
                <w:rFonts w:ascii="楷体" w:eastAsia="楷体" w:hAnsi="楷体" w:cs="宋体" w:hint="eastAsia"/>
                <w:sz w:val="24"/>
                <w:szCs w:val="24"/>
              </w:rPr>
              <w:t>夜班现场运行控制基本符合要求</w:t>
            </w:r>
            <w:r>
              <w:rPr>
                <w:rFonts w:ascii="楷体" w:eastAsia="楷体" w:hAnsi="楷体" w:cs="宋体" w:hint="eastAsia"/>
                <w:sz w:val="24"/>
                <w:szCs w:val="24"/>
              </w:rPr>
              <w:t>。</w:t>
            </w:r>
          </w:p>
        </w:tc>
        <w:tc>
          <w:tcPr>
            <w:tcW w:w="993" w:type="dxa"/>
          </w:tcPr>
          <w:p w:rsidR="001272C1" w:rsidRPr="00E16FC6" w:rsidRDefault="001272C1" w:rsidP="00D4495B">
            <w:pPr>
              <w:spacing w:line="360" w:lineRule="auto"/>
              <w:rPr>
                <w:rFonts w:ascii="楷体" w:eastAsia="楷体" w:hAnsi="楷体"/>
                <w:sz w:val="24"/>
                <w:szCs w:val="24"/>
              </w:rPr>
            </w:pPr>
          </w:p>
        </w:tc>
      </w:tr>
    </w:tbl>
    <w:p w:rsidR="007757F3" w:rsidRPr="00B20E72" w:rsidRDefault="007757F3">
      <w:pPr>
        <w:rPr>
          <w:rFonts w:ascii="楷体" w:eastAsia="楷体" w:hAnsi="楷体"/>
        </w:rPr>
      </w:pPr>
      <w:bookmarkStart w:id="0" w:name="_GoBack"/>
      <w:bookmarkEnd w:id="0"/>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2C" w:rsidRDefault="00590B2C" w:rsidP="008973EE">
      <w:r>
        <w:separator/>
      </w:r>
    </w:p>
  </w:endnote>
  <w:endnote w:type="continuationSeparator" w:id="0">
    <w:p w:rsidR="00590B2C" w:rsidRDefault="00590B2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093B2E" w:rsidRDefault="00093B2E">
            <w:pPr>
              <w:pStyle w:val="a4"/>
              <w:jc w:val="center"/>
            </w:pPr>
            <w:r>
              <w:rPr>
                <w:b/>
                <w:sz w:val="24"/>
                <w:szCs w:val="24"/>
              </w:rPr>
              <w:fldChar w:fldCharType="begin"/>
            </w:r>
            <w:r>
              <w:rPr>
                <w:b/>
              </w:rPr>
              <w:instrText>PAGE</w:instrText>
            </w:r>
            <w:r>
              <w:rPr>
                <w:b/>
                <w:sz w:val="24"/>
                <w:szCs w:val="24"/>
              </w:rPr>
              <w:fldChar w:fldCharType="separate"/>
            </w:r>
            <w:r w:rsidR="00634283">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634283">
              <w:rPr>
                <w:b/>
                <w:noProof/>
              </w:rPr>
              <w:t>17</w:t>
            </w:r>
            <w:r>
              <w:rPr>
                <w:b/>
                <w:sz w:val="24"/>
                <w:szCs w:val="24"/>
              </w:rPr>
              <w:fldChar w:fldCharType="end"/>
            </w:r>
          </w:p>
        </w:sdtContent>
      </w:sdt>
    </w:sdtContent>
  </w:sdt>
  <w:p w:rsidR="00093B2E" w:rsidRDefault="00093B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2C" w:rsidRDefault="00590B2C" w:rsidP="008973EE">
      <w:r>
        <w:separator/>
      </w:r>
    </w:p>
  </w:footnote>
  <w:footnote w:type="continuationSeparator" w:id="0">
    <w:p w:rsidR="00590B2C" w:rsidRDefault="00590B2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2E" w:rsidRPr="00390345" w:rsidRDefault="00093B2E" w:rsidP="002A32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8CCD7B7" wp14:editId="157C785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93B2E" w:rsidRDefault="00590B2C"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093B2E" w:rsidRPr="000B51BD" w:rsidRDefault="00093B2E"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93B2E" w:rsidRPr="00390345">
      <w:rPr>
        <w:rStyle w:val="CharChar1"/>
        <w:rFonts w:hint="default"/>
        <w:w w:val="90"/>
      </w:rPr>
      <w:t xml:space="preserve">Beijing International Standard united Certification </w:t>
    </w:r>
    <w:proofErr w:type="spellStart"/>
    <w:r w:rsidR="00093B2E" w:rsidRPr="00390345">
      <w:rPr>
        <w:rStyle w:val="CharChar1"/>
        <w:rFonts w:hint="default"/>
        <w:w w:val="90"/>
      </w:rPr>
      <w:t>Co.</w:t>
    </w:r>
    <w:proofErr w:type="gramStart"/>
    <w:r w:rsidR="00093B2E" w:rsidRPr="00390345">
      <w:rPr>
        <w:rStyle w:val="CharChar1"/>
        <w:rFonts w:hint="default"/>
        <w:w w:val="90"/>
      </w:rPr>
      <w:t>,Ltd</w:t>
    </w:r>
    <w:proofErr w:type="spellEnd"/>
    <w:proofErr w:type="gramEnd"/>
    <w:r w:rsidR="00093B2E" w:rsidRPr="00390345">
      <w:rPr>
        <w:rStyle w:val="CharChar1"/>
        <w:rFonts w:hint="default"/>
        <w:w w:val="90"/>
      </w:rPr>
      <w:t>.</w:t>
    </w:r>
  </w:p>
  <w:p w:rsidR="00093B2E" w:rsidRDefault="00093B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CE532A"/>
    <w:multiLevelType w:val="singleLevel"/>
    <w:tmpl w:val="C2CE532A"/>
    <w:lvl w:ilvl="0">
      <w:start w:val="19"/>
      <w:numFmt w:val="decimal"/>
      <w:suff w:val="nothing"/>
      <w:lvlText w:val="%1、"/>
      <w:lvlJc w:val="left"/>
    </w:lvl>
  </w:abstractNum>
  <w:abstractNum w:abstractNumId="1">
    <w:nsid w:val="285F07BB"/>
    <w:multiLevelType w:val="multilevel"/>
    <w:tmpl w:val="285F07BB"/>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31AB39FD"/>
    <w:multiLevelType w:val="hybridMultilevel"/>
    <w:tmpl w:val="16C2619A"/>
    <w:lvl w:ilvl="0" w:tplc="C7BAAD76">
      <w:start w:val="16"/>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638A8C"/>
    <w:multiLevelType w:val="singleLevel"/>
    <w:tmpl w:val="33638A8C"/>
    <w:lvl w:ilvl="0">
      <w:start w:val="5"/>
      <w:numFmt w:val="decimal"/>
      <w:suff w:val="nothing"/>
      <w:lvlText w:val="%1、"/>
      <w:lvlJc w:val="left"/>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singleLevel"/>
    <w:tmpl w:val="558A54BD"/>
    <w:lvl w:ilvl="0">
      <w:start w:val="1"/>
      <w:numFmt w:val="decimal"/>
      <w:suff w:val="nothing"/>
      <w:lvlText w:val="%1、"/>
      <w:lvlJc w:val="left"/>
    </w:lvl>
  </w:abstractNum>
  <w:abstractNum w:abstractNumId="6">
    <w:nsid w:val="595262D7"/>
    <w:multiLevelType w:val="singleLevel"/>
    <w:tmpl w:val="595262D7"/>
    <w:lvl w:ilvl="0">
      <w:start w:val="2"/>
      <w:numFmt w:val="decimal"/>
      <w:suff w:val="nothing"/>
      <w:lvlText w:val="%1、"/>
      <w:lvlJc w:val="left"/>
    </w:lvl>
  </w:abstractNum>
  <w:abstractNum w:abstractNumId="7">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8">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6ED0D9"/>
    <w:multiLevelType w:val="singleLevel"/>
    <w:tmpl w:val="6F6ED0D9"/>
    <w:lvl w:ilvl="0">
      <w:start w:val="8"/>
      <w:numFmt w:val="decimal"/>
      <w:suff w:val="nothing"/>
      <w:lvlText w:val="%1、"/>
      <w:lvlJc w:val="left"/>
    </w:lvl>
  </w:abstractNum>
  <w:abstractNum w:abstractNumId="1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8"/>
  </w:num>
  <w:num w:numId="4">
    <w:abstractNumId w:val="3"/>
  </w:num>
  <w:num w:numId="5">
    <w:abstractNumId w:val="10"/>
  </w:num>
  <w:num w:numId="6">
    <w:abstractNumId w:val="9"/>
  </w:num>
  <w:num w:numId="7">
    <w:abstractNumId w:val="7"/>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67A"/>
    <w:rsid w:val="00000FE6"/>
    <w:rsid w:val="00004817"/>
    <w:rsid w:val="00005AA6"/>
    <w:rsid w:val="00007C97"/>
    <w:rsid w:val="00007E97"/>
    <w:rsid w:val="00020741"/>
    <w:rsid w:val="000214B6"/>
    <w:rsid w:val="00023D96"/>
    <w:rsid w:val="00025001"/>
    <w:rsid w:val="0002531E"/>
    <w:rsid w:val="000273C6"/>
    <w:rsid w:val="000275F5"/>
    <w:rsid w:val="0003373A"/>
    <w:rsid w:val="000338E5"/>
    <w:rsid w:val="000363EC"/>
    <w:rsid w:val="000379D6"/>
    <w:rsid w:val="00037C67"/>
    <w:rsid w:val="0004069A"/>
    <w:rsid w:val="000406DA"/>
    <w:rsid w:val="000412F6"/>
    <w:rsid w:val="00043ED9"/>
    <w:rsid w:val="00045270"/>
    <w:rsid w:val="00046121"/>
    <w:rsid w:val="0004642B"/>
    <w:rsid w:val="00046B98"/>
    <w:rsid w:val="00047E49"/>
    <w:rsid w:val="00050685"/>
    <w:rsid w:val="0005199E"/>
    <w:rsid w:val="00052386"/>
    <w:rsid w:val="0005266D"/>
    <w:rsid w:val="00053FC6"/>
    <w:rsid w:val="000548AF"/>
    <w:rsid w:val="00054ED1"/>
    <w:rsid w:val="00055860"/>
    <w:rsid w:val="0005697E"/>
    <w:rsid w:val="000571F0"/>
    <w:rsid w:val="000579CF"/>
    <w:rsid w:val="000616F6"/>
    <w:rsid w:val="00067450"/>
    <w:rsid w:val="00072B81"/>
    <w:rsid w:val="00076CD3"/>
    <w:rsid w:val="00077C08"/>
    <w:rsid w:val="00080C1D"/>
    <w:rsid w:val="00081C67"/>
    <w:rsid w:val="00082216"/>
    <w:rsid w:val="00082398"/>
    <w:rsid w:val="00083721"/>
    <w:rsid w:val="000849D2"/>
    <w:rsid w:val="000863EE"/>
    <w:rsid w:val="00090A3A"/>
    <w:rsid w:val="0009151D"/>
    <w:rsid w:val="00092113"/>
    <w:rsid w:val="00093B2E"/>
    <w:rsid w:val="0009654E"/>
    <w:rsid w:val="00097CAB"/>
    <w:rsid w:val="000A538C"/>
    <w:rsid w:val="000A5D6B"/>
    <w:rsid w:val="000A5E44"/>
    <w:rsid w:val="000A6552"/>
    <w:rsid w:val="000A6DBF"/>
    <w:rsid w:val="000A7044"/>
    <w:rsid w:val="000B0541"/>
    <w:rsid w:val="000B1394"/>
    <w:rsid w:val="000B2588"/>
    <w:rsid w:val="000B2E9C"/>
    <w:rsid w:val="000B40BD"/>
    <w:rsid w:val="000B57CE"/>
    <w:rsid w:val="000B6821"/>
    <w:rsid w:val="000C123B"/>
    <w:rsid w:val="000C151C"/>
    <w:rsid w:val="000C3A4A"/>
    <w:rsid w:val="000C4938"/>
    <w:rsid w:val="000D5401"/>
    <w:rsid w:val="000D5976"/>
    <w:rsid w:val="000D5BE4"/>
    <w:rsid w:val="000D697A"/>
    <w:rsid w:val="000D7CC7"/>
    <w:rsid w:val="000E0D09"/>
    <w:rsid w:val="000E0D91"/>
    <w:rsid w:val="000E1EA4"/>
    <w:rsid w:val="000E2B32"/>
    <w:rsid w:val="000E2B69"/>
    <w:rsid w:val="000E2E09"/>
    <w:rsid w:val="000E2FCD"/>
    <w:rsid w:val="000E4B40"/>
    <w:rsid w:val="000E67ED"/>
    <w:rsid w:val="000E7848"/>
    <w:rsid w:val="000E7EF7"/>
    <w:rsid w:val="000F2483"/>
    <w:rsid w:val="000F2982"/>
    <w:rsid w:val="000F35F1"/>
    <w:rsid w:val="000F6504"/>
    <w:rsid w:val="000F73DE"/>
    <w:rsid w:val="000F7D53"/>
    <w:rsid w:val="0010182C"/>
    <w:rsid w:val="00101F08"/>
    <w:rsid w:val="001022F1"/>
    <w:rsid w:val="001037D5"/>
    <w:rsid w:val="0010381F"/>
    <w:rsid w:val="00106B0C"/>
    <w:rsid w:val="0010727E"/>
    <w:rsid w:val="00107942"/>
    <w:rsid w:val="001103A2"/>
    <w:rsid w:val="00111548"/>
    <w:rsid w:val="00111BFD"/>
    <w:rsid w:val="00112860"/>
    <w:rsid w:val="00112EBF"/>
    <w:rsid w:val="00112EF4"/>
    <w:rsid w:val="001177E0"/>
    <w:rsid w:val="001202CE"/>
    <w:rsid w:val="001272C1"/>
    <w:rsid w:val="00130BA7"/>
    <w:rsid w:val="00133ED4"/>
    <w:rsid w:val="00134A82"/>
    <w:rsid w:val="001364F7"/>
    <w:rsid w:val="001369E1"/>
    <w:rsid w:val="00145688"/>
    <w:rsid w:val="001478E0"/>
    <w:rsid w:val="00147C37"/>
    <w:rsid w:val="00150852"/>
    <w:rsid w:val="001510B9"/>
    <w:rsid w:val="0015203B"/>
    <w:rsid w:val="00152F47"/>
    <w:rsid w:val="00152FB4"/>
    <w:rsid w:val="001555E4"/>
    <w:rsid w:val="00156678"/>
    <w:rsid w:val="00160A2C"/>
    <w:rsid w:val="00161106"/>
    <w:rsid w:val="001666AE"/>
    <w:rsid w:val="00166FE6"/>
    <w:rsid w:val="001677C1"/>
    <w:rsid w:val="001702E4"/>
    <w:rsid w:val="001714F7"/>
    <w:rsid w:val="00171DF0"/>
    <w:rsid w:val="001737D0"/>
    <w:rsid w:val="00173DEB"/>
    <w:rsid w:val="00175976"/>
    <w:rsid w:val="001766CA"/>
    <w:rsid w:val="00176F70"/>
    <w:rsid w:val="00177778"/>
    <w:rsid w:val="00182C8F"/>
    <w:rsid w:val="00183D74"/>
    <w:rsid w:val="001867CD"/>
    <w:rsid w:val="00186E34"/>
    <w:rsid w:val="001904A8"/>
    <w:rsid w:val="00191274"/>
    <w:rsid w:val="001918ED"/>
    <w:rsid w:val="00192A7F"/>
    <w:rsid w:val="00194174"/>
    <w:rsid w:val="001A2536"/>
    <w:rsid w:val="001A2D7F"/>
    <w:rsid w:val="001A3DF8"/>
    <w:rsid w:val="001A4985"/>
    <w:rsid w:val="001A572D"/>
    <w:rsid w:val="001A78C2"/>
    <w:rsid w:val="001B53A2"/>
    <w:rsid w:val="001B68E7"/>
    <w:rsid w:val="001B6CE1"/>
    <w:rsid w:val="001C1FDD"/>
    <w:rsid w:val="001C2919"/>
    <w:rsid w:val="001C2D29"/>
    <w:rsid w:val="001C724A"/>
    <w:rsid w:val="001C74CE"/>
    <w:rsid w:val="001C772E"/>
    <w:rsid w:val="001C78E9"/>
    <w:rsid w:val="001D0C82"/>
    <w:rsid w:val="001D318E"/>
    <w:rsid w:val="001D4861"/>
    <w:rsid w:val="001D4AD8"/>
    <w:rsid w:val="001D54FF"/>
    <w:rsid w:val="001E0A07"/>
    <w:rsid w:val="001E1974"/>
    <w:rsid w:val="001E21FA"/>
    <w:rsid w:val="001E286B"/>
    <w:rsid w:val="001E5BAC"/>
    <w:rsid w:val="001E74E2"/>
    <w:rsid w:val="001F0393"/>
    <w:rsid w:val="001F0DAF"/>
    <w:rsid w:val="001F1119"/>
    <w:rsid w:val="001F4CEB"/>
    <w:rsid w:val="001F50A7"/>
    <w:rsid w:val="00200890"/>
    <w:rsid w:val="002020CB"/>
    <w:rsid w:val="00202BC2"/>
    <w:rsid w:val="0020469F"/>
    <w:rsid w:val="002050CD"/>
    <w:rsid w:val="00210314"/>
    <w:rsid w:val="002104EF"/>
    <w:rsid w:val="002122D7"/>
    <w:rsid w:val="00214113"/>
    <w:rsid w:val="0021463A"/>
    <w:rsid w:val="00215081"/>
    <w:rsid w:val="00215B15"/>
    <w:rsid w:val="0021604D"/>
    <w:rsid w:val="00222532"/>
    <w:rsid w:val="00222839"/>
    <w:rsid w:val="002240ED"/>
    <w:rsid w:val="002250F7"/>
    <w:rsid w:val="00225CC9"/>
    <w:rsid w:val="00225E62"/>
    <w:rsid w:val="002301AC"/>
    <w:rsid w:val="0023038C"/>
    <w:rsid w:val="00232248"/>
    <w:rsid w:val="00232E66"/>
    <w:rsid w:val="00237445"/>
    <w:rsid w:val="00237625"/>
    <w:rsid w:val="002378B8"/>
    <w:rsid w:val="00242275"/>
    <w:rsid w:val="002440E4"/>
    <w:rsid w:val="002448FD"/>
    <w:rsid w:val="00244E7F"/>
    <w:rsid w:val="002471B5"/>
    <w:rsid w:val="00247AD6"/>
    <w:rsid w:val="00250E2E"/>
    <w:rsid w:val="002513BC"/>
    <w:rsid w:val="002518E0"/>
    <w:rsid w:val="002518FD"/>
    <w:rsid w:val="00251F5E"/>
    <w:rsid w:val="00251FDE"/>
    <w:rsid w:val="00252A48"/>
    <w:rsid w:val="002538FB"/>
    <w:rsid w:val="00253E3E"/>
    <w:rsid w:val="00254D1C"/>
    <w:rsid w:val="00262320"/>
    <w:rsid w:val="00262976"/>
    <w:rsid w:val="00264A93"/>
    <w:rsid w:val="002651A6"/>
    <w:rsid w:val="0026527B"/>
    <w:rsid w:val="00267E42"/>
    <w:rsid w:val="00271826"/>
    <w:rsid w:val="00271F71"/>
    <w:rsid w:val="00272119"/>
    <w:rsid w:val="002777E7"/>
    <w:rsid w:val="00277C35"/>
    <w:rsid w:val="00281EB5"/>
    <w:rsid w:val="00282453"/>
    <w:rsid w:val="0028333D"/>
    <w:rsid w:val="002834EE"/>
    <w:rsid w:val="00285B67"/>
    <w:rsid w:val="00286255"/>
    <w:rsid w:val="0029029B"/>
    <w:rsid w:val="00290C8D"/>
    <w:rsid w:val="00290FC2"/>
    <w:rsid w:val="0029301C"/>
    <w:rsid w:val="002938BE"/>
    <w:rsid w:val="00293973"/>
    <w:rsid w:val="00293ACF"/>
    <w:rsid w:val="00293E3D"/>
    <w:rsid w:val="00296EAE"/>
    <w:rsid w:val="002973F0"/>
    <w:rsid w:val="002975C1"/>
    <w:rsid w:val="00297DFB"/>
    <w:rsid w:val="002A0E6E"/>
    <w:rsid w:val="002A2529"/>
    <w:rsid w:val="002A32E3"/>
    <w:rsid w:val="002A33CC"/>
    <w:rsid w:val="002A5B74"/>
    <w:rsid w:val="002B0033"/>
    <w:rsid w:val="002B01C2"/>
    <w:rsid w:val="002B14DB"/>
    <w:rsid w:val="002B170C"/>
    <w:rsid w:val="002B1808"/>
    <w:rsid w:val="002B215D"/>
    <w:rsid w:val="002B59CF"/>
    <w:rsid w:val="002C1ACE"/>
    <w:rsid w:val="002C1AF9"/>
    <w:rsid w:val="002C3E0D"/>
    <w:rsid w:val="002D233D"/>
    <w:rsid w:val="002D41FB"/>
    <w:rsid w:val="002D4802"/>
    <w:rsid w:val="002D4D1F"/>
    <w:rsid w:val="002D4F62"/>
    <w:rsid w:val="002D6618"/>
    <w:rsid w:val="002D70C3"/>
    <w:rsid w:val="002E0587"/>
    <w:rsid w:val="002E1E1D"/>
    <w:rsid w:val="002E4039"/>
    <w:rsid w:val="002E41C9"/>
    <w:rsid w:val="002F05FA"/>
    <w:rsid w:val="002F307B"/>
    <w:rsid w:val="002F4A53"/>
    <w:rsid w:val="002F4ACD"/>
    <w:rsid w:val="002F6506"/>
    <w:rsid w:val="00303633"/>
    <w:rsid w:val="0030439B"/>
    <w:rsid w:val="00304F0B"/>
    <w:rsid w:val="003055DF"/>
    <w:rsid w:val="003075BF"/>
    <w:rsid w:val="003117A5"/>
    <w:rsid w:val="00311828"/>
    <w:rsid w:val="0031213E"/>
    <w:rsid w:val="003123C3"/>
    <w:rsid w:val="003137F8"/>
    <w:rsid w:val="00317401"/>
    <w:rsid w:val="0032358B"/>
    <w:rsid w:val="00325552"/>
    <w:rsid w:val="00326FC1"/>
    <w:rsid w:val="00327786"/>
    <w:rsid w:val="00330405"/>
    <w:rsid w:val="00330763"/>
    <w:rsid w:val="0033189B"/>
    <w:rsid w:val="00331EC6"/>
    <w:rsid w:val="00336E5B"/>
    <w:rsid w:val="00337922"/>
    <w:rsid w:val="00340867"/>
    <w:rsid w:val="00340C37"/>
    <w:rsid w:val="00340CC4"/>
    <w:rsid w:val="00342857"/>
    <w:rsid w:val="00342E9F"/>
    <w:rsid w:val="003439A4"/>
    <w:rsid w:val="003501EF"/>
    <w:rsid w:val="00351CEE"/>
    <w:rsid w:val="00353479"/>
    <w:rsid w:val="00353E41"/>
    <w:rsid w:val="00357A58"/>
    <w:rsid w:val="00357EF4"/>
    <w:rsid w:val="003608CB"/>
    <w:rsid w:val="00361D7E"/>
    <w:rsid w:val="00362501"/>
    <w:rsid w:val="003627B6"/>
    <w:rsid w:val="00366761"/>
    <w:rsid w:val="0036714F"/>
    <w:rsid w:val="00367240"/>
    <w:rsid w:val="00367E03"/>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59A7"/>
    <w:rsid w:val="00386A98"/>
    <w:rsid w:val="00390252"/>
    <w:rsid w:val="003908B4"/>
    <w:rsid w:val="00390F6F"/>
    <w:rsid w:val="00391D67"/>
    <w:rsid w:val="003925C6"/>
    <w:rsid w:val="00393EB5"/>
    <w:rsid w:val="00394D7A"/>
    <w:rsid w:val="00396212"/>
    <w:rsid w:val="00396E0E"/>
    <w:rsid w:val="00397E38"/>
    <w:rsid w:val="003A0F97"/>
    <w:rsid w:val="003A1E9C"/>
    <w:rsid w:val="003A3040"/>
    <w:rsid w:val="003A5E41"/>
    <w:rsid w:val="003A7A5C"/>
    <w:rsid w:val="003B4CA7"/>
    <w:rsid w:val="003C0050"/>
    <w:rsid w:val="003C0FC5"/>
    <w:rsid w:val="003C4F74"/>
    <w:rsid w:val="003D0FA1"/>
    <w:rsid w:val="003D180B"/>
    <w:rsid w:val="003D1CBA"/>
    <w:rsid w:val="003D42CB"/>
    <w:rsid w:val="003D49B2"/>
    <w:rsid w:val="003D51E8"/>
    <w:rsid w:val="003D54BE"/>
    <w:rsid w:val="003D6BE3"/>
    <w:rsid w:val="003D736E"/>
    <w:rsid w:val="003E03C4"/>
    <w:rsid w:val="003E0E52"/>
    <w:rsid w:val="003F1A4B"/>
    <w:rsid w:val="003F20A5"/>
    <w:rsid w:val="003F233D"/>
    <w:rsid w:val="003F2C50"/>
    <w:rsid w:val="003F7D59"/>
    <w:rsid w:val="00400B96"/>
    <w:rsid w:val="0040114E"/>
    <w:rsid w:val="00401BD6"/>
    <w:rsid w:val="004037FB"/>
    <w:rsid w:val="004048EC"/>
    <w:rsid w:val="0040581E"/>
    <w:rsid w:val="00405D5F"/>
    <w:rsid w:val="00407E44"/>
    <w:rsid w:val="00410914"/>
    <w:rsid w:val="00410B9E"/>
    <w:rsid w:val="00411B69"/>
    <w:rsid w:val="00414CE3"/>
    <w:rsid w:val="00415552"/>
    <w:rsid w:val="004156DF"/>
    <w:rsid w:val="00415AA3"/>
    <w:rsid w:val="004165DA"/>
    <w:rsid w:val="00420C60"/>
    <w:rsid w:val="00420C95"/>
    <w:rsid w:val="00421314"/>
    <w:rsid w:val="00423983"/>
    <w:rsid w:val="00424D15"/>
    <w:rsid w:val="00425102"/>
    <w:rsid w:val="0042604D"/>
    <w:rsid w:val="004266AB"/>
    <w:rsid w:val="00426A94"/>
    <w:rsid w:val="00430432"/>
    <w:rsid w:val="004306C3"/>
    <w:rsid w:val="0043153F"/>
    <w:rsid w:val="004316FF"/>
    <w:rsid w:val="004334E8"/>
    <w:rsid w:val="0043361B"/>
    <w:rsid w:val="00433759"/>
    <w:rsid w:val="004342F0"/>
    <w:rsid w:val="0043494E"/>
    <w:rsid w:val="00440B76"/>
    <w:rsid w:val="004414A5"/>
    <w:rsid w:val="0044193F"/>
    <w:rsid w:val="004457F6"/>
    <w:rsid w:val="00446B07"/>
    <w:rsid w:val="00451FA8"/>
    <w:rsid w:val="00456697"/>
    <w:rsid w:val="004576F0"/>
    <w:rsid w:val="00460D63"/>
    <w:rsid w:val="00460E78"/>
    <w:rsid w:val="00465FE1"/>
    <w:rsid w:val="00466DA5"/>
    <w:rsid w:val="004736E0"/>
    <w:rsid w:val="00473775"/>
    <w:rsid w:val="00474064"/>
    <w:rsid w:val="00475491"/>
    <w:rsid w:val="004757C9"/>
    <w:rsid w:val="0047675F"/>
    <w:rsid w:val="0048061E"/>
    <w:rsid w:val="004806DF"/>
    <w:rsid w:val="00480B65"/>
    <w:rsid w:val="00484312"/>
    <w:rsid w:val="004869FB"/>
    <w:rsid w:val="004878A5"/>
    <w:rsid w:val="00487DA1"/>
    <w:rsid w:val="00491735"/>
    <w:rsid w:val="00494A46"/>
    <w:rsid w:val="00495A23"/>
    <w:rsid w:val="00496016"/>
    <w:rsid w:val="00496B6F"/>
    <w:rsid w:val="004A21FB"/>
    <w:rsid w:val="004B15F8"/>
    <w:rsid w:val="004B1EC1"/>
    <w:rsid w:val="004B217F"/>
    <w:rsid w:val="004B3600"/>
    <w:rsid w:val="004B3E7F"/>
    <w:rsid w:val="004B437C"/>
    <w:rsid w:val="004B768D"/>
    <w:rsid w:val="004C011D"/>
    <w:rsid w:val="004C07FE"/>
    <w:rsid w:val="004D228E"/>
    <w:rsid w:val="004D3E4C"/>
    <w:rsid w:val="004D4610"/>
    <w:rsid w:val="004D4FFE"/>
    <w:rsid w:val="004D6253"/>
    <w:rsid w:val="004D67CA"/>
    <w:rsid w:val="004D71B9"/>
    <w:rsid w:val="004E2863"/>
    <w:rsid w:val="004E2B7D"/>
    <w:rsid w:val="004E2B80"/>
    <w:rsid w:val="004E7B1B"/>
    <w:rsid w:val="004F012A"/>
    <w:rsid w:val="004F185D"/>
    <w:rsid w:val="004F299B"/>
    <w:rsid w:val="004F5F67"/>
    <w:rsid w:val="005037D9"/>
    <w:rsid w:val="00504418"/>
    <w:rsid w:val="005056ED"/>
    <w:rsid w:val="00506D58"/>
    <w:rsid w:val="00510252"/>
    <w:rsid w:val="00513A36"/>
    <w:rsid w:val="00514B23"/>
    <w:rsid w:val="005155C4"/>
    <w:rsid w:val="005159E6"/>
    <w:rsid w:val="005162A7"/>
    <w:rsid w:val="00517916"/>
    <w:rsid w:val="00517E4C"/>
    <w:rsid w:val="00521CF0"/>
    <w:rsid w:val="00524794"/>
    <w:rsid w:val="005272FD"/>
    <w:rsid w:val="00527629"/>
    <w:rsid w:val="00530B0E"/>
    <w:rsid w:val="00530BBE"/>
    <w:rsid w:val="0053208B"/>
    <w:rsid w:val="00532214"/>
    <w:rsid w:val="005322BA"/>
    <w:rsid w:val="00532BA9"/>
    <w:rsid w:val="00534814"/>
    <w:rsid w:val="00535998"/>
    <w:rsid w:val="00536519"/>
    <w:rsid w:val="00536930"/>
    <w:rsid w:val="00537771"/>
    <w:rsid w:val="0054118D"/>
    <w:rsid w:val="0054270E"/>
    <w:rsid w:val="005428F3"/>
    <w:rsid w:val="00542A03"/>
    <w:rsid w:val="00543D66"/>
    <w:rsid w:val="00547980"/>
    <w:rsid w:val="00552F32"/>
    <w:rsid w:val="00555550"/>
    <w:rsid w:val="00555F54"/>
    <w:rsid w:val="00560A2A"/>
    <w:rsid w:val="0056190B"/>
    <w:rsid w:val="00564E53"/>
    <w:rsid w:val="00571294"/>
    <w:rsid w:val="00571DE8"/>
    <w:rsid w:val="0057559A"/>
    <w:rsid w:val="00576A1B"/>
    <w:rsid w:val="00580224"/>
    <w:rsid w:val="005808DE"/>
    <w:rsid w:val="00581B74"/>
    <w:rsid w:val="00583277"/>
    <w:rsid w:val="00583312"/>
    <w:rsid w:val="00583744"/>
    <w:rsid w:val="00584E4C"/>
    <w:rsid w:val="00587576"/>
    <w:rsid w:val="00587698"/>
    <w:rsid w:val="00590B2C"/>
    <w:rsid w:val="00592C3E"/>
    <w:rsid w:val="005941BB"/>
    <w:rsid w:val="0059544A"/>
    <w:rsid w:val="00595A22"/>
    <w:rsid w:val="00595FA8"/>
    <w:rsid w:val="00597CB8"/>
    <w:rsid w:val="005A000F"/>
    <w:rsid w:val="005A0323"/>
    <w:rsid w:val="005A1C3A"/>
    <w:rsid w:val="005A1ED6"/>
    <w:rsid w:val="005A46E1"/>
    <w:rsid w:val="005A4E86"/>
    <w:rsid w:val="005B0C71"/>
    <w:rsid w:val="005B173D"/>
    <w:rsid w:val="005B1CBC"/>
    <w:rsid w:val="005B1D26"/>
    <w:rsid w:val="005B1ECB"/>
    <w:rsid w:val="005B2960"/>
    <w:rsid w:val="005B6888"/>
    <w:rsid w:val="005B78B3"/>
    <w:rsid w:val="005B7B80"/>
    <w:rsid w:val="005C29E4"/>
    <w:rsid w:val="005C3C93"/>
    <w:rsid w:val="005C50BA"/>
    <w:rsid w:val="005C7BC3"/>
    <w:rsid w:val="005D074B"/>
    <w:rsid w:val="005D2669"/>
    <w:rsid w:val="005D3185"/>
    <w:rsid w:val="005D3B95"/>
    <w:rsid w:val="005D4040"/>
    <w:rsid w:val="005D760F"/>
    <w:rsid w:val="005E0C47"/>
    <w:rsid w:val="005E2666"/>
    <w:rsid w:val="005E4698"/>
    <w:rsid w:val="005E5051"/>
    <w:rsid w:val="005E59EE"/>
    <w:rsid w:val="005E6ACD"/>
    <w:rsid w:val="005E6BC0"/>
    <w:rsid w:val="005F072C"/>
    <w:rsid w:val="005F3F52"/>
    <w:rsid w:val="005F4B95"/>
    <w:rsid w:val="005F4F35"/>
    <w:rsid w:val="005F5B23"/>
    <w:rsid w:val="005F6766"/>
    <w:rsid w:val="005F6C65"/>
    <w:rsid w:val="005F72AC"/>
    <w:rsid w:val="006000DD"/>
    <w:rsid w:val="00600F02"/>
    <w:rsid w:val="0060444D"/>
    <w:rsid w:val="006050E8"/>
    <w:rsid w:val="00605FAF"/>
    <w:rsid w:val="006060F2"/>
    <w:rsid w:val="006122FC"/>
    <w:rsid w:val="0061309B"/>
    <w:rsid w:val="00613D58"/>
    <w:rsid w:val="00616A23"/>
    <w:rsid w:val="00620694"/>
    <w:rsid w:val="00623F91"/>
    <w:rsid w:val="00624138"/>
    <w:rsid w:val="00624505"/>
    <w:rsid w:val="0062550A"/>
    <w:rsid w:val="006255FD"/>
    <w:rsid w:val="006258F4"/>
    <w:rsid w:val="00626F92"/>
    <w:rsid w:val="006334B3"/>
    <w:rsid w:val="0063428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3669"/>
    <w:rsid w:val="0067640C"/>
    <w:rsid w:val="00676E7B"/>
    <w:rsid w:val="006777A2"/>
    <w:rsid w:val="00677D71"/>
    <w:rsid w:val="00680291"/>
    <w:rsid w:val="0068179B"/>
    <w:rsid w:val="006836D9"/>
    <w:rsid w:val="0068630B"/>
    <w:rsid w:val="00686699"/>
    <w:rsid w:val="00686D0C"/>
    <w:rsid w:val="0069072E"/>
    <w:rsid w:val="006916C3"/>
    <w:rsid w:val="006936C0"/>
    <w:rsid w:val="00695256"/>
    <w:rsid w:val="00695570"/>
    <w:rsid w:val="00696AF1"/>
    <w:rsid w:val="00697203"/>
    <w:rsid w:val="006A1F29"/>
    <w:rsid w:val="006A3B31"/>
    <w:rsid w:val="006A3CC0"/>
    <w:rsid w:val="006A5F11"/>
    <w:rsid w:val="006A66C1"/>
    <w:rsid w:val="006A68F3"/>
    <w:rsid w:val="006A73F5"/>
    <w:rsid w:val="006A7581"/>
    <w:rsid w:val="006B06F4"/>
    <w:rsid w:val="006B19EA"/>
    <w:rsid w:val="006B2C6D"/>
    <w:rsid w:val="006B31D8"/>
    <w:rsid w:val="006B4127"/>
    <w:rsid w:val="006B5E6F"/>
    <w:rsid w:val="006B7E38"/>
    <w:rsid w:val="006C0C08"/>
    <w:rsid w:val="006C24BF"/>
    <w:rsid w:val="006C298F"/>
    <w:rsid w:val="006C2A6A"/>
    <w:rsid w:val="006C40B5"/>
    <w:rsid w:val="006C40B9"/>
    <w:rsid w:val="006C6653"/>
    <w:rsid w:val="006D0EAF"/>
    <w:rsid w:val="006D174A"/>
    <w:rsid w:val="006D2D8D"/>
    <w:rsid w:val="006D6F08"/>
    <w:rsid w:val="006E0047"/>
    <w:rsid w:val="006E0DB3"/>
    <w:rsid w:val="006E4221"/>
    <w:rsid w:val="006E5ADA"/>
    <w:rsid w:val="006E678B"/>
    <w:rsid w:val="006F04CF"/>
    <w:rsid w:val="006F3AE7"/>
    <w:rsid w:val="006F50AA"/>
    <w:rsid w:val="006F5843"/>
    <w:rsid w:val="006F599A"/>
    <w:rsid w:val="006F5F4B"/>
    <w:rsid w:val="006F7580"/>
    <w:rsid w:val="00703009"/>
    <w:rsid w:val="0070367F"/>
    <w:rsid w:val="007051D5"/>
    <w:rsid w:val="00705E5B"/>
    <w:rsid w:val="0070605A"/>
    <w:rsid w:val="007076CC"/>
    <w:rsid w:val="007115C1"/>
    <w:rsid w:val="0071293B"/>
    <w:rsid w:val="00712F3C"/>
    <w:rsid w:val="00713183"/>
    <w:rsid w:val="00714D99"/>
    <w:rsid w:val="00715213"/>
    <w:rsid w:val="00715C27"/>
    <w:rsid w:val="00716567"/>
    <w:rsid w:val="007170AA"/>
    <w:rsid w:val="0072183D"/>
    <w:rsid w:val="00722A29"/>
    <w:rsid w:val="00723441"/>
    <w:rsid w:val="00723D5B"/>
    <w:rsid w:val="00724235"/>
    <w:rsid w:val="00726918"/>
    <w:rsid w:val="00731489"/>
    <w:rsid w:val="00732B66"/>
    <w:rsid w:val="0073711F"/>
    <w:rsid w:val="00737C8F"/>
    <w:rsid w:val="007406DE"/>
    <w:rsid w:val="00740DCC"/>
    <w:rsid w:val="00743E79"/>
    <w:rsid w:val="00744BEA"/>
    <w:rsid w:val="00746EF4"/>
    <w:rsid w:val="007504AD"/>
    <w:rsid w:val="00750A4F"/>
    <w:rsid w:val="00750DDE"/>
    <w:rsid w:val="00751532"/>
    <w:rsid w:val="00751C37"/>
    <w:rsid w:val="0075411F"/>
    <w:rsid w:val="00754382"/>
    <w:rsid w:val="0075499E"/>
    <w:rsid w:val="007574C6"/>
    <w:rsid w:val="0075769B"/>
    <w:rsid w:val="007626CC"/>
    <w:rsid w:val="0076351A"/>
    <w:rsid w:val="00763AE9"/>
    <w:rsid w:val="00764009"/>
    <w:rsid w:val="00764C29"/>
    <w:rsid w:val="00765C9D"/>
    <w:rsid w:val="00765E16"/>
    <w:rsid w:val="007713CC"/>
    <w:rsid w:val="007717E2"/>
    <w:rsid w:val="0077198E"/>
    <w:rsid w:val="0077281E"/>
    <w:rsid w:val="00773E78"/>
    <w:rsid w:val="00774028"/>
    <w:rsid w:val="007757F3"/>
    <w:rsid w:val="007765BE"/>
    <w:rsid w:val="00777C2A"/>
    <w:rsid w:val="007815DC"/>
    <w:rsid w:val="0078204F"/>
    <w:rsid w:val="00786F84"/>
    <w:rsid w:val="00787A58"/>
    <w:rsid w:val="00787D9A"/>
    <w:rsid w:val="00791140"/>
    <w:rsid w:val="00793469"/>
    <w:rsid w:val="007943A2"/>
    <w:rsid w:val="00796E4A"/>
    <w:rsid w:val="007A012D"/>
    <w:rsid w:val="007A0F2E"/>
    <w:rsid w:val="007A47FB"/>
    <w:rsid w:val="007A4F24"/>
    <w:rsid w:val="007A62DA"/>
    <w:rsid w:val="007A7056"/>
    <w:rsid w:val="007A7075"/>
    <w:rsid w:val="007B106B"/>
    <w:rsid w:val="007B275D"/>
    <w:rsid w:val="007B690A"/>
    <w:rsid w:val="007C0548"/>
    <w:rsid w:val="007C0FAA"/>
    <w:rsid w:val="007C59F3"/>
    <w:rsid w:val="007C60D8"/>
    <w:rsid w:val="007C7443"/>
    <w:rsid w:val="007D078F"/>
    <w:rsid w:val="007D0F32"/>
    <w:rsid w:val="007D17D4"/>
    <w:rsid w:val="007D26B2"/>
    <w:rsid w:val="007D2D21"/>
    <w:rsid w:val="007D4928"/>
    <w:rsid w:val="007E4109"/>
    <w:rsid w:val="007E4877"/>
    <w:rsid w:val="007E6AEB"/>
    <w:rsid w:val="007F01EC"/>
    <w:rsid w:val="007F06A6"/>
    <w:rsid w:val="007F3CEC"/>
    <w:rsid w:val="007F522E"/>
    <w:rsid w:val="007F529D"/>
    <w:rsid w:val="007F53E6"/>
    <w:rsid w:val="007F6F24"/>
    <w:rsid w:val="007F7A5D"/>
    <w:rsid w:val="007F7B35"/>
    <w:rsid w:val="007F7DF2"/>
    <w:rsid w:val="00806CD1"/>
    <w:rsid w:val="008079FA"/>
    <w:rsid w:val="00810D58"/>
    <w:rsid w:val="00812427"/>
    <w:rsid w:val="00812EF4"/>
    <w:rsid w:val="00814C9E"/>
    <w:rsid w:val="008154F4"/>
    <w:rsid w:val="00823D48"/>
    <w:rsid w:val="008246DC"/>
    <w:rsid w:val="0082611C"/>
    <w:rsid w:val="00826E3E"/>
    <w:rsid w:val="00830A4D"/>
    <w:rsid w:val="00831B9D"/>
    <w:rsid w:val="008336D7"/>
    <w:rsid w:val="00835B31"/>
    <w:rsid w:val="008366E4"/>
    <w:rsid w:val="00836759"/>
    <w:rsid w:val="0084369C"/>
    <w:rsid w:val="00844B5D"/>
    <w:rsid w:val="0084762C"/>
    <w:rsid w:val="0084793C"/>
    <w:rsid w:val="0085021D"/>
    <w:rsid w:val="00850413"/>
    <w:rsid w:val="008512DC"/>
    <w:rsid w:val="0085226F"/>
    <w:rsid w:val="00853913"/>
    <w:rsid w:val="00857B4A"/>
    <w:rsid w:val="008602B4"/>
    <w:rsid w:val="008626BF"/>
    <w:rsid w:val="00863E0A"/>
    <w:rsid w:val="008646DE"/>
    <w:rsid w:val="00864902"/>
    <w:rsid w:val="00864BE7"/>
    <w:rsid w:val="00865200"/>
    <w:rsid w:val="00867E1D"/>
    <w:rsid w:val="00871695"/>
    <w:rsid w:val="008776D8"/>
    <w:rsid w:val="00884879"/>
    <w:rsid w:val="00887EEE"/>
    <w:rsid w:val="00891C25"/>
    <w:rsid w:val="008945E1"/>
    <w:rsid w:val="008954D4"/>
    <w:rsid w:val="008957E5"/>
    <w:rsid w:val="00895DE4"/>
    <w:rsid w:val="00896FE6"/>
    <w:rsid w:val="008973EE"/>
    <w:rsid w:val="0089745C"/>
    <w:rsid w:val="00897630"/>
    <w:rsid w:val="00897717"/>
    <w:rsid w:val="00897B6D"/>
    <w:rsid w:val="008A1FEC"/>
    <w:rsid w:val="008A2E04"/>
    <w:rsid w:val="008A4A25"/>
    <w:rsid w:val="008A6340"/>
    <w:rsid w:val="008A698F"/>
    <w:rsid w:val="008A7314"/>
    <w:rsid w:val="008B1414"/>
    <w:rsid w:val="008B2609"/>
    <w:rsid w:val="008C09A4"/>
    <w:rsid w:val="008C1939"/>
    <w:rsid w:val="008C1FD7"/>
    <w:rsid w:val="008C24C6"/>
    <w:rsid w:val="008C42C7"/>
    <w:rsid w:val="008C51BA"/>
    <w:rsid w:val="008D089D"/>
    <w:rsid w:val="008D315D"/>
    <w:rsid w:val="008D38A7"/>
    <w:rsid w:val="008D3909"/>
    <w:rsid w:val="008D41C3"/>
    <w:rsid w:val="008E0630"/>
    <w:rsid w:val="008E09D2"/>
    <w:rsid w:val="008E31F5"/>
    <w:rsid w:val="008E4B69"/>
    <w:rsid w:val="008E58FB"/>
    <w:rsid w:val="008E64A5"/>
    <w:rsid w:val="008F0B04"/>
    <w:rsid w:val="008F3FE0"/>
    <w:rsid w:val="008F41A1"/>
    <w:rsid w:val="008F7C55"/>
    <w:rsid w:val="00900C72"/>
    <w:rsid w:val="00904C85"/>
    <w:rsid w:val="0090619E"/>
    <w:rsid w:val="00907520"/>
    <w:rsid w:val="00907732"/>
    <w:rsid w:val="00914C13"/>
    <w:rsid w:val="00922540"/>
    <w:rsid w:val="00922F4C"/>
    <w:rsid w:val="0092539D"/>
    <w:rsid w:val="00925CE3"/>
    <w:rsid w:val="00925E82"/>
    <w:rsid w:val="00930694"/>
    <w:rsid w:val="00935020"/>
    <w:rsid w:val="0093521F"/>
    <w:rsid w:val="00936368"/>
    <w:rsid w:val="00936493"/>
    <w:rsid w:val="009367BC"/>
    <w:rsid w:val="009379F2"/>
    <w:rsid w:val="00940D41"/>
    <w:rsid w:val="00941AF1"/>
    <w:rsid w:val="00945513"/>
    <w:rsid w:val="00945677"/>
    <w:rsid w:val="009465A1"/>
    <w:rsid w:val="00950567"/>
    <w:rsid w:val="00951FB6"/>
    <w:rsid w:val="009525A8"/>
    <w:rsid w:val="0095524F"/>
    <w:rsid w:val="00955B84"/>
    <w:rsid w:val="009610F8"/>
    <w:rsid w:val="00961A96"/>
    <w:rsid w:val="00962113"/>
    <w:rsid w:val="009627EA"/>
    <w:rsid w:val="00962F78"/>
    <w:rsid w:val="00962F7A"/>
    <w:rsid w:val="0096609F"/>
    <w:rsid w:val="00966D8E"/>
    <w:rsid w:val="00967B50"/>
    <w:rsid w:val="00971600"/>
    <w:rsid w:val="00971DF1"/>
    <w:rsid w:val="00973AE5"/>
    <w:rsid w:val="009771CF"/>
    <w:rsid w:val="00981179"/>
    <w:rsid w:val="0098390B"/>
    <w:rsid w:val="00983B0D"/>
    <w:rsid w:val="00984114"/>
    <w:rsid w:val="00984342"/>
    <w:rsid w:val="009858FB"/>
    <w:rsid w:val="00985FDD"/>
    <w:rsid w:val="00987356"/>
    <w:rsid w:val="00991F1F"/>
    <w:rsid w:val="00992B58"/>
    <w:rsid w:val="009973B4"/>
    <w:rsid w:val="009A3C46"/>
    <w:rsid w:val="009A5B44"/>
    <w:rsid w:val="009A76A1"/>
    <w:rsid w:val="009B22C7"/>
    <w:rsid w:val="009B268E"/>
    <w:rsid w:val="009B3E6E"/>
    <w:rsid w:val="009B4611"/>
    <w:rsid w:val="009B7EB8"/>
    <w:rsid w:val="009C129D"/>
    <w:rsid w:val="009C22BC"/>
    <w:rsid w:val="009C4C1E"/>
    <w:rsid w:val="009C57E2"/>
    <w:rsid w:val="009C7743"/>
    <w:rsid w:val="009D1D57"/>
    <w:rsid w:val="009D1FC3"/>
    <w:rsid w:val="009D48E6"/>
    <w:rsid w:val="009D59F7"/>
    <w:rsid w:val="009D6D70"/>
    <w:rsid w:val="009D71BC"/>
    <w:rsid w:val="009D7E11"/>
    <w:rsid w:val="009E0F94"/>
    <w:rsid w:val="009E24DB"/>
    <w:rsid w:val="009E30DA"/>
    <w:rsid w:val="009E3C7A"/>
    <w:rsid w:val="009E6193"/>
    <w:rsid w:val="009E66E7"/>
    <w:rsid w:val="009E6BE6"/>
    <w:rsid w:val="009E7DD1"/>
    <w:rsid w:val="009F4986"/>
    <w:rsid w:val="009F609F"/>
    <w:rsid w:val="009F7EED"/>
    <w:rsid w:val="00A01006"/>
    <w:rsid w:val="00A01189"/>
    <w:rsid w:val="00A05352"/>
    <w:rsid w:val="00A1124F"/>
    <w:rsid w:val="00A115EA"/>
    <w:rsid w:val="00A11894"/>
    <w:rsid w:val="00A138EC"/>
    <w:rsid w:val="00A1535A"/>
    <w:rsid w:val="00A169D0"/>
    <w:rsid w:val="00A22858"/>
    <w:rsid w:val="00A23538"/>
    <w:rsid w:val="00A23CC9"/>
    <w:rsid w:val="00A26E44"/>
    <w:rsid w:val="00A31197"/>
    <w:rsid w:val="00A321D1"/>
    <w:rsid w:val="00A3473E"/>
    <w:rsid w:val="00A34B9E"/>
    <w:rsid w:val="00A34EEE"/>
    <w:rsid w:val="00A4102F"/>
    <w:rsid w:val="00A43B08"/>
    <w:rsid w:val="00A4554D"/>
    <w:rsid w:val="00A458FE"/>
    <w:rsid w:val="00A521A5"/>
    <w:rsid w:val="00A53106"/>
    <w:rsid w:val="00A57A37"/>
    <w:rsid w:val="00A6128F"/>
    <w:rsid w:val="00A65076"/>
    <w:rsid w:val="00A656F9"/>
    <w:rsid w:val="00A668C5"/>
    <w:rsid w:val="00A672B4"/>
    <w:rsid w:val="00A7175D"/>
    <w:rsid w:val="00A7595A"/>
    <w:rsid w:val="00A801DE"/>
    <w:rsid w:val="00A82DA2"/>
    <w:rsid w:val="00A84447"/>
    <w:rsid w:val="00A84958"/>
    <w:rsid w:val="00A909A3"/>
    <w:rsid w:val="00A90A22"/>
    <w:rsid w:val="00A90ACE"/>
    <w:rsid w:val="00A910DD"/>
    <w:rsid w:val="00A92E1A"/>
    <w:rsid w:val="00A9593E"/>
    <w:rsid w:val="00A95DF8"/>
    <w:rsid w:val="00A960E3"/>
    <w:rsid w:val="00A97734"/>
    <w:rsid w:val="00A9779E"/>
    <w:rsid w:val="00A97C84"/>
    <w:rsid w:val="00AA09B0"/>
    <w:rsid w:val="00AA1A59"/>
    <w:rsid w:val="00AA291D"/>
    <w:rsid w:val="00AA302C"/>
    <w:rsid w:val="00AA324B"/>
    <w:rsid w:val="00AA3C08"/>
    <w:rsid w:val="00AA6C7E"/>
    <w:rsid w:val="00AA7CA3"/>
    <w:rsid w:val="00AA7F40"/>
    <w:rsid w:val="00AB1D3D"/>
    <w:rsid w:val="00AB2990"/>
    <w:rsid w:val="00AB3547"/>
    <w:rsid w:val="00AB41FC"/>
    <w:rsid w:val="00AB545A"/>
    <w:rsid w:val="00AB56E8"/>
    <w:rsid w:val="00AB73C7"/>
    <w:rsid w:val="00AB7D2F"/>
    <w:rsid w:val="00AC0E7D"/>
    <w:rsid w:val="00AC3C8A"/>
    <w:rsid w:val="00AC45C3"/>
    <w:rsid w:val="00AC472C"/>
    <w:rsid w:val="00AC71FB"/>
    <w:rsid w:val="00AC7330"/>
    <w:rsid w:val="00AC763E"/>
    <w:rsid w:val="00AD1C7F"/>
    <w:rsid w:val="00AD333E"/>
    <w:rsid w:val="00AD6F34"/>
    <w:rsid w:val="00AD708B"/>
    <w:rsid w:val="00AD78E6"/>
    <w:rsid w:val="00AE4336"/>
    <w:rsid w:val="00AE6A32"/>
    <w:rsid w:val="00AE6BFF"/>
    <w:rsid w:val="00AF0944"/>
    <w:rsid w:val="00AF0A5E"/>
    <w:rsid w:val="00AF0AAB"/>
    <w:rsid w:val="00AF0CFF"/>
    <w:rsid w:val="00AF156F"/>
    <w:rsid w:val="00AF16C5"/>
    <w:rsid w:val="00AF3EE2"/>
    <w:rsid w:val="00AF4578"/>
    <w:rsid w:val="00AF565E"/>
    <w:rsid w:val="00AF6074"/>
    <w:rsid w:val="00AF616B"/>
    <w:rsid w:val="00B025C6"/>
    <w:rsid w:val="00B054BA"/>
    <w:rsid w:val="00B0685B"/>
    <w:rsid w:val="00B110E1"/>
    <w:rsid w:val="00B12E5D"/>
    <w:rsid w:val="00B17A56"/>
    <w:rsid w:val="00B20E72"/>
    <w:rsid w:val="00B21BA3"/>
    <w:rsid w:val="00B21CD1"/>
    <w:rsid w:val="00B22C38"/>
    <w:rsid w:val="00B22D22"/>
    <w:rsid w:val="00B23030"/>
    <w:rsid w:val="00B237B9"/>
    <w:rsid w:val="00B23A5E"/>
    <w:rsid w:val="00B23CAA"/>
    <w:rsid w:val="00B24189"/>
    <w:rsid w:val="00B24CA7"/>
    <w:rsid w:val="00B35ABC"/>
    <w:rsid w:val="00B4015F"/>
    <w:rsid w:val="00B40A19"/>
    <w:rsid w:val="00B410EE"/>
    <w:rsid w:val="00B41946"/>
    <w:rsid w:val="00B435F3"/>
    <w:rsid w:val="00B4369C"/>
    <w:rsid w:val="00B443E9"/>
    <w:rsid w:val="00B51450"/>
    <w:rsid w:val="00B522EB"/>
    <w:rsid w:val="00B57EAB"/>
    <w:rsid w:val="00B60132"/>
    <w:rsid w:val="00B62B5E"/>
    <w:rsid w:val="00B62CA7"/>
    <w:rsid w:val="00B64949"/>
    <w:rsid w:val="00B656EA"/>
    <w:rsid w:val="00B67A0E"/>
    <w:rsid w:val="00B70D42"/>
    <w:rsid w:val="00B70F6E"/>
    <w:rsid w:val="00B72204"/>
    <w:rsid w:val="00B72C0D"/>
    <w:rsid w:val="00B758FB"/>
    <w:rsid w:val="00B81284"/>
    <w:rsid w:val="00B8202D"/>
    <w:rsid w:val="00B84589"/>
    <w:rsid w:val="00B84F07"/>
    <w:rsid w:val="00B857F1"/>
    <w:rsid w:val="00B87BB8"/>
    <w:rsid w:val="00B9097F"/>
    <w:rsid w:val="00B929FD"/>
    <w:rsid w:val="00B92A19"/>
    <w:rsid w:val="00B944DA"/>
    <w:rsid w:val="00B95092"/>
    <w:rsid w:val="00B951A5"/>
    <w:rsid w:val="00B95759"/>
    <w:rsid w:val="00B95B99"/>
    <w:rsid w:val="00B95F69"/>
    <w:rsid w:val="00BA7FC5"/>
    <w:rsid w:val="00BB03B4"/>
    <w:rsid w:val="00BB12B2"/>
    <w:rsid w:val="00BB14D0"/>
    <w:rsid w:val="00BB36BA"/>
    <w:rsid w:val="00BB39CD"/>
    <w:rsid w:val="00BB62BA"/>
    <w:rsid w:val="00BB6BC4"/>
    <w:rsid w:val="00BC2015"/>
    <w:rsid w:val="00BC228E"/>
    <w:rsid w:val="00BC23DD"/>
    <w:rsid w:val="00BC3352"/>
    <w:rsid w:val="00BC57BA"/>
    <w:rsid w:val="00BC6CDF"/>
    <w:rsid w:val="00BC71B0"/>
    <w:rsid w:val="00BC77BA"/>
    <w:rsid w:val="00BD2DBA"/>
    <w:rsid w:val="00BD33FC"/>
    <w:rsid w:val="00BD5727"/>
    <w:rsid w:val="00BE587B"/>
    <w:rsid w:val="00BE6A10"/>
    <w:rsid w:val="00BE6E43"/>
    <w:rsid w:val="00BF010C"/>
    <w:rsid w:val="00BF2A76"/>
    <w:rsid w:val="00BF3BA6"/>
    <w:rsid w:val="00BF4FAF"/>
    <w:rsid w:val="00BF58D5"/>
    <w:rsid w:val="00BF597E"/>
    <w:rsid w:val="00BF5B25"/>
    <w:rsid w:val="00BF6565"/>
    <w:rsid w:val="00BF738F"/>
    <w:rsid w:val="00BF785D"/>
    <w:rsid w:val="00C028B7"/>
    <w:rsid w:val="00C0299D"/>
    <w:rsid w:val="00C03098"/>
    <w:rsid w:val="00C0339F"/>
    <w:rsid w:val="00C0385F"/>
    <w:rsid w:val="00C03F82"/>
    <w:rsid w:val="00C04229"/>
    <w:rsid w:val="00C077E3"/>
    <w:rsid w:val="00C12C8E"/>
    <w:rsid w:val="00C14685"/>
    <w:rsid w:val="00C173F0"/>
    <w:rsid w:val="00C174C7"/>
    <w:rsid w:val="00C20BEE"/>
    <w:rsid w:val="00C22998"/>
    <w:rsid w:val="00C239C2"/>
    <w:rsid w:val="00C26041"/>
    <w:rsid w:val="00C26B77"/>
    <w:rsid w:val="00C31C73"/>
    <w:rsid w:val="00C36642"/>
    <w:rsid w:val="00C37C6A"/>
    <w:rsid w:val="00C409B5"/>
    <w:rsid w:val="00C40BDB"/>
    <w:rsid w:val="00C4213A"/>
    <w:rsid w:val="00C42B88"/>
    <w:rsid w:val="00C44CC4"/>
    <w:rsid w:val="00C45FC2"/>
    <w:rsid w:val="00C463BE"/>
    <w:rsid w:val="00C46917"/>
    <w:rsid w:val="00C46B78"/>
    <w:rsid w:val="00C513E5"/>
    <w:rsid w:val="00C515AC"/>
    <w:rsid w:val="00C51A36"/>
    <w:rsid w:val="00C52E4D"/>
    <w:rsid w:val="00C537B9"/>
    <w:rsid w:val="00C548BE"/>
    <w:rsid w:val="00C55228"/>
    <w:rsid w:val="00C5692D"/>
    <w:rsid w:val="00C56F66"/>
    <w:rsid w:val="00C57B16"/>
    <w:rsid w:val="00C57FB3"/>
    <w:rsid w:val="00C605E3"/>
    <w:rsid w:val="00C643B0"/>
    <w:rsid w:val="00C65BEC"/>
    <w:rsid w:val="00C67E19"/>
    <w:rsid w:val="00C67E47"/>
    <w:rsid w:val="00C70568"/>
    <w:rsid w:val="00C70B59"/>
    <w:rsid w:val="00C71E85"/>
    <w:rsid w:val="00C73543"/>
    <w:rsid w:val="00C74F8C"/>
    <w:rsid w:val="00C75B42"/>
    <w:rsid w:val="00C75CAF"/>
    <w:rsid w:val="00C76A10"/>
    <w:rsid w:val="00C77F33"/>
    <w:rsid w:val="00C81ACE"/>
    <w:rsid w:val="00C85583"/>
    <w:rsid w:val="00C86F9B"/>
    <w:rsid w:val="00C87FEE"/>
    <w:rsid w:val="00C90DD2"/>
    <w:rsid w:val="00C911DA"/>
    <w:rsid w:val="00C920A9"/>
    <w:rsid w:val="00C93B91"/>
    <w:rsid w:val="00C96A33"/>
    <w:rsid w:val="00CA1451"/>
    <w:rsid w:val="00CA22B6"/>
    <w:rsid w:val="00CA4772"/>
    <w:rsid w:val="00CA5A02"/>
    <w:rsid w:val="00CB0B69"/>
    <w:rsid w:val="00CB11CC"/>
    <w:rsid w:val="00CB22BF"/>
    <w:rsid w:val="00CB260B"/>
    <w:rsid w:val="00CC0EF7"/>
    <w:rsid w:val="00CC0FFF"/>
    <w:rsid w:val="00CC2850"/>
    <w:rsid w:val="00CC4E43"/>
    <w:rsid w:val="00CD0251"/>
    <w:rsid w:val="00CD3FB1"/>
    <w:rsid w:val="00CD67BF"/>
    <w:rsid w:val="00CE2A9E"/>
    <w:rsid w:val="00CE315A"/>
    <w:rsid w:val="00CE5B07"/>
    <w:rsid w:val="00CE6E45"/>
    <w:rsid w:val="00CE7591"/>
    <w:rsid w:val="00CE7BE1"/>
    <w:rsid w:val="00CF147A"/>
    <w:rsid w:val="00CF1726"/>
    <w:rsid w:val="00CF28EB"/>
    <w:rsid w:val="00CF3559"/>
    <w:rsid w:val="00CF43F1"/>
    <w:rsid w:val="00CF46F8"/>
    <w:rsid w:val="00CF615B"/>
    <w:rsid w:val="00CF6C5C"/>
    <w:rsid w:val="00D00D9F"/>
    <w:rsid w:val="00D02852"/>
    <w:rsid w:val="00D02F7F"/>
    <w:rsid w:val="00D03D0F"/>
    <w:rsid w:val="00D04468"/>
    <w:rsid w:val="00D05A19"/>
    <w:rsid w:val="00D06F59"/>
    <w:rsid w:val="00D073F6"/>
    <w:rsid w:val="00D13210"/>
    <w:rsid w:val="00D13798"/>
    <w:rsid w:val="00D16D28"/>
    <w:rsid w:val="00D1746F"/>
    <w:rsid w:val="00D214D8"/>
    <w:rsid w:val="00D21BAD"/>
    <w:rsid w:val="00D2302E"/>
    <w:rsid w:val="00D26ED5"/>
    <w:rsid w:val="00D32B52"/>
    <w:rsid w:val="00D3392D"/>
    <w:rsid w:val="00D35353"/>
    <w:rsid w:val="00D35B64"/>
    <w:rsid w:val="00D35FC3"/>
    <w:rsid w:val="00D363BF"/>
    <w:rsid w:val="00D37C06"/>
    <w:rsid w:val="00D37C53"/>
    <w:rsid w:val="00D37F3C"/>
    <w:rsid w:val="00D429D7"/>
    <w:rsid w:val="00D4495B"/>
    <w:rsid w:val="00D44AD0"/>
    <w:rsid w:val="00D458E8"/>
    <w:rsid w:val="00D50BEF"/>
    <w:rsid w:val="00D5229B"/>
    <w:rsid w:val="00D55BC5"/>
    <w:rsid w:val="00D55E69"/>
    <w:rsid w:val="00D562F6"/>
    <w:rsid w:val="00D56512"/>
    <w:rsid w:val="00D566B4"/>
    <w:rsid w:val="00D572D9"/>
    <w:rsid w:val="00D57B2F"/>
    <w:rsid w:val="00D603DB"/>
    <w:rsid w:val="00D624A3"/>
    <w:rsid w:val="00D64BAA"/>
    <w:rsid w:val="00D669D7"/>
    <w:rsid w:val="00D757D3"/>
    <w:rsid w:val="00D801BB"/>
    <w:rsid w:val="00D80626"/>
    <w:rsid w:val="00D8064B"/>
    <w:rsid w:val="00D8239F"/>
    <w:rsid w:val="00D8388C"/>
    <w:rsid w:val="00D87E15"/>
    <w:rsid w:val="00D91186"/>
    <w:rsid w:val="00D92CB2"/>
    <w:rsid w:val="00D93F09"/>
    <w:rsid w:val="00D95656"/>
    <w:rsid w:val="00D96342"/>
    <w:rsid w:val="00D96755"/>
    <w:rsid w:val="00D97864"/>
    <w:rsid w:val="00D97ED8"/>
    <w:rsid w:val="00DA0DDA"/>
    <w:rsid w:val="00DA0DF0"/>
    <w:rsid w:val="00DA4258"/>
    <w:rsid w:val="00DA479A"/>
    <w:rsid w:val="00DA53CD"/>
    <w:rsid w:val="00DA644D"/>
    <w:rsid w:val="00DA7616"/>
    <w:rsid w:val="00DB1BA9"/>
    <w:rsid w:val="00DB45DC"/>
    <w:rsid w:val="00DB60D7"/>
    <w:rsid w:val="00DB70CF"/>
    <w:rsid w:val="00DC10DD"/>
    <w:rsid w:val="00DC21E3"/>
    <w:rsid w:val="00DC44CE"/>
    <w:rsid w:val="00DC4C94"/>
    <w:rsid w:val="00DC4F7D"/>
    <w:rsid w:val="00DC62C2"/>
    <w:rsid w:val="00DC78A2"/>
    <w:rsid w:val="00DC7FE4"/>
    <w:rsid w:val="00DD1C8E"/>
    <w:rsid w:val="00DD1D54"/>
    <w:rsid w:val="00DD3E98"/>
    <w:rsid w:val="00DD55F5"/>
    <w:rsid w:val="00DD63F3"/>
    <w:rsid w:val="00DD671C"/>
    <w:rsid w:val="00DD6975"/>
    <w:rsid w:val="00DE146D"/>
    <w:rsid w:val="00DE2D80"/>
    <w:rsid w:val="00DE6FCE"/>
    <w:rsid w:val="00DF08F8"/>
    <w:rsid w:val="00DF3ECC"/>
    <w:rsid w:val="00DF4787"/>
    <w:rsid w:val="00DF53C7"/>
    <w:rsid w:val="00DF76DB"/>
    <w:rsid w:val="00E01E0F"/>
    <w:rsid w:val="00E02739"/>
    <w:rsid w:val="00E02895"/>
    <w:rsid w:val="00E036C7"/>
    <w:rsid w:val="00E038E4"/>
    <w:rsid w:val="00E03918"/>
    <w:rsid w:val="00E10567"/>
    <w:rsid w:val="00E12B17"/>
    <w:rsid w:val="00E12BF8"/>
    <w:rsid w:val="00E13D9A"/>
    <w:rsid w:val="00E15419"/>
    <w:rsid w:val="00E1576A"/>
    <w:rsid w:val="00E15809"/>
    <w:rsid w:val="00E16FC6"/>
    <w:rsid w:val="00E20E1F"/>
    <w:rsid w:val="00E21843"/>
    <w:rsid w:val="00E22C06"/>
    <w:rsid w:val="00E32D13"/>
    <w:rsid w:val="00E36143"/>
    <w:rsid w:val="00E41A6A"/>
    <w:rsid w:val="00E41C85"/>
    <w:rsid w:val="00E43822"/>
    <w:rsid w:val="00E44012"/>
    <w:rsid w:val="00E440B9"/>
    <w:rsid w:val="00E440D7"/>
    <w:rsid w:val="00E442C3"/>
    <w:rsid w:val="00E44BBA"/>
    <w:rsid w:val="00E44FEB"/>
    <w:rsid w:val="00E459B7"/>
    <w:rsid w:val="00E45DEB"/>
    <w:rsid w:val="00E45EAD"/>
    <w:rsid w:val="00E524EE"/>
    <w:rsid w:val="00E52EA7"/>
    <w:rsid w:val="00E54035"/>
    <w:rsid w:val="00E562A3"/>
    <w:rsid w:val="00E569F2"/>
    <w:rsid w:val="00E57BCE"/>
    <w:rsid w:val="00E62996"/>
    <w:rsid w:val="00E62EF3"/>
    <w:rsid w:val="00E63714"/>
    <w:rsid w:val="00E64A51"/>
    <w:rsid w:val="00E6690F"/>
    <w:rsid w:val="00E66E67"/>
    <w:rsid w:val="00E676F9"/>
    <w:rsid w:val="00E7040E"/>
    <w:rsid w:val="00E70928"/>
    <w:rsid w:val="00E72A15"/>
    <w:rsid w:val="00E74B68"/>
    <w:rsid w:val="00E764D2"/>
    <w:rsid w:val="00E77648"/>
    <w:rsid w:val="00E866A3"/>
    <w:rsid w:val="00E8759F"/>
    <w:rsid w:val="00E90FEF"/>
    <w:rsid w:val="00E910C0"/>
    <w:rsid w:val="00E92D8B"/>
    <w:rsid w:val="00E932E7"/>
    <w:rsid w:val="00E93BC8"/>
    <w:rsid w:val="00E9449D"/>
    <w:rsid w:val="00E96727"/>
    <w:rsid w:val="00E97424"/>
    <w:rsid w:val="00EA10B1"/>
    <w:rsid w:val="00EA3C65"/>
    <w:rsid w:val="00EA46A9"/>
    <w:rsid w:val="00EA4F50"/>
    <w:rsid w:val="00EA55F7"/>
    <w:rsid w:val="00EA5762"/>
    <w:rsid w:val="00EA6AD7"/>
    <w:rsid w:val="00EA794E"/>
    <w:rsid w:val="00EB0164"/>
    <w:rsid w:val="00EB2329"/>
    <w:rsid w:val="00EB3730"/>
    <w:rsid w:val="00EB4D4D"/>
    <w:rsid w:val="00EB5DF5"/>
    <w:rsid w:val="00EB65B3"/>
    <w:rsid w:val="00EB65F7"/>
    <w:rsid w:val="00EC1271"/>
    <w:rsid w:val="00EC2787"/>
    <w:rsid w:val="00EC2CDB"/>
    <w:rsid w:val="00EC42F5"/>
    <w:rsid w:val="00EC4A03"/>
    <w:rsid w:val="00EC5983"/>
    <w:rsid w:val="00EC73DA"/>
    <w:rsid w:val="00ED0F62"/>
    <w:rsid w:val="00ED1A62"/>
    <w:rsid w:val="00ED4C5F"/>
    <w:rsid w:val="00EE661F"/>
    <w:rsid w:val="00EF0B04"/>
    <w:rsid w:val="00EF251E"/>
    <w:rsid w:val="00EF36E7"/>
    <w:rsid w:val="00EF462E"/>
    <w:rsid w:val="00EF51A1"/>
    <w:rsid w:val="00F01B48"/>
    <w:rsid w:val="00F02671"/>
    <w:rsid w:val="00F03382"/>
    <w:rsid w:val="00F03B60"/>
    <w:rsid w:val="00F0431B"/>
    <w:rsid w:val="00F06AD8"/>
    <w:rsid w:val="00F06D09"/>
    <w:rsid w:val="00F11201"/>
    <w:rsid w:val="00F12249"/>
    <w:rsid w:val="00F14337"/>
    <w:rsid w:val="00F14D99"/>
    <w:rsid w:val="00F17159"/>
    <w:rsid w:val="00F2052E"/>
    <w:rsid w:val="00F2109D"/>
    <w:rsid w:val="00F223AE"/>
    <w:rsid w:val="00F23B35"/>
    <w:rsid w:val="00F23FF4"/>
    <w:rsid w:val="00F256A1"/>
    <w:rsid w:val="00F31614"/>
    <w:rsid w:val="00F32CB9"/>
    <w:rsid w:val="00F33729"/>
    <w:rsid w:val="00F35CD7"/>
    <w:rsid w:val="00F3666E"/>
    <w:rsid w:val="00F36991"/>
    <w:rsid w:val="00F415D6"/>
    <w:rsid w:val="00F41B5F"/>
    <w:rsid w:val="00F42DA9"/>
    <w:rsid w:val="00F45E7F"/>
    <w:rsid w:val="00F507DD"/>
    <w:rsid w:val="00F51005"/>
    <w:rsid w:val="00F51B53"/>
    <w:rsid w:val="00F5492A"/>
    <w:rsid w:val="00F55C97"/>
    <w:rsid w:val="00F606E1"/>
    <w:rsid w:val="00F657C4"/>
    <w:rsid w:val="00F6739D"/>
    <w:rsid w:val="00F70466"/>
    <w:rsid w:val="00F7084B"/>
    <w:rsid w:val="00F71114"/>
    <w:rsid w:val="00F73127"/>
    <w:rsid w:val="00F74DB4"/>
    <w:rsid w:val="00F763FF"/>
    <w:rsid w:val="00F80A5A"/>
    <w:rsid w:val="00F80C36"/>
    <w:rsid w:val="00F83639"/>
    <w:rsid w:val="00F83A2E"/>
    <w:rsid w:val="00F840C3"/>
    <w:rsid w:val="00F842BF"/>
    <w:rsid w:val="00F856F5"/>
    <w:rsid w:val="00F87F8F"/>
    <w:rsid w:val="00F95049"/>
    <w:rsid w:val="00F95132"/>
    <w:rsid w:val="00F956F5"/>
    <w:rsid w:val="00FA0535"/>
    <w:rsid w:val="00FA0833"/>
    <w:rsid w:val="00FA350D"/>
    <w:rsid w:val="00FA46A2"/>
    <w:rsid w:val="00FA60D4"/>
    <w:rsid w:val="00FA694A"/>
    <w:rsid w:val="00FA7B3D"/>
    <w:rsid w:val="00FB03C3"/>
    <w:rsid w:val="00FB1494"/>
    <w:rsid w:val="00FB207D"/>
    <w:rsid w:val="00FB4E72"/>
    <w:rsid w:val="00FB5A65"/>
    <w:rsid w:val="00FB761A"/>
    <w:rsid w:val="00FB7834"/>
    <w:rsid w:val="00FB7EC7"/>
    <w:rsid w:val="00FC35EF"/>
    <w:rsid w:val="00FC5772"/>
    <w:rsid w:val="00FC6FE0"/>
    <w:rsid w:val="00FC6FF4"/>
    <w:rsid w:val="00FC70DF"/>
    <w:rsid w:val="00FC7E8B"/>
    <w:rsid w:val="00FD1448"/>
    <w:rsid w:val="00FD19EB"/>
    <w:rsid w:val="00FD1E5A"/>
    <w:rsid w:val="00FD2869"/>
    <w:rsid w:val="00FD38A6"/>
    <w:rsid w:val="00FD3AB4"/>
    <w:rsid w:val="00FD5EE5"/>
    <w:rsid w:val="00FD72A6"/>
    <w:rsid w:val="00FE065B"/>
    <w:rsid w:val="00FE09C9"/>
    <w:rsid w:val="00FE26F7"/>
    <w:rsid w:val="00FE4AF3"/>
    <w:rsid w:val="00FF10BC"/>
    <w:rsid w:val="00FF5AC4"/>
    <w:rsid w:val="00FF5E3B"/>
    <w:rsid w:val="00FF6712"/>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A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rsid w:val="00AA7CA3"/>
    <w:pPr>
      <w:ind w:firstLineChars="200" w:firstLine="420"/>
    </w:pPr>
  </w:style>
  <w:style w:type="paragraph" w:styleId="a9">
    <w:name w:val="Body Text Indent"/>
    <w:basedOn w:val="a"/>
    <w:link w:val="Char2"/>
    <w:rsid w:val="0077281E"/>
    <w:pPr>
      <w:ind w:firstLineChars="210" w:firstLine="525"/>
    </w:pPr>
    <w:rPr>
      <w:spacing w:val="20"/>
      <w:szCs w:val="24"/>
    </w:rPr>
  </w:style>
  <w:style w:type="character" w:customStyle="1" w:styleId="Char2">
    <w:name w:val="正文文本缩进 Char"/>
    <w:basedOn w:val="a0"/>
    <w:link w:val="a9"/>
    <w:rsid w:val="0077281E"/>
    <w:rPr>
      <w:rFonts w:ascii="Times New Roman" w:eastAsia="宋体" w:hAnsi="Times New Roman" w:cs="Times New Roman"/>
      <w:spacing w:val="20"/>
      <w:kern w:val="2"/>
      <w:sz w:val="21"/>
      <w:szCs w:val="24"/>
    </w:rPr>
  </w:style>
  <w:style w:type="paragraph" w:styleId="2">
    <w:name w:val="Body Text First Indent 2"/>
    <w:basedOn w:val="a9"/>
    <w:link w:val="2Char"/>
    <w:unhideWhenUsed/>
    <w:qFormat/>
    <w:rsid w:val="00AF0944"/>
    <w:pPr>
      <w:spacing w:after="120"/>
      <w:ind w:leftChars="200" w:left="420" w:firstLineChars="200" w:firstLine="420"/>
    </w:pPr>
    <w:rPr>
      <w:spacing w:val="0"/>
      <w:szCs w:val="20"/>
    </w:rPr>
  </w:style>
  <w:style w:type="character" w:customStyle="1" w:styleId="2Char">
    <w:name w:val="正文首行缩进 2 Char"/>
    <w:basedOn w:val="Char2"/>
    <w:link w:val="2"/>
    <w:rsid w:val="00AF0944"/>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72572780">
      <w:bodyDiv w:val="1"/>
      <w:marLeft w:val="0"/>
      <w:marRight w:val="0"/>
      <w:marTop w:val="0"/>
      <w:marBottom w:val="0"/>
      <w:divBdr>
        <w:top w:val="none" w:sz="0" w:space="0" w:color="auto"/>
        <w:left w:val="none" w:sz="0" w:space="0" w:color="auto"/>
        <w:bottom w:val="none" w:sz="0" w:space="0" w:color="auto"/>
        <w:right w:val="none" w:sz="0" w:space="0" w:color="auto"/>
      </w:divBdr>
    </w:div>
    <w:div w:id="252056843">
      <w:bodyDiv w:val="1"/>
      <w:marLeft w:val="0"/>
      <w:marRight w:val="0"/>
      <w:marTop w:val="0"/>
      <w:marBottom w:val="0"/>
      <w:divBdr>
        <w:top w:val="none" w:sz="0" w:space="0" w:color="auto"/>
        <w:left w:val="none" w:sz="0" w:space="0" w:color="auto"/>
        <w:bottom w:val="none" w:sz="0" w:space="0" w:color="auto"/>
        <w:right w:val="none" w:sz="0" w:space="0" w:color="auto"/>
      </w:divBdr>
    </w:div>
    <w:div w:id="417019162">
      <w:bodyDiv w:val="1"/>
      <w:marLeft w:val="0"/>
      <w:marRight w:val="0"/>
      <w:marTop w:val="0"/>
      <w:marBottom w:val="0"/>
      <w:divBdr>
        <w:top w:val="none" w:sz="0" w:space="0" w:color="auto"/>
        <w:left w:val="none" w:sz="0" w:space="0" w:color="auto"/>
        <w:bottom w:val="none" w:sz="0" w:space="0" w:color="auto"/>
        <w:right w:val="none" w:sz="0" w:space="0" w:color="auto"/>
      </w:divBdr>
    </w:div>
    <w:div w:id="45444574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58711035">
      <w:bodyDiv w:val="1"/>
      <w:marLeft w:val="0"/>
      <w:marRight w:val="0"/>
      <w:marTop w:val="0"/>
      <w:marBottom w:val="0"/>
      <w:divBdr>
        <w:top w:val="none" w:sz="0" w:space="0" w:color="auto"/>
        <w:left w:val="none" w:sz="0" w:space="0" w:color="auto"/>
        <w:bottom w:val="none" w:sz="0" w:space="0" w:color="auto"/>
        <w:right w:val="none" w:sz="0" w:space="0" w:color="auto"/>
      </w:divBdr>
    </w:div>
    <w:div w:id="595484808">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11803432">
      <w:bodyDiv w:val="1"/>
      <w:marLeft w:val="0"/>
      <w:marRight w:val="0"/>
      <w:marTop w:val="0"/>
      <w:marBottom w:val="0"/>
      <w:divBdr>
        <w:top w:val="none" w:sz="0" w:space="0" w:color="auto"/>
        <w:left w:val="none" w:sz="0" w:space="0" w:color="auto"/>
        <w:bottom w:val="none" w:sz="0" w:space="0" w:color="auto"/>
        <w:right w:val="none" w:sz="0" w:space="0" w:color="auto"/>
      </w:divBdr>
    </w:div>
    <w:div w:id="830022153">
      <w:bodyDiv w:val="1"/>
      <w:marLeft w:val="0"/>
      <w:marRight w:val="0"/>
      <w:marTop w:val="0"/>
      <w:marBottom w:val="0"/>
      <w:divBdr>
        <w:top w:val="none" w:sz="0" w:space="0" w:color="auto"/>
        <w:left w:val="none" w:sz="0" w:space="0" w:color="auto"/>
        <w:bottom w:val="none" w:sz="0" w:space="0" w:color="auto"/>
        <w:right w:val="none" w:sz="0" w:space="0" w:color="auto"/>
      </w:divBdr>
    </w:div>
    <w:div w:id="1020279838">
      <w:bodyDiv w:val="1"/>
      <w:marLeft w:val="0"/>
      <w:marRight w:val="0"/>
      <w:marTop w:val="0"/>
      <w:marBottom w:val="0"/>
      <w:divBdr>
        <w:top w:val="none" w:sz="0" w:space="0" w:color="auto"/>
        <w:left w:val="none" w:sz="0" w:space="0" w:color="auto"/>
        <w:bottom w:val="none" w:sz="0" w:space="0" w:color="auto"/>
        <w:right w:val="none" w:sz="0" w:space="0" w:color="auto"/>
      </w:divBdr>
    </w:div>
    <w:div w:id="1149790294">
      <w:bodyDiv w:val="1"/>
      <w:marLeft w:val="0"/>
      <w:marRight w:val="0"/>
      <w:marTop w:val="0"/>
      <w:marBottom w:val="0"/>
      <w:divBdr>
        <w:top w:val="none" w:sz="0" w:space="0" w:color="auto"/>
        <w:left w:val="none" w:sz="0" w:space="0" w:color="auto"/>
        <w:bottom w:val="none" w:sz="0" w:space="0" w:color="auto"/>
        <w:right w:val="none" w:sz="0" w:space="0" w:color="auto"/>
      </w:divBdr>
    </w:div>
    <w:div w:id="1324777198">
      <w:bodyDiv w:val="1"/>
      <w:marLeft w:val="0"/>
      <w:marRight w:val="0"/>
      <w:marTop w:val="0"/>
      <w:marBottom w:val="0"/>
      <w:divBdr>
        <w:top w:val="none" w:sz="0" w:space="0" w:color="auto"/>
        <w:left w:val="none" w:sz="0" w:space="0" w:color="auto"/>
        <w:bottom w:val="none" w:sz="0" w:space="0" w:color="auto"/>
        <w:right w:val="none" w:sz="0" w:space="0" w:color="auto"/>
      </w:divBdr>
    </w:div>
    <w:div w:id="1861043157">
      <w:bodyDiv w:val="1"/>
      <w:marLeft w:val="0"/>
      <w:marRight w:val="0"/>
      <w:marTop w:val="0"/>
      <w:marBottom w:val="0"/>
      <w:divBdr>
        <w:top w:val="none" w:sz="0" w:space="0" w:color="auto"/>
        <w:left w:val="none" w:sz="0" w:space="0" w:color="auto"/>
        <w:bottom w:val="none" w:sz="0" w:space="0" w:color="auto"/>
        <w:right w:val="none" w:sz="0" w:space="0" w:color="auto"/>
      </w:divBdr>
    </w:div>
    <w:div w:id="1899316363">
      <w:bodyDiv w:val="1"/>
      <w:marLeft w:val="0"/>
      <w:marRight w:val="0"/>
      <w:marTop w:val="0"/>
      <w:marBottom w:val="0"/>
      <w:divBdr>
        <w:top w:val="none" w:sz="0" w:space="0" w:color="auto"/>
        <w:left w:val="none" w:sz="0" w:space="0" w:color="auto"/>
        <w:bottom w:val="none" w:sz="0" w:space="0" w:color="auto"/>
        <w:right w:val="none" w:sz="0" w:space="0" w:color="auto"/>
      </w:divBdr>
    </w:div>
    <w:div w:id="1914510375">
      <w:bodyDiv w:val="1"/>
      <w:marLeft w:val="0"/>
      <w:marRight w:val="0"/>
      <w:marTop w:val="0"/>
      <w:marBottom w:val="0"/>
      <w:divBdr>
        <w:top w:val="none" w:sz="0" w:space="0" w:color="auto"/>
        <w:left w:val="none" w:sz="0" w:space="0" w:color="auto"/>
        <w:bottom w:val="none" w:sz="0" w:space="0" w:color="auto"/>
        <w:right w:val="none" w:sz="0" w:space="0" w:color="auto"/>
      </w:divBdr>
    </w:div>
    <w:div w:id="2029984359">
      <w:bodyDiv w:val="1"/>
      <w:marLeft w:val="0"/>
      <w:marRight w:val="0"/>
      <w:marTop w:val="0"/>
      <w:marBottom w:val="0"/>
      <w:divBdr>
        <w:top w:val="none" w:sz="0" w:space="0" w:color="auto"/>
        <w:left w:val="none" w:sz="0" w:space="0" w:color="auto"/>
        <w:bottom w:val="none" w:sz="0" w:space="0" w:color="auto"/>
        <w:right w:val="none" w:sz="0" w:space="0" w:color="auto"/>
      </w:divBdr>
    </w:div>
    <w:div w:id="211297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DC4A2-AFFE-4129-B916-820C3421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4715</TotalTime>
  <Pages>17</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1634</cp:revision>
  <dcterms:created xsi:type="dcterms:W3CDTF">2015-06-17T12:51:00Z</dcterms:created>
  <dcterms:modified xsi:type="dcterms:W3CDTF">2021-03-25T07:57:00Z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