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天津市东方瑞祥工程咨询有限公司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Q:监查2,E:监查2,O:监查2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