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0440-2019-QJEO-2021</w:t>
      </w:r>
      <w:bookmarkEnd w:id="0"/>
      <w:r>
        <w:rPr>
          <w:rFonts w:hint="eastAsia"/>
          <w:b/>
          <w:szCs w:val="21"/>
        </w:rPr>
        <w:t xml:space="preserve">                    组织名称:</w:t>
      </w:r>
      <w:bookmarkStart w:id="1" w:name="组织名称"/>
      <w:r>
        <w:rPr>
          <w:rFonts w:hint="eastAsia"/>
          <w:b/>
          <w:szCs w:val="21"/>
        </w:rPr>
        <w:t>四川华茂晟峰建筑工程有限公司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</w:rPr>
              <w:t>GB/T 28001-2011/OHSAS18001:2007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</w:t>
            </w:r>
            <w:r>
              <w:rPr>
                <w:rFonts w:hint="eastAsia" w:ascii="宋体" w:hAnsi="宋体"/>
                <w:lang w:val="en-US" w:eastAsia="zh-CN"/>
              </w:rPr>
              <w:t>45</w:t>
            </w:r>
            <w:r>
              <w:rPr>
                <w:rFonts w:hint="eastAsia" w:ascii="宋体" w:hAnsi="宋体"/>
              </w:rPr>
              <w:t>001-20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/ISO</w:t>
            </w:r>
            <w:r>
              <w:rPr>
                <w:rFonts w:hint="eastAsia" w:ascii="宋体" w:hAnsi="宋体"/>
                <w:lang w:val="en-US" w:eastAsia="zh-CN"/>
              </w:rPr>
              <w:t>45</w:t>
            </w:r>
            <w:r>
              <w:rPr>
                <w:rFonts w:hint="eastAsia" w:ascii="宋体" w:hAnsi="宋体"/>
              </w:rPr>
              <w:t>001:201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pStyle w:val="1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成都市武侯区武侯大道顺江段77号01栋11-04、11-05号</w:t>
            </w:r>
          </w:p>
          <w:p>
            <w:pPr>
              <w:rPr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bookmarkStart w:id="3" w:name="_GoBack"/>
            <w:bookmarkEnd w:id="3"/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注册地址）：成都市武侯区聚龙路68号1栋6层48号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李凤仪2021.01.22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E243C"/>
    <w:rsid w:val="0D281CB5"/>
    <w:rsid w:val="1DD77B31"/>
    <w:rsid w:val="27871467"/>
    <w:rsid w:val="285C4678"/>
    <w:rsid w:val="29D3574D"/>
    <w:rsid w:val="434E1613"/>
    <w:rsid w:val="45AF2A29"/>
    <w:rsid w:val="4E1F4380"/>
    <w:rsid w:val="57B851F2"/>
    <w:rsid w:val="6B9B7876"/>
    <w:rsid w:val="74941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rFonts w:asciiTheme="minorHAnsi" w:hAnsiTheme="minorHAnsi" w:eastAsiaTheme="minorEastAsia" w:cstheme="minorBidi"/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2021-01-22T03:08:54Z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