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业务部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综合部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吕雪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文平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8503"/>
        <w:gridCol w:w="191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914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50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912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成都派蒂斯科技有限公司成立于2015年3月，注册资金1000万元；是一家专注于智能化系统设备销售及维护的专业机构。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范围</w:t>
            </w:r>
            <w:r>
              <w:rPr>
                <w:rFonts w:hint="eastAsia" w:ascii="宋体" w:hAnsi="宋体"/>
                <w:szCs w:val="21"/>
              </w:rPr>
              <w:t>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成都市青羊区光华南三路88号万科</w:t>
            </w:r>
            <w:r>
              <w:rPr>
                <w:rFonts w:hint="eastAsia"/>
                <w:lang w:val="en-US" w:eastAsia="zh-CN"/>
              </w:rPr>
              <w:t>·</w:t>
            </w:r>
            <w:r>
              <w:t>金色领域 1-836</w:t>
            </w:r>
            <w:bookmarkEnd w:id="0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  <w:lang w:eastAsia="zh-CN"/>
              </w:rPr>
              <w:t>安防设备、计算机软硬件及配件的销售</w:t>
            </w:r>
            <w:r>
              <w:rPr>
                <w:rFonts w:hint="eastAsia" w:ascii="宋体" w:hAnsi="宋体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经确认，企业人数为10人，与申报一致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询问负责人，主要设备为电话、电脑、网络、办公设备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，关键/特殊过程：销售服务过程。体系运行时间：20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szCs w:val="21"/>
              </w:rPr>
              <w:t>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客户询价→公司报价→向有意向的客户发样品→客户付款后发货→售后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912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914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3" w:type="dxa"/>
            <w:noWrap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经营优质产品，提供完善服务，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不断持续改进，追求顾客满意；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质量目标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1、产品一次性交付合格率98%；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顾客满意度达到95分以上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产品交付及时率98%。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拟定有管理方案。</w:t>
            </w:r>
          </w:p>
        </w:tc>
        <w:tc>
          <w:tcPr>
            <w:tcW w:w="1912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914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3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8月20日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张玉兰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吕雪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Q7.5.3</w:t>
            </w:r>
            <w:r>
              <w:rPr>
                <w:rFonts w:hint="eastAsia" w:ascii="宋体" w:hAnsi="宋体"/>
                <w:szCs w:val="21"/>
              </w:rPr>
              <w:t xml:space="preserve">条款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抽查外来文件清单“版本”一栏为空白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912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914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3" w:type="dxa"/>
            <w:noWrap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刘志强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销售技巧及服务意识的培训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需要加强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针对内审的改进建议，将持续的开展销售人员的销售技巧和服务意识的培训，由业务部负责，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2021年6月底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前完成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912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合同法、产品质量法和合同技术协议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1912" w:type="dxa"/>
            <w:noWrap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销售服务</w:t>
            </w:r>
            <w:r>
              <w:rPr>
                <w:rFonts w:hint="eastAsia"/>
                <w:szCs w:val="21"/>
              </w:rPr>
              <w:t>流程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客户询价→公司报价→向有意向的客户发样品→客户付款后发货→售后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只涉及安防设备、计算机软硬件及配件的销售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,因此标准8.3条款“产品和服务的设计和开发”要求不适用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公司确保不适用的质量管理体系的产品和服务的设计和开发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和生产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要求，不影响组织确保产品和服务合格以及增强顾客满意的能力或责任。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912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Q:8.1、8.2;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912" w:type="dxa"/>
            <w:noWrap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12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办公设备、电脑、打印机、办公耗材等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912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914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8503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912" w:type="dxa"/>
            <w:noWrap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Q10.2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914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50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重点审核部门：业务部、综合部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1912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pStyle w:val="5"/>
      </w:pPr>
      <w:bookmarkStart w:id="1" w:name="_GoBack"/>
      <w:bookmarkEnd w:id="1"/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行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C1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Plain Text"/>
    <w:basedOn w:val="1"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2021-01-20T07:37:04Z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