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B2" w:rsidRDefault="0005181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40"/>
        <w:gridCol w:w="703"/>
        <w:gridCol w:w="9213"/>
        <w:gridCol w:w="1673"/>
      </w:tblGrid>
      <w:tr w:rsidR="009814B2" w:rsidTr="00BF5D4E">
        <w:trPr>
          <w:trHeight w:val="515"/>
        </w:trPr>
        <w:tc>
          <w:tcPr>
            <w:tcW w:w="1980" w:type="dxa"/>
            <w:vMerge w:val="restart"/>
            <w:vAlign w:val="center"/>
          </w:tcPr>
          <w:p w:rsidR="009814B2" w:rsidRDefault="0005181C">
            <w:pPr>
              <w:spacing w:before="120"/>
              <w:jc w:val="center"/>
              <w:rPr>
                <w:sz w:val="24"/>
                <w:szCs w:val="24"/>
              </w:rPr>
            </w:pPr>
            <w:r>
              <w:rPr>
                <w:rFonts w:hint="eastAsia"/>
                <w:sz w:val="24"/>
                <w:szCs w:val="24"/>
              </w:rPr>
              <w:t>过程与活动、</w:t>
            </w:r>
          </w:p>
          <w:p w:rsidR="009814B2" w:rsidRDefault="0005181C">
            <w:pPr>
              <w:jc w:val="center"/>
            </w:pPr>
            <w:r>
              <w:rPr>
                <w:rFonts w:hint="eastAsia"/>
                <w:sz w:val="24"/>
                <w:szCs w:val="24"/>
              </w:rPr>
              <w:t>抽样计划</w:t>
            </w:r>
          </w:p>
        </w:tc>
        <w:tc>
          <w:tcPr>
            <w:tcW w:w="1140" w:type="dxa"/>
            <w:vMerge w:val="restart"/>
            <w:vAlign w:val="center"/>
          </w:tcPr>
          <w:p w:rsidR="009814B2" w:rsidRDefault="0005181C">
            <w:pPr>
              <w:rPr>
                <w:sz w:val="24"/>
                <w:szCs w:val="24"/>
              </w:rPr>
            </w:pPr>
            <w:r>
              <w:rPr>
                <w:rFonts w:hint="eastAsia"/>
                <w:sz w:val="24"/>
                <w:szCs w:val="24"/>
              </w:rPr>
              <w:t>涉及</w:t>
            </w:r>
          </w:p>
          <w:p w:rsidR="009814B2" w:rsidRDefault="0005181C">
            <w:r>
              <w:rPr>
                <w:rFonts w:hint="eastAsia"/>
                <w:sz w:val="24"/>
                <w:szCs w:val="24"/>
              </w:rPr>
              <w:t>条款</w:t>
            </w:r>
          </w:p>
        </w:tc>
        <w:tc>
          <w:tcPr>
            <w:tcW w:w="9916" w:type="dxa"/>
            <w:gridSpan w:val="2"/>
            <w:vAlign w:val="center"/>
          </w:tcPr>
          <w:p w:rsidR="009814B2" w:rsidRDefault="0005181C" w:rsidP="00C10F1C">
            <w:pPr>
              <w:rPr>
                <w:sz w:val="24"/>
                <w:szCs w:val="24"/>
              </w:rPr>
            </w:pPr>
            <w:r>
              <w:rPr>
                <w:rFonts w:hint="eastAsia"/>
                <w:sz w:val="24"/>
                <w:szCs w:val="24"/>
              </w:rPr>
              <w:t>受审核部门：运</w:t>
            </w:r>
            <w:r>
              <w:rPr>
                <w:sz w:val="24"/>
                <w:szCs w:val="24"/>
              </w:rPr>
              <w:t>营</w:t>
            </w:r>
            <w:r>
              <w:rPr>
                <w:rFonts w:hint="eastAsia"/>
                <w:sz w:val="24"/>
                <w:szCs w:val="24"/>
              </w:rPr>
              <w:t>部</w:t>
            </w:r>
            <w:r>
              <w:rPr>
                <w:sz w:val="24"/>
                <w:szCs w:val="24"/>
              </w:rPr>
              <w:t xml:space="preserve">        </w:t>
            </w:r>
            <w:r>
              <w:rPr>
                <w:rFonts w:hint="eastAsia"/>
                <w:sz w:val="24"/>
                <w:szCs w:val="24"/>
              </w:rPr>
              <w:t>陪同人员：</w:t>
            </w:r>
            <w:r w:rsidR="00C10F1C">
              <w:rPr>
                <w:rFonts w:hint="eastAsia"/>
                <w:sz w:val="24"/>
                <w:szCs w:val="24"/>
              </w:rPr>
              <w:t>张帆</w:t>
            </w:r>
          </w:p>
        </w:tc>
        <w:tc>
          <w:tcPr>
            <w:tcW w:w="1673" w:type="dxa"/>
            <w:vMerge w:val="restart"/>
            <w:vAlign w:val="center"/>
          </w:tcPr>
          <w:p w:rsidR="009814B2" w:rsidRDefault="0005181C">
            <w:pPr>
              <w:rPr>
                <w:sz w:val="24"/>
                <w:szCs w:val="24"/>
              </w:rPr>
            </w:pPr>
            <w:r>
              <w:rPr>
                <w:rFonts w:hint="eastAsia"/>
                <w:sz w:val="24"/>
                <w:szCs w:val="24"/>
              </w:rPr>
              <w:t>判定</w:t>
            </w:r>
          </w:p>
        </w:tc>
      </w:tr>
      <w:tr w:rsidR="009814B2" w:rsidTr="00BF5D4E">
        <w:trPr>
          <w:trHeight w:val="403"/>
        </w:trPr>
        <w:tc>
          <w:tcPr>
            <w:tcW w:w="1980" w:type="dxa"/>
            <w:vMerge/>
            <w:vAlign w:val="center"/>
          </w:tcPr>
          <w:p w:rsidR="009814B2" w:rsidRDefault="009814B2"/>
        </w:tc>
        <w:tc>
          <w:tcPr>
            <w:tcW w:w="1140" w:type="dxa"/>
            <w:vMerge/>
            <w:vAlign w:val="center"/>
          </w:tcPr>
          <w:p w:rsidR="009814B2" w:rsidRDefault="009814B2"/>
        </w:tc>
        <w:tc>
          <w:tcPr>
            <w:tcW w:w="9916" w:type="dxa"/>
            <w:gridSpan w:val="2"/>
            <w:vAlign w:val="center"/>
          </w:tcPr>
          <w:p w:rsidR="009814B2" w:rsidRDefault="0005181C" w:rsidP="007C657C">
            <w:pPr>
              <w:spacing w:before="120"/>
            </w:pPr>
            <w:r>
              <w:rPr>
                <w:rFonts w:hint="eastAsia"/>
                <w:sz w:val="24"/>
                <w:szCs w:val="24"/>
              </w:rPr>
              <w:t>审核员：</w:t>
            </w:r>
            <w:r>
              <w:rPr>
                <w:sz w:val="24"/>
                <w:szCs w:val="24"/>
              </w:rPr>
              <w:t>邝柏臣</w:t>
            </w:r>
            <w:r>
              <w:rPr>
                <w:rFonts w:hint="eastAsia"/>
                <w:sz w:val="24"/>
                <w:szCs w:val="24"/>
              </w:rPr>
              <w:t xml:space="preserve"> </w:t>
            </w:r>
            <w:r w:rsidR="004A2693">
              <w:rPr>
                <w:rFonts w:hint="eastAsia"/>
                <w:sz w:val="24"/>
                <w:szCs w:val="24"/>
              </w:rPr>
              <w:t>陈</w:t>
            </w:r>
            <w:r w:rsidR="004A2693">
              <w:rPr>
                <w:sz w:val="24"/>
                <w:szCs w:val="24"/>
              </w:rPr>
              <w:t>丽丹</w:t>
            </w:r>
            <w:r>
              <w:rPr>
                <w:sz w:val="24"/>
                <w:szCs w:val="24"/>
              </w:rPr>
              <w:t xml:space="preserve">  </w:t>
            </w:r>
            <w:r>
              <w:rPr>
                <w:sz w:val="24"/>
                <w:szCs w:val="24"/>
              </w:rPr>
              <w:t>审核日期：</w:t>
            </w:r>
            <w:r w:rsidR="006333C2">
              <w:rPr>
                <w:sz w:val="24"/>
                <w:szCs w:val="24"/>
              </w:rPr>
              <w:t xml:space="preserve"> 2020-01</w:t>
            </w:r>
            <w:r>
              <w:rPr>
                <w:sz w:val="24"/>
                <w:szCs w:val="24"/>
              </w:rPr>
              <w:t>-1</w:t>
            </w:r>
            <w:r w:rsidR="007C657C">
              <w:rPr>
                <w:sz w:val="24"/>
                <w:szCs w:val="24"/>
              </w:rPr>
              <w:t>9</w:t>
            </w:r>
          </w:p>
        </w:tc>
        <w:tc>
          <w:tcPr>
            <w:tcW w:w="1673" w:type="dxa"/>
            <w:vMerge/>
          </w:tcPr>
          <w:p w:rsidR="009814B2" w:rsidRDefault="009814B2"/>
        </w:tc>
      </w:tr>
      <w:tr w:rsidR="009814B2" w:rsidTr="00BF5D4E">
        <w:trPr>
          <w:trHeight w:val="516"/>
        </w:trPr>
        <w:tc>
          <w:tcPr>
            <w:tcW w:w="1980" w:type="dxa"/>
            <w:vMerge/>
            <w:vAlign w:val="center"/>
          </w:tcPr>
          <w:p w:rsidR="009814B2" w:rsidRDefault="009814B2"/>
        </w:tc>
        <w:tc>
          <w:tcPr>
            <w:tcW w:w="1140" w:type="dxa"/>
            <w:vMerge/>
            <w:vAlign w:val="center"/>
          </w:tcPr>
          <w:p w:rsidR="009814B2" w:rsidRDefault="009814B2"/>
        </w:tc>
        <w:tc>
          <w:tcPr>
            <w:tcW w:w="9916" w:type="dxa"/>
            <w:gridSpan w:val="2"/>
            <w:vAlign w:val="center"/>
          </w:tcPr>
          <w:p w:rsidR="009814B2" w:rsidRPr="00D41E5E" w:rsidRDefault="0005181C">
            <w:pPr>
              <w:rPr>
                <w:rFonts w:asciiTheme="minorEastAsia" w:eastAsiaTheme="minorEastAsia" w:hAnsiTheme="minorEastAsia"/>
                <w:sz w:val="24"/>
                <w:szCs w:val="24"/>
              </w:rPr>
            </w:pPr>
            <w:r w:rsidRPr="00D41E5E">
              <w:rPr>
                <w:rFonts w:asciiTheme="minorEastAsia" w:eastAsiaTheme="minorEastAsia" w:hAnsiTheme="minorEastAsia" w:hint="eastAsia"/>
                <w:sz w:val="24"/>
                <w:szCs w:val="24"/>
              </w:rPr>
              <w:t>审核条款：FSMS:</w:t>
            </w:r>
            <w:r w:rsidRPr="00D41E5E">
              <w:rPr>
                <w:rFonts w:asciiTheme="minorEastAsia" w:eastAsiaTheme="minorEastAsia" w:hAnsiTheme="minorEastAsia" w:cs="Arial" w:hint="eastAsia"/>
                <w:bCs/>
                <w:sz w:val="24"/>
                <w:szCs w:val="24"/>
              </w:rPr>
              <w:t>5</w:t>
            </w:r>
            <w:r w:rsidRPr="00D41E5E">
              <w:rPr>
                <w:rFonts w:asciiTheme="minorEastAsia" w:eastAsiaTheme="minorEastAsia" w:hAnsiTheme="minorEastAsia" w:cs="Arial"/>
                <w:bCs/>
                <w:sz w:val="24"/>
                <w:szCs w:val="24"/>
              </w:rPr>
              <w:t>.3/6.2/</w:t>
            </w:r>
            <w:r w:rsidRPr="00D41E5E">
              <w:rPr>
                <w:rFonts w:asciiTheme="minorEastAsia" w:eastAsiaTheme="minorEastAsia" w:hAnsiTheme="minorEastAsia" w:cs="Arial"/>
                <w:sz w:val="24"/>
                <w:szCs w:val="24"/>
              </w:rPr>
              <w:t>7.1.6</w:t>
            </w:r>
          </w:p>
          <w:p w:rsidR="008C1CA0" w:rsidRPr="00D41E5E" w:rsidRDefault="00D41E5E" w:rsidP="008C1CA0">
            <w:pPr>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05181C" w:rsidRPr="00D41E5E">
              <w:rPr>
                <w:rFonts w:asciiTheme="minorEastAsia" w:eastAsiaTheme="minorEastAsia" w:hAnsiTheme="minorEastAsia"/>
                <w:sz w:val="24"/>
                <w:szCs w:val="24"/>
              </w:rPr>
              <w:t xml:space="preserve"> </w:t>
            </w:r>
            <w:r w:rsidR="008C1CA0" w:rsidRPr="00D41E5E">
              <w:rPr>
                <w:rFonts w:asciiTheme="minorEastAsia" w:eastAsiaTheme="minorEastAsia" w:hAnsiTheme="minorEastAsia"/>
                <w:sz w:val="24"/>
                <w:szCs w:val="24"/>
              </w:rPr>
              <w:t xml:space="preserve">H: </w:t>
            </w:r>
            <w:r w:rsidR="008C1CA0" w:rsidRPr="00D41E5E">
              <w:rPr>
                <w:rFonts w:asciiTheme="minorEastAsia" w:eastAsiaTheme="minorEastAsia" w:hAnsiTheme="minorEastAsia" w:hint="eastAsia"/>
                <w:sz w:val="24"/>
                <w:szCs w:val="24"/>
              </w:rPr>
              <w:t>5.2/5.3</w:t>
            </w:r>
            <w:r w:rsidR="00117E06" w:rsidRPr="00D41E5E">
              <w:rPr>
                <w:rFonts w:asciiTheme="minorEastAsia" w:eastAsiaTheme="minorEastAsia" w:hAnsiTheme="minorEastAsia"/>
                <w:sz w:val="24"/>
                <w:szCs w:val="24"/>
              </w:rPr>
              <w:t>.1</w:t>
            </w:r>
            <w:r w:rsidR="008C1CA0" w:rsidRPr="00D41E5E">
              <w:rPr>
                <w:rFonts w:asciiTheme="minorEastAsia" w:eastAsiaTheme="minorEastAsia" w:hAnsiTheme="minorEastAsia" w:hint="eastAsia"/>
                <w:sz w:val="24"/>
                <w:szCs w:val="24"/>
              </w:rPr>
              <w:t>/</w:t>
            </w:r>
            <w:r w:rsidR="008C1CA0" w:rsidRPr="00D41E5E">
              <w:rPr>
                <w:rFonts w:asciiTheme="minorEastAsia" w:eastAsiaTheme="minorEastAsia" w:hAnsiTheme="minorEastAsia"/>
                <w:sz w:val="24"/>
                <w:szCs w:val="24"/>
              </w:rPr>
              <w:t>6.5</w:t>
            </w:r>
          </w:p>
          <w:p w:rsidR="009814B2" w:rsidRDefault="008C1CA0" w:rsidP="00BF5D4E">
            <w:pPr>
              <w:autoSpaceDE w:val="0"/>
              <w:autoSpaceDN w:val="0"/>
              <w:adjustRightInd w:val="0"/>
              <w:ind w:firstLineChars="500" w:firstLine="1200"/>
              <w:jc w:val="left"/>
              <w:rPr>
                <w:sz w:val="24"/>
                <w:szCs w:val="24"/>
              </w:rPr>
            </w:pPr>
            <w:r w:rsidRPr="00D41E5E">
              <w:rPr>
                <w:rFonts w:asciiTheme="minorEastAsia" w:eastAsiaTheme="minorEastAsia" w:hAnsiTheme="minorEastAsia" w:hint="eastAsia"/>
                <w:sz w:val="24"/>
                <w:szCs w:val="24"/>
              </w:rPr>
              <w:t>G</w:t>
            </w:r>
            <w:r w:rsidRPr="00D41E5E">
              <w:rPr>
                <w:rFonts w:asciiTheme="minorEastAsia" w:eastAsiaTheme="minorEastAsia" w:hAnsiTheme="minorEastAsia"/>
                <w:sz w:val="24"/>
                <w:szCs w:val="24"/>
              </w:rPr>
              <w:t xml:space="preserve">B14881:7  </w:t>
            </w:r>
            <w:r w:rsidRPr="00D41E5E">
              <w:rPr>
                <w:rFonts w:asciiTheme="minorEastAsia" w:eastAsiaTheme="minorEastAsia" w:hAnsiTheme="minorEastAsia" w:cs="Arial"/>
                <w:bCs/>
                <w:sz w:val="24"/>
                <w:szCs w:val="24"/>
              </w:rPr>
              <w:t>HACCP</w:t>
            </w:r>
            <w:r w:rsidRPr="00D41E5E">
              <w:rPr>
                <w:rFonts w:asciiTheme="minorEastAsia" w:eastAsiaTheme="minorEastAsia" w:hAnsiTheme="minorEastAsia" w:cs="Arial" w:hint="eastAsia"/>
                <w:bCs/>
                <w:sz w:val="24"/>
                <w:szCs w:val="24"/>
              </w:rPr>
              <w:t>1.0要求</w:t>
            </w:r>
          </w:p>
        </w:tc>
        <w:tc>
          <w:tcPr>
            <w:tcW w:w="1673" w:type="dxa"/>
            <w:vMerge/>
          </w:tcPr>
          <w:p w:rsidR="009814B2" w:rsidRDefault="009814B2"/>
        </w:tc>
      </w:tr>
      <w:tr w:rsidR="009814B2" w:rsidTr="00BF5D4E">
        <w:trPr>
          <w:trHeight w:val="443"/>
        </w:trPr>
        <w:tc>
          <w:tcPr>
            <w:tcW w:w="1980" w:type="dxa"/>
            <w:vMerge w:val="restart"/>
          </w:tcPr>
          <w:p w:rsidR="009814B2" w:rsidRDefault="0005181C">
            <w:r>
              <w:rPr>
                <w:rFonts w:hint="eastAsia"/>
                <w:color w:val="000000"/>
                <w:szCs w:val="21"/>
              </w:rPr>
              <w:t>职责</w:t>
            </w:r>
          </w:p>
        </w:tc>
        <w:tc>
          <w:tcPr>
            <w:tcW w:w="1140" w:type="dxa"/>
            <w:vMerge w:val="restart"/>
          </w:tcPr>
          <w:p w:rsidR="009814B2" w:rsidRDefault="0005181C">
            <w:pPr>
              <w:rPr>
                <w:color w:val="000000"/>
                <w:szCs w:val="21"/>
              </w:rPr>
            </w:pPr>
            <w:r>
              <w:rPr>
                <w:rFonts w:hint="eastAsia"/>
                <w:color w:val="000000"/>
                <w:szCs w:val="21"/>
              </w:rPr>
              <w:t>F</w:t>
            </w:r>
            <w:r>
              <w:rPr>
                <w:color w:val="000000"/>
                <w:szCs w:val="21"/>
              </w:rPr>
              <w:t>5.3</w:t>
            </w:r>
          </w:p>
          <w:p w:rsidR="00117E06" w:rsidRDefault="00117E06">
            <w:r>
              <w:t>H5.3.1</w:t>
            </w:r>
          </w:p>
          <w:p w:rsidR="00762CE2" w:rsidRDefault="00762CE2"/>
        </w:tc>
        <w:tc>
          <w:tcPr>
            <w:tcW w:w="703" w:type="dxa"/>
          </w:tcPr>
          <w:p w:rsidR="009814B2" w:rsidRDefault="0005181C">
            <w:r>
              <w:rPr>
                <w:rFonts w:hint="eastAsia"/>
              </w:rPr>
              <w:t>文件名称</w:t>
            </w:r>
          </w:p>
        </w:tc>
        <w:tc>
          <w:tcPr>
            <w:tcW w:w="9213" w:type="dxa"/>
          </w:tcPr>
          <w:p w:rsidR="009814B2" w:rsidRDefault="0005181C">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809"/>
        </w:trPr>
        <w:tc>
          <w:tcPr>
            <w:tcW w:w="1980" w:type="dxa"/>
            <w:vMerge/>
          </w:tcPr>
          <w:p w:rsidR="009814B2" w:rsidRDefault="009814B2"/>
        </w:tc>
        <w:tc>
          <w:tcPr>
            <w:tcW w:w="1140" w:type="dxa"/>
            <w:vMerge/>
          </w:tcPr>
          <w:p w:rsidR="009814B2" w:rsidRDefault="009814B2"/>
        </w:tc>
        <w:tc>
          <w:tcPr>
            <w:tcW w:w="703" w:type="dxa"/>
          </w:tcPr>
          <w:p w:rsidR="009814B2" w:rsidRDefault="0005181C">
            <w:r>
              <w:rPr>
                <w:rFonts w:hint="eastAsia"/>
              </w:rPr>
              <w:t>运行证据</w:t>
            </w:r>
          </w:p>
        </w:tc>
        <w:tc>
          <w:tcPr>
            <w:tcW w:w="9213" w:type="dxa"/>
          </w:tcPr>
          <w:p w:rsidR="009814B2" w:rsidRDefault="0005181C">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rsidR="009814B2" w:rsidRPr="0093375D" w:rsidRDefault="001B5A01">
            <w:pPr>
              <w:rPr>
                <w:rFonts w:asciiTheme="minorEastAsia" w:eastAsiaTheme="minorEastAsia" w:hAnsiTheme="minorEastAsia"/>
                <w:szCs w:val="21"/>
              </w:rPr>
            </w:pPr>
            <w:r w:rsidRPr="0093375D">
              <w:rPr>
                <w:rFonts w:asciiTheme="minorEastAsia" w:eastAsiaTheme="minorEastAsia" w:hAnsiTheme="minorEastAsia" w:hint="eastAsia"/>
                <w:szCs w:val="21"/>
              </w:rPr>
              <w:t>运营部</w:t>
            </w:r>
            <w:r w:rsidRPr="0093375D">
              <w:rPr>
                <w:rFonts w:asciiTheme="minorEastAsia" w:eastAsiaTheme="minorEastAsia" w:hAnsiTheme="minorEastAsia"/>
                <w:szCs w:val="21"/>
              </w:rPr>
              <w:t>负责人</w:t>
            </w:r>
            <w:r w:rsidR="004D25FB" w:rsidRPr="0093375D">
              <w:rPr>
                <w:rFonts w:asciiTheme="minorEastAsia" w:eastAsiaTheme="minorEastAsia" w:hAnsiTheme="minorEastAsia" w:hint="eastAsia"/>
                <w:szCs w:val="21"/>
              </w:rPr>
              <w:t>是施</w:t>
            </w:r>
            <w:r w:rsidR="004D25FB" w:rsidRPr="0093375D">
              <w:rPr>
                <w:rFonts w:asciiTheme="minorEastAsia" w:eastAsiaTheme="minorEastAsia" w:hAnsiTheme="minorEastAsia"/>
                <w:szCs w:val="21"/>
              </w:rPr>
              <w:t>明</w:t>
            </w:r>
            <w:r w:rsidR="004D25FB" w:rsidRPr="0093375D">
              <w:rPr>
                <w:rFonts w:asciiTheme="minorEastAsia" w:eastAsiaTheme="minorEastAsia" w:hAnsiTheme="minorEastAsia" w:hint="eastAsia"/>
                <w:szCs w:val="21"/>
              </w:rPr>
              <w:t xml:space="preserve"> ，</w:t>
            </w:r>
            <w:r w:rsidR="0005181C" w:rsidRPr="0093375D">
              <w:rPr>
                <w:rFonts w:asciiTheme="minorEastAsia" w:eastAsiaTheme="minorEastAsia" w:hAnsiTheme="minorEastAsia" w:hint="eastAsia"/>
                <w:szCs w:val="21"/>
              </w:rPr>
              <w:t>部</w:t>
            </w:r>
            <w:r w:rsidR="0005181C" w:rsidRPr="0093375D">
              <w:rPr>
                <w:rFonts w:asciiTheme="minorEastAsia" w:eastAsiaTheme="minorEastAsia" w:hAnsiTheme="minorEastAsia"/>
                <w:szCs w:val="21"/>
              </w:rPr>
              <w:t>门</w:t>
            </w:r>
            <w:r w:rsidR="0005181C" w:rsidRPr="0093375D">
              <w:rPr>
                <w:rFonts w:asciiTheme="minorEastAsia" w:eastAsiaTheme="minorEastAsia" w:hAnsiTheme="minorEastAsia" w:hint="eastAsia"/>
                <w:szCs w:val="21"/>
              </w:rPr>
              <w:t>人数</w:t>
            </w:r>
            <w:r w:rsidR="0005181C" w:rsidRPr="0093375D">
              <w:rPr>
                <w:rFonts w:asciiTheme="minorEastAsia" w:eastAsiaTheme="minorEastAsia" w:hAnsiTheme="minorEastAsia"/>
                <w:szCs w:val="21"/>
              </w:rPr>
              <w:t>：2</w:t>
            </w:r>
            <w:r w:rsidR="0005181C" w:rsidRPr="0093375D">
              <w:rPr>
                <w:rFonts w:asciiTheme="minorEastAsia" w:eastAsiaTheme="minorEastAsia" w:hAnsiTheme="minorEastAsia" w:hint="eastAsia"/>
                <w:szCs w:val="21"/>
              </w:rPr>
              <w:t>人</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1)组织有关部门对顾客需求进行评审，并负责与顾客沟通;协助总经理作好经营决策；</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2)组织对销售过程进行策划，负责交付过程中产品的防护；</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3)负责成品的发运交付；</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4)负责产品的售前、售中和售后的服务，包括实施召回，并做好与顾客的沟通</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5)参与公司对实现管理体系预期目标的内外部环境和相关方进行监视和评审，识别出公司需应对的风险和机遇，实施应对风险和机遇的措施,评价有效性。</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6)负责确定对外部供方的评价、选择、绩效监视以及再评价的准则，并实施。</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7）</w:t>
            </w:r>
            <w:r w:rsidRPr="0093375D">
              <w:rPr>
                <w:rFonts w:asciiTheme="minorEastAsia" w:eastAsiaTheme="minorEastAsia" w:hAnsiTheme="minorEastAsia" w:cs="宋体" w:hint="eastAsia"/>
                <w:color w:val="000000"/>
                <w:kern w:val="0"/>
                <w:szCs w:val="21"/>
              </w:rPr>
              <w:t>负责制定采购计划，负责原料的收购和生产所需原材料的采购工作。</w:t>
            </w:r>
          </w:p>
          <w:p w:rsidR="009814B2" w:rsidRDefault="009814B2">
            <w:pPr>
              <w:autoSpaceDE w:val="0"/>
              <w:autoSpaceDN w:val="0"/>
              <w:adjustRightInd w:val="0"/>
              <w:spacing w:line="360" w:lineRule="auto"/>
              <w:ind w:right="480" w:firstLine="480"/>
              <w:contextualSpacing/>
              <w:rPr>
                <w:rFonts w:ascii="宋体" w:hAnsi="宋体"/>
                <w:sz w:val="24"/>
                <w:szCs w:val="24"/>
                <w:lang w:val="zh-CN"/>
              </w:rPr>
            </w:pPr>
          </w:p>
        </w:tc>
        <w:tc>
          <w:tcPr>
            <w:tcW w:w="1673" w:type="dxa"/>
            <w:vMerge/>
          </w:tcPr>
          <w:p w:rsidR="009814B2" w:rsidRDefault="009814B2"/>
        </w:tc>
      </w:tr>
      <w:tr w:rsidR="009814B2" w:rsidTr="00BF5D4E">
        <w:trPr>
          <w:trHeight w:val="443"/>
        </w:trPr>
        <w:tc>
          <w:tcPr>
            <w:tcW w:w="1980" w:type="dxa"/>
            <w:vMerge w:val="restart"/>
          </w:tcPr>
          <w:p w:rsidR="009814B2" w:rsidRDefault="0005181C">
            <w:pPr>
              <w:rPr>
                <w:color w:val="000000"/>
                <w:szCs w:val="21"/>
              </w:rPr>
            </w:pPr>
            <w:r>
              <w:rPr>
                <w:rFonts w:hint="eastAsia"/>
                <w:color w:val="000000"/>
                <w:szCs w:val="21"/>
              </w:rPr>
              <w:t>食品安全目标</w:t>
            </w:r>
          </w:p>
          <w:p w:rsidR="009814B2" w:rsidRDefault="009814B2"/>
        </w:tc>
        <w:tc>
          <w:tcPr>
            <w:tcW w:w="1140" w:type="dxa"/>
            <w:vMerge w:val="restart"/>
          </w:tcPr>
          <w:p w:rsidR="009814B2" w:rsidRDefault="0005181C">
            <w:pPr>
              <w:rPr>
                <w:color w:val="000000"/>
                <w:szCs w:val="21"/>
              </w:rPr>
            </w:pPr>
            <w:r>
              <w:rPr>
                <w:rFonts w:hint="eastAsia"/>
                <w:color w:val="000000"/>
                <w:szCs w:val="21"/>
              </w:rPr>
              <w:t>F</w:t>
            </w:r>
            <w:r>
              <w:rPr>
                <w:color w:val="000000"/>
                <w:szCs w:val="21"/>
              </w:rPr>
              <w:t>6.2</w:t>
            </w:r>
          </w:p>
          <w:p w:rsidR="00117E06" w:rsidRDefault="00117E06">
            <w:r>
              <w:rPr>
                <w:color w:val="000000"/>
                <w:szCs w:val="21"/>
              </w:rPr>
              <w:t>H5.2</w:t>
            </w:r>
          </w:p>
        </w:tc>
        <w:tc>
          <w:tcPr>
            <w:tcW w:w="703" w:type="dxa"/>
          </w:tcPr>
          <w:p w:rsidR="009814B2" w:rsidRDefault="0005181C">
            <w:r>
              <w:rPr>
                <w:rFonts w:hint="eastAsia"/>
              </w:rPr>
              <w:t>文件名称</w:t>
            </w:r>
          </w:p>
        </w:tc>
        <w:tc>
          <w:tcPr>
            <w:tcW w:w="9213" w:type="dxa"/>
          </w:tcPr>
          <w:p w:rsidR="009814B2" w:rsidRDefault="0005181C">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822"/>
        </w:trPr>
        <w:tc>
          <w:tcPr>
            <w:tcW w:w="1980" w:type="dxa"/>
            <w:vMerge/>
          </w:tcPr>
          <w:p w:rsidR="009814B2" w:rsidRDefault="009814B2"/>
        </w:tc>
        <w:tc>
          <w:tcPr>
            <w:tcW w:w="1140" w:type="dxa"/>
            <w:vMerge/>
          </w:tcPr>
          <w:p w:rsidR="009814B2" w:rsidRDefault="009814B2"/>
        </w:tc>
        <w:tc>
          <w:tcPr>
            <w:tcW w:w="703" w:type="dxa"/>
          </w:tcPr>
          <w:p w:rsidR="009814B2" w:rsidRDefault="0005181C">
            <w:r>
              <w:rPr>
                <w:rFonts w:hint="eastAsia"/>
              </w:rPr>
              <w:t>运行证据</w:t>
            </w:r>
          </w:p>
        </w:tc>
        <w:tc>
          <w:tcPr>
            <w:tcW w:w="9213" w:type="dxa"/>
          </w:tcPr>
          <w:p w:rsidR="009814B2" w:rsidRDefault="0005181C">
            <w:r>
              <w:rPr>
                <w:rFonts w:hint="eastAsia"/>
              </w:rPr>
              <w:t>本部门的分解环境目标实现情况的评价，及其测量方法是：</w:t>
            </w:r>
          </w:p>
          <w:p w:rsidR="009814B2" w:rsidRDefault="00981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9814B2">
              <w:tc>
                <w:tcPr>
                  <w:tcW w:w="3009" w:type="dxa"/>
                  <w:shd w:val="clear" w:color="auto" w:fill="auto"/>
                </w:tcPr>
                <w:p w:rsidR="009814B2" w:rsidRDefault="0005181C">
                  <w:pPr>
                    <w:rPr>
                      <w:rFonts w:ascii="宋体" w:hAnsi="宋体"/>
                      <w:szCs w:val="24"/>
                    </w:rPr>
                  </w:pPr>
                  <w:r>
                    <w:rPr>
                      <w:rFonts w:ascii="宋体" w:hAnsi="宋体" w:hint="eastAsia"/>
                      <w:szCs w:val="24"/>
                    </w:rPr>
                    <w:t>食品安全目标</w:t>
                  </w:r>
                </w:p>
              </w:tc>
              <w:tc>
                <w:tcPr>
                  <w:tcW w:w="3969" w:type="dxa"/>
                  <w:shd w:val="clear" w:color="auto" w:fill="auto"/>
                </w:tcPr>
                <w:p w:rsidR="009814B2" w:rsidRDefault="0005181C">
                  <w:pPr>
                    <w:rPr>
                      <w:rFonts w:ascii="宋体" w:hAnsi="宋体"/>
                      <w:szCs w:val="24"/>
                    </w:rPr>
                  </w:pPr>
                  <w:r>
                    <w:rPr>
                      <w:rFonts w:ascii="宋体" w:hAnsi="宋体" w:hint="eastAsia"/>
                      <w:szCs w:val="24"/>
                    </w:rPr>
                    <w:t>计算方法</w:t>
                  </w:r>
                </w:p>
              </w:tc>
              <w:tc>
                <w:tcPr>
                  <w:tcW w:w="1606" w:type="dxa"/>
                  <w:shd w:val="clear" w:color="auto" w:fill="auto"/>
                </w:tcPr>
                <w:p w:rsidR="009814B2" w:rsidRDefault="0005181C">
                  <w:pPr>
                    <w:rPr>
                      <w:rFonts w:ascii="宋体" w:hAnsi="宋体"/>
                      <w:szCs w:val="24"/>
                    </w:rPr>
                  </w:pPr>
                  <w:r>
                    <w:rPr>
                      <w:rFonts w:ascii="宋体" w:hAnsi="宋体" w:hint="eastAsia"/>
                      <w:szCs w:val="24"/>
                    </w:rPr>
                    <w:t>目标实际完成</w:t>
                  </w:r>
                </w:p>
              </w:tc>
            </w:tr>
            <w:tr w:rsidR="009814B2">
              <w:tc>
                <w:tcPr>
                  <w:tcW w:w="3009" w:type="dxa"/>
                  <w:shd w:val="clear" w:color="auto" w:fill="auto"/>
                  <w:vAlign w:val="center"/>
                </w:tcPr>
                <w:p w:rsidR="009814B2" w:rsidRDefault="0005181C">
                  <w:pPr>
                    <w:rPr>
                      <w:szCs w:val="21"/>
                    </w:rPr>
                  </w:pPr>
                  <w:r>
                    <w:rPr>
                      <w:szCs w:val="21"/>
                    </w:rPr>
                    <w:t>1</w:t>
                  </w:r>
                  <w:r>
                    <w:rPr>
                      <w:rFonts w:hint="eastAsia"/>
                      <w:szCs w:val="21"/>
                    </w:rPr>
                    <w:t>物料准时到货率≥</w:t>
                  </w:r>
                  <w:r>
                    <w:rPr>
                      <w:rFonts w:hint="eastAsia"/>
                      <w:szCs w:val="21"/>
                    </w:rPr>
                    <w:t>95</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准时到货次数</w:t>
                  </w:r>
                  <w:r>
                    <w:rPr>
                      <w:rFonts w:hint="eastAsia"/>
                      <w:szCs w:val="21"/>
                    </w:rPr>
                    <w:t>/</w:t>
                  </w:r>
                  <w:r>
                    <w:rPr>
                      <w:rFonts w:hint="eastAsia"/>
                      <w:szCs w:val="21"/>
                    </w:rPr>
                    <w:t>到货次数总数</w:t>
                  </w:r>
                </w:p>
              </w:tc>
              <w:tc>
                <w:tcPr>
                  <w:tcW w:w="1606" w:type="dxa"/>
                  <w:shd w:val="clear" w:color="auto" w:fill="auto"/>
                </w:tcPr>
                <w:p w:rsidR="009814B2" w:rsidRDefault="0005181C">
                  <w:pPr>
                    <w:spacing w:beforeLines="50" w:before="156"/>
                    <w:jc w:val="center"/>
                    <w:rPr>
                      <w:szCs w:val="21"/>
                    </w:rPr>
                  </w:pPr>
                  <w:r>
                    <w:rPr>
                      <w:rFonts w:hint="eastAsia"/>
                      <w:color w:val="000000"/>
                      <w:szCs w:val="21"/>
                    </w:rPr>
                    <w:t>98</w:t>
                  </w:r>
                  <w:r>
                    <w:rPr>
                      <w:rFonts w:hint="eastAsia"/>
                      <w:color w:val="000000"/>
                      <w:szCs w:val="21"/>
                    </w:rPr>
                    <w:t>％</w:t>
                  </w:r>
                </w:p>
              </w:tc>
            </w:tr>
            <w:tr w:rsidR="009814B2">
              <w:tc>
                <w:tcPr>
                  <w:tcW w:w="3009" w:type="dxa"/>
                  <w:shd w:val="clear" w:color="auto" w:fill="auto"/>
                  <w:vAlign w:val="center"/>
                </w:tcPr>
                <w:p w:rsidR="009814B2" w:rsidRDefault="0005181C">
                  <w:pPr>
                    <w:rPr>
                      <w:szCs w:val="21"/>
                    </w:rPr>
                  </w:pPr>
                  <w:r>
                    <w:rPr>
                      <w:rFonts w:hint="eastAsia"/>
                      <w:szCs w:val="21"/>
                    </w:rPr>
                    <w:t xml:space="preserve">2 </w:t>
                  </w:r>
                  <w:r>
                    <w:rPr>
                      <w:rFonts w:hint="eastAsia"/>
                      <w:szCs w:val="21"/>
                    </w:rPr>
                    <w:t>采购物料合格率</w:t>
                  </w:r>
                  <w:r>
                    <w:rPr>
                      <w:rFonts w:cs="宋体" w:hint="eastAsia"/>
                      <w:color w:val="000000"/>
                      <w:kern w:val="0"/>
                      <w:szCs w:val="21"/>
                    </w:rPr>
                    <w:t>100</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采购物料质量合格数</w:t>
                  </w:r>
                  <w:r>
                    <w:rPr>
                      <w:rFonts w:hint="eastAsia"/>
                      <w:szCs w:val="21"/>
                    </w:rPr>
                    <w:t>/</w:t>
                  </w:r>
                  <w:r>
                    <w:rPr>
                      <w:rFonts w:hint="eastAsia"/>
                      <w:szCs w:val="21"/>
                    </w:rPr>
                    <w:t>采购物料总数×</w:t>
                  </w:r>
                  <w:r>
                    <w:rPr>
                      <w:rFonts w:hint="eastAsia"/>
                      <w:szCs w:val="21"/>
                    </w:rPr>
                    <w:t>100%</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r w:rsidR="009814B2">
              <w:tc>
                <w:tcPr>
                  <w:tcW w:w="3009" w:type="dxa"/>
                  <w:shd w:val="clear" w:color="auto" w:fill="auto"/>
                  <w:vAlign w:val="center"/>
                </w:tcPr>
                <w:p w:rsidR="009814B2" w:rsidRDefault="0005181C">
                  <w:pPr>
                    <w:rPr>
                      <w:szCs w:val="21"/>
                    </w:rPr>
                  </w:pPr>
                  <w:r>
                    <w:rPr>
                      <w:rFonts w:hint="eastAsia"/>
                      <w:szCs w:val="21"/>
                    </w:rPr>
                    <w:t>3</w:t>
                  </w:r>
                  <w:r>
                    <w:rPr>
                      <w:rFonts w:hint="eastAsia"/>
                      <w:szCs w:val="21"/>
                    </w:rPr>
                    <w:t>供方评价覆盖率</w:t>
                  </w:r>
                  <w:r>
                    <w:rPr>
                      <w:rFonts w:hint="eastAsia"/>
                      <w:color w:val="000000"/>
                      <w:szCs w:val="21"/>
                    </w:rPr>
                    <w:t>100</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供方评价数量</w:t>
                  </w:r>
                  <w:r>
                    <w:rPr>
                      <w:rFonts w:hint="eastAsia"/>
                      <w:szCs w:val="21"/>
                    </w:rPr>
                    <w:t>/</w:t>
                  </w:r>
                  <w:r>
                    <w:rPr>
                      <w:rFonts w:hint="eastAsia"/>
                      <w:szCs w:val="21"/>
                    </w:rPr>
                    <w:t>供方总数</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r w:rsidR="009814B2">
              <w:tc>
                <w:tcPr>
                  <w:tcW w:w="3009" w:type="dxa"/>
                  <w:shd w:val="clear" w:color="auto" w:fill="auto"/>
                  <w:vAlign w:val="center"/>
                </w:tcPr>
                <w:p w:rsidR="009814B2" w:rsidRDefault="0005181C">
                  <w:pPr>
                    <w:rPr>
                      <w:szCs w:val="21"/>
                    </w:rPr>
                  </w:pPr>
                  <w:r>
                    <w:rPr>
                      <w:rFonts w:hint="eastAsia"/>
                      <w:szCs w:val="21"/>
                    </w:rPr>
                    <w:t>4</w:t>
                  </w:r>
                  <w:r>
                    <w:rPr>
                      <w:rFonts w:hint="eastAsia"/>
                      <w:szCs w:val="21"/>
                    </w:rPr>
                    <w:t>顾客满意度≥</w:t>
                  </w:r>
                  <w:r>
                    <w:rPr>
                      <w:rFonts w:hint="eastAsia"/>
                      <w:szCs w:val="21"/>
                    </w:rPr>
                    <w:t>95%</w:t>
                  </w:r>
                </w:p>
              </w:tc>
              <w:tc>
                <w:tcPr>
                  <w:tcW w:w="3969" w:type="dxa"/>
                  <w:shd w:val="clear" w:color="auto" w:fill="auto"/>
                </w:tcPr>
                <w:p w:rsidR="009814B2" w:rsidRDefault="0005181C">
                  <w:pPr>
                    <w:rPr>
                      <w:szCs w:val="21"/>
                    </w:rPr>
                  </w:pPr>
                  <w:r>
                    <w:rPr>
                      <w:rFonts w:hint="eastAsia"/>
                      <w:szCs w:val="21"/>
                    </w:rPr>
                    <w:t>每季度由运营部分析统计结果</w:t>
                  </w:r>
                </w:p>
              </w:tc>
              <w:tc>
                <w:tcPr>
                  <w:tcW w:w="1606" w:type="dxa"/>
                  <w:shd w:val="clear" w:color="auto" w:fill="auto"/>
                </w:tcPr>
                <w:p w:rsidR="009814B2" w:rsidRDefault="0005181C">
                  <w:pPr>
                    <w:spacing w:beforeLines="50" w:before="156"/>
                    <w:jc w:val="center"/>
                    <w:rPr>
                      <w:szCs w:val="21"/>
                    </w:rPr>
                  </w:pPr>
                  <w:r>
                    <w:rPr>
                      <w:rFonts w:hint="eastAsia"/>
                      <w:szCs w:val="21"/>
                    </w:rPr>
                    <w:t>95%</w:t>
                  </w:r>
                </w:p>
              </w:tc>
            </w:tr>
            <w:tr w:rsidR="009814B2">
              <w:tc>
                <w:tcPr>
                  <w:tcW w:w="3009" w:type="dxa"/>
                  <w:shd w:val="clear" w:color="auto" w:fill="auto"/>
                  <w:vAlign w:val="center"/>
                </w:tcPr>
                <w:p w:rsidR="009814B2" w:rsidRDefault="0005181C">
                  <w:pPr>
                    <w:rPr>
                      <w:szCs w:val="21"/>
                    </w:rPr>
                  </w:pPr>
                  <w:r>
                    <w:rPr>
                      <w:rFonts w:hint="eastAsia"/>
                      <w:szCs w:val="21"/>
                    </w:rPr>
                    <w:t>5</w:t>
                  </w:r>
                  <w:r>
                    <w:rPr>
                      <w:rFonts w:hint="eastAsia"/>
                      <w:szCs w:val="21"/>
                    </w:rPr>
                    <w:t>关键控制点监控合格率</w:t>
                  </w:r>
                  <w:r>
                    <w:rPr>
                      <w:rFonts w:hint="eastAsia"/>
                      <w:szCs w:val="21"/>
                    </w:rPr>
                    <w:t>100%</w:t>
                  </w:r>
                </w:p>
              </w:tc>
              <w:tc>
                <w:tcPr>
                  <w:tcW w:w="3969" w:type="dxa"/>
                  <w:shd w:val="clear" w:color="auto" w:fill="auto"/>
                  <w:vAlign w:val="center"/>
                </w:tcPr>
                <w:p w:rsidR="009814B2" w:rsidRDefault="0005181C">
                  <w:pPr>
                    <w:rPr>
                      <w:szCs w:val="21"/>
                    </w:rPr>
                  </w:pPr>
                  <w:r>
                    <w:rPr>
                      <w:rFonts w:hint="eastAsia"/>
                      <w:szCs w:val="21"/>
                    </w:rPr>
                    <w:t>关键控制点监控合格率</w:t>
                  </w:r>
                  <w:r>
                    <w:rPr>
                      <w:rFonts w:hint="eastAsia"/>
                      <w:szCs w:val="21"/>
                    </w:rPr>
                    <w:t>=</w:t>
                  </w:r>
                  <w:r>
                    <w:rPr>
                      <w:rFonts w:hint="eastAsia"/>
                      <w:szCs w:val="21"/>
                    </w:rPr>
                    <w:t>（对</w:t>
                  </w:r>
                  <w:r>
                    <w:rPr>
                      <w:rFonts w:hint="eastAsia"/>
                      <w:szCs w:val="21"/>
                    </w:rPr>
                    <w:t>CCP</w:t>
                  </w:r>
                  <w:r>
                    <w:rPr>
                      <w:rFonts w:hint="eastAsia"/>
                      <w:szCs w:val="21"/>
                    </w:rPr>
                    <w:t>点的控制抽查合格数</w:t>
                  </w:r>
                  <w:r>
                    <w:rPr>
                      <w:rFonts w:hint="eastAsia"/>
                      <w:szCs w:val="21"/>
                    </w:rPr>
                    <w:t>/</w:t>
                  </w:r>
                  <w:r>
                    <w:rPr>
                      <w:rFonts w:hint="eastAsia"/>
                      <w:szCs w:val="21"/>
                    </w:rPr>
                    <w:t>总</w:t>
                  </w:r>
                  <w:r>
                    <w:rPr>
                      <w:rFonts w:hint="eastAsia"/>
                      <w:szCs w:val="21"/>
                    </w:rPr>
                    <w:t>CCP</w:t>
                  </w:r>
                  <w:r>
                    <w:rPr>
                      <w:rFonts w:hint="eastAsia"/>
                      <w:szCs w:val="21"/>
                    </w:rPr>
                    <w:t>点的控制抽查合格数）</w:t>
                  </w:r>
                  <w:r>
                    <w:rPr>
                      <w:rFonts w:hint="eastAsia"/>
                      <w:szCs w:val="21"/>
                    </w:rPr>
                    <w:t>*100%</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bl>
          <w:p w:rsidR="009814B2" w:rsidRDefault="0005181C">
            <w:r>
              <w:rPr>
                <w:rFonts w:hint="eastAsia"/>
              </w:rPr>
              <w:sym w:font="Wingdings" w:char="00FE"/>
            </w:r>
            <w:r>
              <w:rPr>
                <w:rFonts w:hint="eastAsia"/>
              </w:rPr>
              <w:t>目标已实现</w:t>
            </w:r>
          </w:p>
          <w:p w:rsidR="009814B2" w:rsidRDefault="0005181C">
            <w:r>
              <w:rPr>
                <w:rFonts w:hint="eastAsia"/>
              </w:rPr>
              <w:sym w:font="Wingdings" w:char="00A8"/>
            </w:r>
            <w:r>
              <w:t xml:space="preserve"> </w:t>
            </w:r>
            <w:r>
              <w:rPr>
                <w:rFonts w:hint="eastAsia"/>
              </w:rPr>
              <w:t>目标没有实现的，在内部及时进行原因分析并采取了改进措施。</w:t>
            </w:r>
          </w:p>
        </w:tc>
        <w:tc>
          <w:tcPr>
            <w:tcW w:w="1673" w:type="dxa"/>
            <w:vMerge/>
          </w:tcPr>
          <w:p w:rsidR="009814B2" w:rsidRDefault="009814B2"/>
        </w:tc>
      </w:tr>
      <w:tr w:rsidR="009814B2" w:rsidTr="00BF5D4E">
        <w:trPr>
          <w:trHeight w:val="443"/>
        </w:trPr>
        <w:tc>
          <w:tcPr>
            <w:tcW w:w="1980" w:type="dxa"/>
            <w:vMerge w:val="restart"/>
            <w:shd w:val="clear" w:color="auto" w:fill="auto"/>
          </w:tcPr>
          <w:p w:rsidR="009814B2" w:rsidRDefault="0005181C">
            <w:r>
              <w:rPr>
                <w:rFonts w:hint="eastAsia"/>
              </w:rPr>
              <w:lastRenderedPageBreak/>
              <w:t>外部提供产品或服务的控制</w:t>
            </w:r>
          </w:p>
          <w:p w:rsidR="009814B2" w:rsidRDefault="009814B2"/>
        </w:tc>
        <w:tc>
          <w:tcPr>
            <w:tcW w:w="1140" w:type="dxa"/>
            <w:vMerge w:val="restart"/>
            <w:shd w:val="clear" w:color="auto" w:fill="auto"/>
          </w:tcPr>
          <w:p w:rsidR="00762CE2" w:rsidRPr="00BF5D4E" w:rsidRDefault="00762CE2">
            <w:pPr>
              <w:rPr>
                <w:rFonts w:asciiTheme="minorEastAsia" w:eastAsiaTheme="minorEastAsia" w:hAnsiTheme="minorEastAsia"/>
                <w:color w:val="000000"/>
                <w:sz w:val="18"/>
                <w:szCs w:val="18"/>
              </w:rPr>
            </w:pPr>
            <w:r w:rsidRPr="00BF5D4E">
              <w:rPr>
                <w:rFonts w:asciiTheme="minorEastAsia" w:eastAsiaTheme="minorEastAsia" w:hAnsiTheme="minorEastAsia" w:hint="eastAsia"/>
                <w:color w:val="000000"/>
                <w:sz w:val="18"/>
                <w:szCs w:val="18"/>
              </w:rPr>
              <w:t>F7.1.6</w:t>
            </w:r>
          </w:p>
          <w:p w:rsidR="009814B2" w:rsidRPr="00BF5D4E" w:rsidRDefault="0005181C">
            <w:pPr>
              <w:rPr>
                <w:rFonts w:asciiTheme="minorEastAsia" w:eastAsiaTheme="minorEastAsia" w:hAnsiTheme="minorEastAsia"/>
                <w:color w:val="000000"/>
                <w:sz w:val="18"/>
                <w:szCs w:val="18"/>
              </w:rPr>
            </w:pPr>
            <w:r w:rsidRPr="00BF5D4E">
              <w:rPr>
                <w:rFonts w:asciiTheme="minorEastAsia" w:eastAsiaTheme="minorEastAsia" w:hAnsiTheme="minorEastAsia" w:hint="eastAsia"/>
                <w:color w:val="000000"/>
                <w:sz w:val="18"/>
                <w:szCs w:val="18"/>
              </w:rPr>
              <w:t>H</w:t>
            </w:r>
            <w:r w:rsidRPr="00BF5D4E">
              <w:rPr>
                <w:rFonts w:asciiTheme="minorEastAsia" w:eastAsiaTheme="minorEastAsia" w:hAnsiTheme="minorEastAsia"/>
                <w:color w:val="000000"/>
                <w:sz w:val="18"/>
                <w:szCs w:val="18"/>
              </w:rPr>
              <w:t>6.5</w:t>
            </w:r>
          </w:p>
          <w:p w:rsidR="00762CE2" w:rsidRDefault="00762CE2">
            <w:r w:rsidRPr="00BF5D4E">
              <w:rPr>
                <w:rFonts w:asciiTheme="minorEastAsia" w:eastAsiaTheme="minorEastAsia" w:hAnsiTheme="minorEastAsia" w:hint="eastAsia"/>
                <w:sz w:val="18"/>
                <w:szCs w:val="18"/>
              </w:rPr>
              <w:t>G</w:t>
            </w:r>
            <w:r w:rsidRPr="00BF5D4E">
              <w:rPr>
                <w:rFonts w:asciiTheme="minorEastAsia" w:eastAsiaTheme="minorEastAsia" w:hAnsiTheme="minorEastAsia"/>
                <w:sz w:val="18"/>
                <w:szCs w:val="18"/>
              </w:rPr>
              <w:t>B14881:7</w:t>
            </w:r>
          </w:p>
        </w:tc>
        <w:tc>
          <w:tcPr>
            <w:tcW w:w="703" w:type="dxa"/>
            <w:shd w:val="clear" w:color="auto" w:fill="auto"/>
          </w:tcPr>
          <w:p w:rsidR="009814B2" w:rsidRDefault="0005181C">
            <w:r>
              <w:rPr>
                <w:rFonts w:hint="eastAsia"/>
              </w:rPr>
              <w:t>文件名称</w:t>
            </w:r>
          </w:p>
        </w:tc>
        <w:tc>
          <w:tcPr>
            <w:tcW w:w="9213" w:type="dxa"/>
            <w:shd w:val="clear" w:color="auto" w:fill="auto"/>
          </w:tcPr>
          <w:p w:rsidR="009814B2" w:rsidRDefault="0005181C">
            <w:r>
              <w:rPr>
                <w:rFonts w:hint="eastAsia"/>
              </w:rPr>
              <w:t>如：《外部提供的过程、产品和服务的控制程序》或《采购控制程序》</w:t>
            </w:r>
          </w:p>
        </w:tc>
        <w:tc>
          <w:tcPr>
            <w:tcW w:w="1673" w:type="dxa"/>
            <w:vMerge w:val="restart"/>
            <w:shd w:val="clear" w:color="auto" w:fill="auto"/>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520"/>
        </w:trPr>
        <w:tc>
          <w:tcPr>
            <w:tcW w:w="1980" w:type="dxa"/>
            <w:vMerge/>
            <w:shd w:val="clear" w:color="auto" w:fill="auto"/>
          </w:tcPr>
          <w:p w:rsidR="009814B2" w:rsidRDefault="009814B2"/>
        </w:tc>
        <w:tc>
          <w:tcPr>
            <w:tcW w:w="1140" w:type="dxa"/>
            <w:vMerge/>
            <w:shd w:val="clear" w:color="auto" w:fill="auto"/>
          </w:tcPr>
          <w:p w:rsidR="009814B2" w:rsidRDefault="009814B2"/>
        </w:tc>
        <w:tc>
          <w:tcPr>
            <w:tcW w:w="703" w:type="dxa"/>
            <w:shd w:val="clear" w:color="auto" w:fill="auto"/>
          </w:tcPr>
          <w:p w:rsidR="009814B2" w:rsidRDefault="0005181C">
            <w:r>
              <w:rPr>
                <w:rFonts w:hint="eastAsia"/>
              </w:rPr>
              <w:t>运行证据</w:t>
            </w:r>
          </w:p>
        </w:tc>
        <w:tc>
          <w:tcPr>
            <w:tcW w:w="9213" w:type="dxa"/>
            <w:shd w:val="clear" w:color="auto" w:fill="auto"/>
          </w:tcPr>
          <w:p w:rsidR="009814B2" w:rsidRDefault="0005181C">
            <w:r>
              <w:rPr>
                <w:rFonts w:hint="eastAsia"/>
              </w:rPr>
              <w:t>外部提供的过程、产品和服务包括：</w:t>
            </w:r>
          </w:p>
          <w:p w:rsidR="009814B2" w:rsidRDefault="0005181C">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A8"/>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w:t>
            </w:r>
            <w:r>
              <w:rPr>
                <w:rFonts w:hint="eastAsia"/>
              </w:rPr>
              <w:t xml:space="preserve">    </w:t>
            </w:r>
          </w:p>
          <w:p w:rsidR="009814B2" w:rsidRDefault="009814B2"/>
          <w:p w:rsidR="009814B2" w:rsidRDefault="0005181C">
            <w:r>
              <w:rPr>
                <w:rFonts w:hint="eastAsia"/>
              </w:rPr>
              <w:t>从《合格供方名单》中抽取下列证据：</w:t>
            </w:r>
          </w:p>
          <w:p w:rsidR="009814B2" w:rsidRDefault="0005181C">
            <w:pPr>
              <w:rPr>
                <w:u w:val="single"/>
              </w:rPr>
            </w:pPr>
            <w:r>
              <w:rPr>
                <w:rFonts w:hint="eastAsia"/>
              </w:rPr>
              <w:t>新外部供方的初始评价和选择要求——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9814B2" w:rsidRDefault="0005181C">
            <w:pPr>
              <w:rPr>
                <w:u w:val="single"/>
              </w:rPr>
            </w:pPr>
            <w:r>
              <w:rPr>
                <w:rFonts w:hint="eastAsia"/>
              </w:rPr>
              <w:t>抽</w:t>
            </w:r>
            <w:r w:rsidRPr="0093375D">
              <w:rPr>
                <w:rFonts w:hint="eastAsia"/>
              </w:rPr>
              <w:t>查新外部供方的评价记录名称：</w:t>
            </w:r>
            <w:r w:rsidRPr="0093375D">
              <w:rPr>
                <w:rFonts w:hint="eastAsia"/>
                <w:u w:val="single"/>
              </w:rPr>
              <w:t>《合格供方名单</w:t>
            </w:r>
            <w:r w:rsidRPr="0093375D">
              <w:rPr>
                <w:rFonts w:hint="eastAsia"/>
                <w:u w:val="single"/>
              </w:rPr>
              <w:t xml:space="preserve"> </w:t>
            </w:r>
            <w:r w:rsidRPr="0093375D">
              <w:rPr>
                <w:rFonts w:hint="eastAsia"/>
                <w:u w:val="single"/>
              </w:rPr>
              <w:t>》</w:t>
            </w:r>
          </w:p>
          <w:p w:rsidR="00FB2D87" w:rsidRPr="00FB2D87" w:rsidRDefault="00697A6E">
            <w:r w:rsidRPr="00A019EA">
              <w:rPr>
                <w:rFonts w:hint="eastAsia"/>
                <w:color w:val="FF0000"/>
              </w:rPr>
              <w:t>部</w:t>
            </w:r>
            <w:r w:rsidRPr="00A019EA">
              <w:rPr>
                <w:color w:val="FF0000"/>
              </w:rPr>
              <w:t>分</w:t>
            </w:r>
            <w:r>
              <w:rPr>
                <w:rFonts w:hint="eastAsia"/>
                <w:color w:val="FF0000"/>
              </w:rPr>
              <w:t>主要</w:t>
            </w:r>
            <w:r w:rsidRPr="00A019EA">
              <w:rPr>
                <w:color w:val="FF0000"/>
              </w:rPr>
              <w:t>供应商未归档</w:t>
            </w:r>
            <w:r w:rsidRPr="00A019EA">
              <w:rPr>
                <w:rFonts w:hint="eastAsia"/>
                <w:color w:val="FF0000"/>
              </w:rPr>
              <w:t>提</w:t>
            </w:r>
            <w:r w:rsidRPr="00A019EA">
              <w:rPr>
                <w:color w:val="FF0000"/>
              </w:rPr>
              <w:t>供，已列入不符合项并整</w:t>
            </w:r>
            <w:r w:rsidRPr="00A019EA">
              <w:rPr>
                <w:rFonts w:hint="eastAsia"/>
                <w:color w:val="FF0000"/>
              </w:rPr>
              <w:t>改</w:t>
            </w:r>
            <w:r w:rsidRPr="00A019EA">
              <w:rPr>
                <w:color w:val="FF0000"/>
              </w:rPr>
              <w:t>；</w:t>
            </w:r>
            <w:bookmarkStart w:id="0" w:name="_GoBack"/>
            <w:bookmarkEnd w:id="0"/>
          </w:p>
          <w:tbl>
            <w:tblPr>
              <w:tblStyle w:val="a9"/>
              <w:tblW w:w="9043" w:type="dxa"/>
              <w:tblLayout w:type="fixed"/>
              <w:tblLook w:val="04A0" w:firstRow="1" w:lastRow="0" w:firstColumn="1" w:lastColumn="0" w:noHBand="0" w:noVBand="1"/>
            </w:tblPr>
            <w:tblGrid>
              <w:gridCol w:w="1727"/>
              <w:gridCol w:w="7316"/>
            </w:tblGrid>
            <w:tr w:rsidR="0093375D" w:rsidRPr="0093375D">
              <w:trPr>
                <w:trHeight w:val="448"/>
              </w:trPr>
              <w:tc>
                <w:tcPr>
                  <w:tcW w:w="1727" w:type="dxa"/>
                </w:tcPr>
                <w:p w:rsidR="009814B2" w:rsidRPr="0093375D" w:rsidRDefault="0005181C">
                  <w:r w:rsidRPr="0093375D">
                    <w:rPr>
                      <w:rFonts w:hint="eastAsia"/>
                    </w:rPr>
                    <w:t>供方名称</w:t>
                  </w:r>
                </w:p>
              </w:tc>
              <w:tc>
                <w:tcPr>
                  <w:tcW w:w="7316" w:type="dxa"/>
                </w:tcPr>
                <w:p w:rsidR="009814B2" w:rsidRPr="0093375D" w:rsidRDefault="00A15E10">
                  <w:r w:rsidRPr="0093375D">
                    <w:rPr>
                      <w:rFonts w:hint="eastAsia"/>
                    </w:rPr>
                    <w:t>福</w:t>
                  </w:r>
                  <w:r w:rsidRPr="0093375D">
                    <w:t>建中鼎粮油</w:t>
                  </w:r>
                  <w:r w:rsidRPr="0093375D">
                    <w:rPr>
                      <w:rFonts w:hint="eastAsia"/>
                    </w:rPr>
                    <w:t>食</w:t>
                  </w:r>
                  <w:r w:rsidRPr="0093375D">
                    <w:t>品有限</w:t>
                  </w:r>
                  <w:r w:rsidRPr="0093375D">
                    <w:rPr>
                      <w:rFonts w:hint="eastAsia"/>
                    </w:rPr>
                    <w:t>公</w:t>
                  </w:r>
                  <w:r w:rsidRPr="0093375D">
                    <w:t>司</w:t>
                  </w:r>
                </w:p>
              </w:tc>
            </w:tr>
            <w:tr w:rsidR="0093375D" w:rsidRPr="0093375D">
              <w:tc>
                <w:tcPr>
                  <w:tcW w:w="1727" w:type="dxa"/>
                </w:tcPr>
                <w:p w:rsidR="009814B2" w:rsidRPr="0093375D" w:rsidRDefault="0005181C">
                  <w:r w:rsidRPr="0093375D">
                    <w:rPr>
                      <w:rFonts w:hint="eastAsia"/>
                    </w:rPr>
                    <w:t>提供的产品</w:t>
                  </w:r>
                  <w:r w:rsidRPr="0093375D">
                    <w:rPr>
                      <w:rFonts w:hint="eastAsia"/>
                    </w:rPr>
                    <w:t>/</w:t>
                  </w:r>
                  <w:r w:rsidRPr="0093375D">
                    <w:rPr>
                      <w:rFonts w:hint="eastAsia"/>
                    </w:rPr>
                    <w:t>过程</w:t>
                  </w:r>
                  <w:r w:rsidRPr="0093375D">
                    <w:rPr>
                      <w:rFonts w:hint="eastAsia"/>
                    </w:rPr>
                    <w:t>/</w:t>
                  </w:r>
                  <w:r w:rsidRPr="0093375D">
                    <w:rPr>
                      <w:rFonts w:hint="eastAsia"/>
                    </w:rPr>
                    <w:t>服务种类</w:t>
                  </w:r>
                </w:p>
              </w:tc>
              <w:tc>
                <w:tcPr>
                  <w:tcW w:w="7316" w:type="dxa"/>
                </w:tcPr>
                <w:p w:rsidR="009814B2" w:rsidRPr="0093375D" w:rsidRDefault="0005181C">
                  <w:r w:rsidRPr="0093375D">
                    <w:rPr>
                      <w:rFonts w:hint="eastAsia"/>
                    </w:rPr>
                    <w:t>大</w:t>
                  </w:r>
                  <w:r w:rsidRPr="0093375D">
                    <w:t>豆油</w:t>
                  </w:r>
                </w:p>
              </w:tc>
            </w:tr>
            <w:tr w:rsidR="0093375D" w:rsidRPr="0093375D">
              <w:tc>
                <w:tcPr>
                  <w:tcW w:w="1727" w:type="dxa"/>
                </w:tcPr>
                <w:p w:rsidR="009814B2" w:rsidRPr="0093375D" w:rsidRDefault="0005181C">
                  <w:r w:rsidRPr="0093375D">
                    <w:rPr>
                      <w:rFonts w:hint="eastAsia"/>
                    </w:rPr>
                    <w:t>收集评价资质材料</w:t>
                  </w:r>
                </w:p>
              </w:tc>
              <w:tc>
                <w:tcPr>
                  <w:tcW w:w="7316" w:type="dxa"/>
                </w:tcPr>
                <w:p w:rsidR="009814B2" w:rsidRPr="0093375D" w:rsidRDefault="0005181C">
                  <w:r w:rsidRPr="0093375D">
                    <w:rPr>
                      <w:rFonts w:hint="eastAsia"/>
                    </w:rPr>
                    <w:sym w:font="Wingdings" w:char="00FE"/>
                  </w:r>
                  <w:r w:rsidRPr="0093375D">
                    <w:rPr>
                      <w:rFonts w:hint="eastAsia"/>
                    </w:rPr>
                    <w:t>《营业执照》编号：</w:t>
                  </w:r>
                  <w:r w:rsidRPr="0093375D">
                    <w:rPr>
                      <w:rFonts w:hint="eastAsia"/>
                      <w:u w:val="single"/>
                    </w:rPr>
                    <w:t xml:space="preserve"> </w:t>
                  </w:r>
                  <w:r w:rsidR="00A15E10" w:rsidRPr="0093375D">
                    <w:rPr>
                      <w:u w:val="single"/>
                    </w:rPr>
                    <w:t>91350181MA34A5JH4H</w:t>
                  </w:r>
                  <w:r w:rsidRPr="0093375D">
                    <w:rPr>
                      <w:rFonts w:hint="eastAsia"/>
                      <w:u w:val="single"/>
                    </w:rPr>
                    <w:t xml:space="preserve">   </w:t>
                  </w:r>
                  <w:r w:rsidRPr="0093375D">
                    <w:rPr>
                      <w:rFonts w:hint="eastAsia"/>
                    </w:rPr>
                    <w:t xml:space="preserve">    </w:t>
                  </w:r>
                  <w:r w:rsidRPr="0093375D">
                    <w:rPr>
                      <w:rFonts w:hint="eastAsia"/>
                    </w:rPr>
                    <w:sym w:font="Wingdings" w:char="00FE"/>
                  </w:r>
                  <w:r w:rsidRPr="0093375D">
                    <w:rPr>
                      <w:rFonts w:hint="eastAsia"/>
                    </w:rPr>
                    <w:t>有效</w:t>
                  </w:r>
                  <w:r w:rsidRPr="0093375D">
                    <w:rPr>
                      <w:rFonts w:hint="eastAsia"/>
                    </w:rPr>
                    <w:t xml:space="preserve">  </w:t>
                  </w:r>
                  <w:r w:rsidRPr="0093375D">
                    <w:rPr>
                      <w:rFonts w:hint="eastAsia"/>
                    </w:rPr>
                    <w:sym w:font="Wingdings" w:char="00A8"/>
                  </w:r>
                  <w:r w:rsidRPr="0093375D">
                    <w:rPr>
                      <w:rFonts w:hint="eastAsia"/>
                    </w:rPr>
                    <w:t>失效</w:t>
                  </w:r>
                </w:p>
                <w:p w:rsidR="009814B2" w:rsidRPr="0093375D" w:rsidRDefault="0005181C">
                  <w:r w:rsidRPr="0093375D">
                    <w:rPr>
                      <w:rFonts w:hint="eastAsia"/>
                    </w:rPr>
                    <w:sym w:font="Wingdings" w:char="00A8"/>
                  </w:r>
                  <w:r w:rsidR="00A15E10" w:rsidRPr="0093375D">
                    <w:rPr>
                      <w:rFonts w:hint="eastAsia"/>
                    </w:rPr>
                    <w:t>《生</w:t>
                  </w:r>
                  <w:r w:rsidR="00A15E10" w:rsidRPr="0093375D">
                    <w:t>产</w:t>
                  </w:r>
                  <w:r w:rsidRPr="0093375D">
                    <w:t>许可证</w:t>
                  </w:r>
                  <w:r w:rsidRPr="0093375D">
                    <w:rPr>
                      <w:rFonts w:hint="eastAsia"/>
                    </w:rPr>
                    <w:t>》编号：</w:t>
                  </w:r>
                  <w:r w:rsidRPr="0093375D">
                    <w:rPr>
                      <w:rFonts w:hint="eastAsia"/>
                      <w:u w:val="single"/>
                    </w:rPr>
                    <w:t xml:space="preserve"> </w:t>
                  </w:r>
                  <w:r w:rsidR="00A15E10" w:rsidRPr="0093375D">
                    <w:rPr>
                      <w:u w:val="single"/>
                    </w:rPr>
                    <w:t>SC10235018100407</w:t>
                  </w:r>
                  <w:r w:rsidRPr="0093375D">
                    <w:rPr>
                      <w:rFonts w:hint="eastAsia"/>
                      <w:u w:val="single"/>
                    </w:rPr>
                    <w:t xml:space="preserve"> </w:t>
                  </w:r>
                  <w:r w:rsidRPr="0093375D">
                    <w:rPr>
                      <w:rFonts w:hint="eastAsia"/>
                      <w:u w:val="single"/>
                    </w:rPr>
                    <w:t>（适用时）</w:t>
                  </w:r>
                  <w:r w:rsidRPr="0093375D">
                    <w:rPr>
                      <w:rFonts w:hint="eastAsia"/>
                      <w:u w:val="single"/>
                    </w:rPr>
                    <w:t xml:space="preserve"> </w:t>
                  </w:r>
                  <w:r w:rsidRPr="0093375D">
                    <w:rPr>
                      <w:rFonts w:hint="eastAsia"/>
                    </w:rPr>
                    <w:t xml:space="preserve"> </w:t>
                  </w:r>
                  <w:r w:rsidRPr="0093375D">
                    <w:rPr>
                      <w:rFonts w:hint="eastAsia"/>
                    </w:rPr>
                    <w:sym w:font="Wingdings" w:char="00FE"/>
                  </w:r>
                  <w:r w:rsidRPr="0093375D">
                    <w:rPr>
                      <w:rFonts w:hint="eastAsia"/>
                    </w:rPr>
                    <w:t>有效</w:t>
                  </w:r>
                  <w:r w:rsidRPr="0093375D">
                    <w:rPr>
                      <w:rFonts w:hint="eastAsia"/>
                    </w:rPr>
                    <w:sym w:font="Wingdings" w:char="00A8"/>
                  </w:r>
                  <w:r w:rsidRPr="0093375D">
                    <w:rPr>
                      <w:rFonts w:hint="eastAsia"/>
                    </w:rPr>
                    <w:t>失效</w:t>
                  </w:r>
                </w:p>
                <w:p w:rsidR="009814B2" w:rsidRPr="0093375D" w:rsidRDefault="0005181C">
                  <w:r w:rsidRPr="0093375D">
                    <w:rPr>
                      <w:rFonts w:hint="eastAsia"/>
                    </w:rPr>
                    <w:sym w:font="Wingdings" w:char="00A8"/>
                  </w:r>
                  <w:r w:rsidRPr="0093375D">
                    <w:rPr>
                      <w:rFonts w:hint="eastAsia"/>
                    </w:rPr>
                    <w:t xml:space="preserve"> </w:t>
                  </w:r>
                  <w:r w:rsidRPr="0093375D">
                    <w:rPr>
                      <w:rFonts w:hint="eastAsia"/>
                    </w:rPr>
                    <w:t>型式检测报告编号：</w:t>
                  </w:r>
                  <w:r w:rsidRPr="0093375D">
                    <w:rPr>
                      <w:rFonts w:hint="eastAsia"/>
                      <w:u w:val="single"/>
                    </w:rPr>
                    <w:t xml:space="preserve"> </w:t>
                  </w:r>
                  <w:r w:rsidR="00A15E10" w:rsidRPr="0093375D">
                    <w:rPr>
                      <w:u w:val="single"/>
                    </w:rPr>
                    <w:t xml:space="preserve">CTT200309347R1 </w:t>
                  </w:r>
                  <w:r w:rsidR="00A15E10" w:rsidRPr="0093375D">
                    <w:rPr>
                      <w:rFonts w:hint="eastAsia"/>
                      <w:u w:val="single"/>
                    </w:rPr>
                    <w:t>一</w:t>
                  </w:r>
                  <w:r w:rsidR="00A15E10" w:rsidRPr="0093375D">
                    <w:rPr>
                      <w:u w:val="single"/>
                    </w:rPr>
                    <w:t>级大豆</w:t>
                  </w:r>
                  <w:r w:rsidRPr="0093375D">
                    <w:rPr>
                      <w:rFonts w:hint="eastAsia"/>
                      <w:u w:val="single"/>
                    </w:rPr>
                    <w:t>油</w:t>
                  </w:r>
                  <w:r w:rsidRPr="0093375D">
                    <w:rPr>
                      <w:u w:val="single"/>
                    </w:rPr>
                    <w:t>检</w:t>
                  </w:r>
                  <w:r w:rsidRPr="0093375D">
                    <w:rPr>
                      <w:rFonts w:hint="eastAsia"/>
                      <w:u w:val="single"/>
                    </w:rPr>
                    <w:t>验</w:t>
                  </w:r>
                  <w:r w:rsidRPr="0093375D">
                    <w:rPr>
                      <w:u w:val="single"/>
                    </w:rPr>
                    <w:t>报</w:t>
                  </w:r>
                  <w:r w:rsidRPr="0093375D">
                    <w:rPr>
                      <w:rFonts w:hint="eastAsia"/>
                      <w:u w:val="single"/>
                    </w:rPr>
                    <w:t>（适用时）</w:t>
                  </w:r>
                  <w:r w:rsidRPr="0093375D">
                    <w:rPr>
                      <w:rFonts w:hint="eastAsia"/>
                    </w:rPr>
                    <w:sym w:font="Wingdings" w:char="00FE"/>
                  </w:r>
                  <w:r w:rsidRPr="0093375D">
                    <w:rPr>
                      <w:rFonts w:hint="eastAsia"/>
                    </w:rPr>
                    <w:t>有效</w:t>
                  </w:r>
                  <w:r w:rsidRPr="0093375D">
                    <w:rPr>
                      <w:rFonts w:hint="eastAsia"/>
                    </w:rPr>
                    <w:t xml:space="preserve">  </w:t>
                  </w:r>
                  <w:r w:rsidRPr="0093375D">
                    <w:rPr>
                      <w:rFonts w:hint="eastAsia"/>
                    </w:rPr>
                    <w:sym w:font="Wingdings" w:char="00A8"/>
                  </w:r>
                  <w:r w:rsidRPr="0093375D">
                    <w:rPr>
                      <w:rFonts w:hint="eastAsia"/>
                    </w:rPr>
                    <w:t>失效</w:t>
                  </w:r>
                </w:p>
                <w:p w:rsidR="009814B2" w:rsidRPr="0093375D" w:rsidRDefault="0005181C">
                  <w:r w:rsidRPr="0093375D">
                    <w:rPr>
                      <w:rFonts w:hint="eastAsia"/>
                    </w:rPr>
                    <w:sym w:font="Wingdings" w:char="00A8"/>
                  </w:r>
                  <w:r w:rsidRPr="0093375D">
                    <w:rPr>
                      <w:rFonts w:hint="eastAsia"/>
                    </w:rPr>
                    <w:t xml:space="preserve"> </w:t>
                  </w:r>
                  <w:r w:rsidRPr="0093375D">
                    <w:rPr>
                      <w:rFonts w:hint="eastAsia"/>
                    </w:rPr>
                    <w:t>其他</w:t>
                  </w:r>
                </w:p>
              </w:tc>
            </w:tr>
            <w:tr w:rsidR="009814B2">
              <w:tc>
                <w:tcPr>
                  <w:tcW w:w="1727" w:type="dxa"/>
                </w:tcPr>
                <w:p w:rsidR="009814B2" w:rsidRDefault="0005181C">
                  <w:r>
                    <w:rPr>
                      <w:rFonts w:hint="eastAsia"/>
                    </w:rPr>
                    <w:t>样品试用的情况</w:t>
                  </w:r>
                </w:p>
              </w:tc>
              <w:tc>
                <w:tcPr>
                  <w:tcW w:w="7316" w:type="dxa"/>
                </w:tcPr>
                <w:p w:rsidR="009814B2" w:rsidRDefault="0005181C">
                  <w:pPr>
                    <w:rPr>
                      <w:color w:val="00B050"/>
                    </w:rPr>
                  </w:pPr>
                  <w:r>
                    <w:rPr>
                      <w:rFonts w:hint="eastAsia"/>
                    </w:rPr>
                    <w:t>效果良好</w:t>
                  </w:r>
                </w:p>
              </w:tc>
            </w:tr>
            <w:tr w:rsidR="00D96CF1">
              <w:tc>
                <w:tcPr>
                  <w:tcW w:w="1727" w:type="dxa"/>
                </w:tcPr>
                <w:p w:rsidR="00D96CF1" w:rsidRDefault="00D96CF1" w:rsidP="00D96CF1">
                  <w:r>
                    <w:rPr>
                      <w:rFonts w:hint="eastAsia"/>
                    </w:rPr>
                    <w:t>提供产品、过程和服务的绩效情况</w:t>
                  </w:r>
                </w:p>
              </w:tc>
              <w:tc>
                <w:tcPr>
                  <w:tcW w:w="7316" w:type="dxa"/>
                </w:tcPr>
                <w:p w:rsidR="00D96CF1" w:rsidRDefault="00D96CF1" w:rsidP="00D96CF1">
                  <w:r>
                    <w:rPr>
                      <w:rFonts w:hint="eastAsia"/>
                    </w:rPr>
                    <w:t>满足要求</w:t>
                  </w:r>
                </w:p>
              </w:tc>
            </w:tr>
            <w:tr w:rsidR="00D96CF1">
              <w:tc>
                <w:tcPr>
                  <w:tcW w:w="1727" w:type="dxa"/>
                </w:tcPr>
                <w:p w:rsidR="00D96CF1" w:rsidRDefault="00D96CF1" w:rsidP="00D96CF1">
                  <w:r>
                    <w:rPr>
                      <w:rFonts w:hint="eastAsia"/>
                    </w:rPr>
                    <w:t>供方现场评价情况</w:t>
                  </w:r>
                </w:p>
              </w:tc>
              <w:tc>
                <w:tcPr>
                  <w:tcW w:w="7316" w:type="dxa"/>
                </w:tcPr>
                <w:p w:rsidR="00D96CF1" w:rsidRDefault="00D96CF1" w:rsidP="00D96CF1">
                  <w:r>
                    <w:rPr>
                      <w:rFonts w:hint="eastAsia"/>
                    </w:rPr>
                    <w:t>-</w:t>
                  </w:r>
                  <w:r>
                    <w:t>---</w:t>
                  </w:r>
                </w:p>
              </w:tc>
            </w:tr>
            <w:tr w:rsidR="00D96CF1">
              <w:tc>
                <w:tcPr>
                  <w:tcW w:w="1727" w:type="dxa"/>
                </w:tcPr>
                <w:p w:rsidR="00D96CF1" w:rsidRDefault="00D96CF1" w:rsidP="00D96CF1">
                  <w:r>
                    <w:rPr>
                      <w:rFonts w:hint="eastAsia"/>
                    </w:rPr>
                    <w:t>其他</w:t>
                  </w:r>
                </w:p>
              </w:tc>
              <w:tc>
                <w:tcPr>
                  <w:tcW w:w="7316" w:type="dxa"/>
                </w:tcPr>
                <w:p w:rsidR="00D96CF1" w:rsidRDefault="00D96CF1" w:rsidP="00D96CF1">
                  <w:r>
                    <w:rPr>
                      <w:rFonts w:hint="eastAsia"/>
                    </w:rPr>
                    <w:t>——</w:t>
                  </w:r>
                </w:p>
              </w:tc>
            </w:tr>
            <w:tr w:rsidR="00D96CF1">
              <w:tc>
                <w:tcPr>
                  <w:tcW w:w="1727" w:type="dxa"/>
                </w:tcPr>
                <w:p w:rsidR="00D96CF1" w:rsidRDefault="00D96CF1" w:rsidP="00D96CF1">
                  <w:r>
                    <w:rPr>
                      <w:rFonts w:hint="eastAsia"/>
                    </w:rPr>
                    <w:t>结论</w:t>
                  </w:r>
                </w:p>
              </w:tc>
              <w:tc>
                <w:tcPr>
                  <w:tcW w:w="7316" w:type="dxa"/>
                </w:tcPr>
                <w:p w:rsidR="00D96CF1" w:rsidRDefault="00D96CF1" w:rsidP="00D96CF1">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9814B2" w:rsidRDefault="009814B2"/>
          <w:tbl>
            <w:tblPr>
              <w:tblStyle w:val="a9"/>
              <w:tblW w:w="9043" w:type="dxa"/>
              <w:tblLayout w:type="fixed"/>
              <w:tblLook w:val="04A0" w:firstRow="1" w:lastRow="0" w:firstColumn="1" w:lastColumn="0" w:noHBand="0" w:noVBand="1"/>
            </w:tblPr>
            <w:tblGrid>
              <w:gridCol w:w="1727"/>
              <w:gridCol w:w="7316"/>
            </w:tblGrid>
            <w:tr w:rsidR="009814B2">
              <w:trPr>
                <w:trHeight w:val="448"/>
              </w:trPr>
              <w:tc>
                <w:tcPr>
                  <w:tcW w:w="1727" w:type="dxa"/>
                </w:tcPr>
                <w:p w:rsidR="009814B2" w:rsidRDefault="0005181C">
                  <w:r>
                    <w:rPr>
                      <w:rFonts w:hint="eastAsia"/>
                    </w:rPr>
                    <w:t>供方名称</w:t>
                  </w:r>
                </w:p>
              </w:tc>
              <w:tc>
                <w:tcPr>
                  <w:tcW w:w="7316" w:type="dxa"/>
                </w:tcPr>
                <w:p w:rsidR="009814B2" w:rsidRDefault="008E79DC">
                  <w:r>
                    <w:rPr>
                      <w:rFonts w:hint="eastAsia"/>
                    </w:rPr>
                    <w:t>佛</w:t>
                  </w:r>
                  <w:r>
                    <w:t>山市</w:t>
                  </w:r>
                  <w:r>
                    <w:rPr>
                      <w:rFonts w:hint="eastAsia"/>
                    </w:rPr>
                    <w:t>海天</w:t>
                  </w:r>
                  <w:r>
                    <w:t>（</w:t>
                  </w:r>
                  <w:r>
                    <w:rPr>
                      <w:rFonts w:hint="eastAsia"/>
                    </w:rPr>
                    <w:t>高</w:t>
                  </w:r>
                  <w:r>
                    <w:t>明）</w:t>
                  </w:r>
                  <w:r>
                    <w:rPr>
                      <w:rFonts w:hint="eastAsia"/>
                    </w:rPr>
                    <w:t>调</w:t>
                  </w:r>
                  <w:r>
                    <w:t>味食品有限公</w:t>
                  </w:r>
                  <w:r>
                    <w:rPr>
                      <w:rFonts w:hint="eastAsia"/>
                    </w:rPr>
                    <w:t>司</w:t>
                  </w:r>
                </w:p>
              </w:tc>
            </w:tr>
            <w:tr w:rsidR="009814B2">
              <w:tc>
                <w:tcPr>
                  <w:tcW w:w="1727"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9814B2" w:rsidRDefault="008E79DC">
                  <w:r>
                    <w:rPr>
                      <w:rFonts w:hint="eastAsia"/>
                    </w:rPr>
                    <w:t>蚝油</w:t>
                  </w:r>
                  <w:r>
                    <w:t>、上抽</w:t>
                  </w:r>
                  <w:r>
                    <w:rPr>
                      <w:rFonts w:hint="eastAsia"/>
                    </w:rPr>
                    <w:t>油</w:t>
                  </w:r>
                  <w:r>
                    <w:t>、</w:t>
                  </w:r>
                  <w:r>
                    <w:rPr>
                      <w:rFonts w:hint="eastAsia"/>
                    </w:rPr>
                    <w:t>老</w:t>
                  </w:r>
                  <w:r>
                    <w:t>抽油</w:t>
                  </w:r>
                </w:p>
              </w:tc>
            </w:tr>
            <w:tr w:rsidR="009814B2">
              <w:tc>
                <w:tcPr>
                  <w:tcW w:w="1727" w:type="dxa"/>
                </w:tcPr>
                <w:p w:rsidR="009814B2" w:rsidRDefault="0005181C">
                  <w:r>
                    <w:rPr>
                      <w:rFonts w:hint="eastAsia"/>
                    </w:rPr>
                    <w:t>收集评价资质材料</w:t>
                  </w:r>
                </w:p>
              </w:tc>
              <w:tc>
                <w:tcPr>
                  <w:tcW w:w="7316" w:type="dxa"/>
                </w:tcPr>
                <w:p w:rsidR="009814B2" w:rsidRDefault="0005181C">
                  <w:r>
                    <w:rPr>
                      <w:rFonts w:hint="eastAsia"/>
                    </w:rPr>
                    <w:sym w:font="Wingdings" w:char="00FE"/>
                  </w:r>
                  <w:r>
                    <w:rPr>
                      <w:rFonts w:hint="eastAsia"/>
                    </w:rPr>
                    <w:t>《营业执照》编号：</w:t>
                  </w:r>
                  <w:r>
                    <w:rPr>
                      <w:rFonts w:hint="eastAsia"/>
                      <w:u w:val="single"/>
                    </w:rPr>
                    <w:t xml:space="preserve"> </w:t>
                  </w:r>
                  <w:r w:rsidR="008E79DC">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7470E7">
                  <w:r>
                    <w:rPr>
                      <w:rFonts w:hint="eastAsia"/>
                    </w:rPr>
                    <w:sym w:font="Wingdings" w:char="00A8"/>
                  </w:r>
                  <w:r w:rsidR="0005181C">
                    <w:rPr>
                      <w:rFonts w:hint="eastAsia"/>
                    </w:rPr>
                    <w:t xml:space="preserve"> </w:t>
                  </w:r>
                  <w:r w:rsidR="0005181C">
                    <w:rPr>
                      <w:rFonts w:hint="eastAsia"/>
                    </w:rPr>
                    <w:t>检测报告编号：</w:t>
                  </w:r>
                  <w:r w:rsidR="00887215">
                    <w:rPr>
                      <w:rFonts w:hint="eastAsia"/>
                    </w:rPr>
                    <w:t xml:space="preserve">    </w:t>
                  </w:r>
                  <w:r w:rsidR="00A912B7">
                    <w:rPr>
                      <w:u w:val="single"/>
                    </w:rPr>
                    <w:t xml:space="preserve">  </w:t>
                  </w:r>
                  <w:r w:rsidR="0005181C">
                    <w:rPr>
                      <w:rFonts w:hint="eastAsia"/>
                    </w:rPr>
                    <w:sym w:font="Wingdings" w:char="00A8"/>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7470E7">
                  <w:r>
                    <w:rPr>
                      <w:rFonts w:hint="eastAsia"/>
                    </w:rPr>
                    <w:sym w:font="Wingdings" w:char="00FE"/>
                  </w:r>
                  <w:r w:rsidR="0005181C">
                    <w:rPr>
                      <w:rFonts w:hint="eastAsia"/>
                    </w:rPr>
                    <w:t xml:space="preserve"> </w:t>
                  </w:r>
                  <w:r w:rsidR="0005181C">
                    <w:rPr>
                      <w:rFonts w:hint="eastAsia"/>
                    </w:rPr>
                    <w:t>供</w:t>
                  </w:r>
                  <w:r w:rsidR="0005181C">
                    <w:t>应</w:t>
                  </w:r>
                  <w:r w:rsidR="0005181C">
                    <w:rPr>
                      <w:rFonts w:hint="eastAsia"/>
                    </w:rPr>
                    <w:t>产品</w:t>
                  </w:r>
                  <w:r w:rsidR="0005181C">
                    <w:t>检验报告：</w:t>
                  </w:r>
                  <w:r>
                    <w:rPr>
                      <w:rFonts w:hint="eastAsia"/>
                    </w:rPr>
                    <w:t>金字</w:t>
                  </w:r>
                  <w:r>
                    <w:t>装</w:t>
                  </w:r>
                  <w:r>
                    <w:rPr>
                      <w:rFonts w:hint="eastAsia"/>
                      <w:u w:val="single"/>
                    </w:rPr>
                    <w:t>蚝</w:t>
                  </w:r>
                  <w:r>
                    <w:rPr>
                      <w:u w:val="single"/>
                    </w:rPr>
                    <w:t>油</w:t>
                  </w:r>
                  <w:r>
                    <w:rPr>
                      <w:rFonts w:hint="eastAsia"/>
                      <w:u w:val="single"/>
                    </w:rPr>
                    <w:t xml:space="preserve">6kg </w:t>
                  </w:r>
                  <w:r>
                    <w:rPr>
                      <w:u w:val="single"/>
                    </w:rPr>
                    <w:t xml:space="preserve">20200805-0040 </w:t>
                  </w:r>
                  <w:r>
                    <w:rPr>
                      <w:rFonts w:hint="eastAsia"/>
                      <w:u w:val="single"/>
                    </w:rPr>
                    <w:t>；老</w:t>
                  </w:r>
                  <w:r>
                    <w:rPr>
                      <w:u w:val="single"/>
                    </w:rPr>
                    <w:t>抽油</w:t>
                  </w:r>
                  <w:r>
                    <w:rPr>
                      <w:rFonts w:hint="eastAsia"/>
                      <w:u w:val="single"/>
                    </w:rPr>
                    <w:t>20200807</w:t>
                  </w:r>
                  <w:r>
                    <w:rPr>
                      <w:u w:val="single"/>
                    </w:rPr>
                    <w:t>0022</w:t>
                  </w:r>
                  <w:r>
                    <w:rPr>
                      <w:rFonts w:hint="eastAsia"/>
                      <w:u w:val="single"/>
                    </w:rPr>
                    <w:t>；</w:t>
                  </w:r>
                  <w:r>
                    <w:rPr>
                      <w:u w:val="single"/>
                    </w:rPr>
                    <w:t>上等</w:t>
                  </w:r>
                  <w:r>
                    <w:rPr>
                      <w:rFonts w:hint="eastAsia"/>
                      <w:u w:val="single"/>
                    </w:rPr>
                    <w:t>蚝</w:t>
                  </w:r>
                  <w:r>
                    <w:rPr>
                      <w:u w:val="single"/>
                    </w:rPr>
                    <w:t>油</w:t>
                  </w:r>
                  <w:r>
                    <w:rPr>
                      <w:rFonts w:hint="eastAsia"/>
                      <w:u w:val="single"/>
                    </w:rPr>
                    <w:t>10</w:t>
                  </w:r>
                  <w:r>
                    <w:rPr>
                      <w:u w:val="single"/>
                    </w:rPr>
                    <w:t>kg</w:t>
                  </w:r>
                </w:p>
                <w:p w:rsidR="009814B2" w:rsidRDefault="009814B2"/>
              </w:tc>
            </w:tr>
            <w:tr w:rsidR="005C5EDB">
              <w:tc>
                <w:tcPr>
                  <w:tcW w:w="1727" w:type="dxa"/>
                </w:tcPr>
                <w:p w:rsidR="005C5EDB" w:rsidRDefault="005C5EDB" w:rsidP="005C5EDB">
                  <w:r>
                    <w:rPr>
                      <w:rFonts w:hint="eastAsia"/>
                    </w:rPr>
                    <w:t>提供产品、过程和服务的绩效情况</w:t>
                  </w:r>
                </w:p>
              </w:tc>
              <w:tc>
                <w:tcPr>
                  <w:tcW w:w="7316" w:type="dxa"/>
                </w:tcPr>
                <w:p w:rsidR="005C5EDB" w:rsidRDefault="005C5EDB" w:rsidP="005C5EDB">
                  <w:r>
                    <w:rPr>
                      <w:rFonts w:hint="eastAsia"/>
                    </w:rPr>
                    <w:t>满足要求</w:t>
                  </w:r>
                </w:p>
              </w:tc>
            </w:tr>
            <w:tr w:rsidR="005C5EDB">
              <w:tc>
                <w:tcPr>
                  <w:tcW w:w="1727" w:type="dxa"/>
                </w:tcPr>
                <w:p w:rsidR="005C5EDB" w:rsidRDefault="005C5EDB" w:rsidP="005C5EDB">
                  <w:r>
                    <w:rPr>
                      <w:rFonts w:hint="eastAsia"/>
                    </w:rPr>
                    <w:t>供方现场评价情况</w:t>
                  </w:r>
                </w:p>
              </w:tc>
              <w:tc>
                <w:tcPr>
                  <w:tcW w:w="7316" w:type="dxa"/>
                </w:tcPr>
                <w:p w:rsidR="005C5EDB" w:rsidRDefault="005C5EDB" w:rsidP="005C5EDB">
                  <w:r>
                    <w:rPr>
                      <w:rFonts w:hint="eastAsia"/>
                    </w:rPr>
                    <w:t>-</w:t>
                  </w:r>
                  <w:r>
                    <w:t>--</w:t>
                  </w:r>
                </w:p>
              </w:tc>
            </w:tr>
            <w:tr w:rsidR="005C5EDB">
              <w:tc>
                <w:tcPr>
                  <w:tcW w:w="1727" w:type="dxa"/>
                </w:tcPr>
                <w:p w:rsidR="005C5EDB" w:rsidRDefault="005C5EDB" w:rsidP="005C5EDB">
                  <w:r>
                    <w:rPr>
                      <w:rFonts w:hint="eastAsia"/>
                    </w:rPr>
                    <w:t>结论</w:t>
                  </w:r>
                </w:p>
              </w:tc>
              <w:tc>
                <w:tcPr>
                  <w:tcW w:w="7316" w:type="dxa"/>
                </w:tcPr>
                <w:p w:rsidR="005C5EDB" w:rsidRDefault="005C5EDB" w:rsidP="005C5EDB">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rsidR="009814B2" w:rsidRDefault="009814B2"/>
          <w:p w:rsidR="009814B2" w:rsidRDefault="0005181C">
            <w:pPr>
              <w:rPr>
                <w:u w:val="single"/>
              </w:rPr>
            </w:pPr>
            <w:r>
              <w:rPr>
                <w:rFonts w:hint="eastAsia"/>
              </w:rPr>
              <w:t>老外部供方的初始评价和选择要求——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9814B2" w:rsidRDefault="0005181C">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p w:rsidR="005633B1" w:rsidRPr="00A019EA" w:rsidRDefault="005633B1" w:rsidP="005633B1">
            <w:pPr>
              <w:rPr>
                <w:color w:val="FF0000"/>
              </w:rPr>
            </w:pPr>
          </w:p>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9814B2" w:rsidRDefault="006A2E72">
                  <w:r>
                    <w:rPr>
                      <w:rFonts w:hint="eastAsia"/>
                    </w:rPr>
                    <w:t>四</w:t>
                  </w:r>
                  <w:r>
                    <w:t>平</w:t>
                  </w:r>
                  <w:r>
                    <w:rPr>
                      <w:rFonts w:hint="eastAsia"/>
                    </w:rPr>
                    <w:t>倪氏</w:t>
                  </w:r>
                  <w:r>
                    <w:t>米业有限公</w:t>
                  </w:r>
                  <w:r>
                    <w:rPr>
                      <w:rFonts w:hint="eastAsia"/>
                    </w:rPr>
                    <w:t>司</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05181C">
                  <w:r>
                    <w:rPr>
                      <w:rFonts w:hint="eastAsia"/>
                    </w:rPr>
                    <w:t>大</w:t>
                  </w:r>
                  <w:r>
                    <w:t>米</w:t>
                  </w:r>
                </w:p>
              </w:tc>
            </w:tr>
            <w:tr w:rsidR="009814B2">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Pr>
                      <w:rFonts w:hint="eastAsia"/>
                      <w:u w:val="single"/>
                    </w:rPr>
                    <w:t xml:space="preserve"> </w:t>
                  </w:r>
                  <w:r>
                    <w:rPr>
                      <w:u w:val="single"/>
                    </w:rPr>
                    <w:t>9122</w:t>
                  </w:r>
                  <w:r w:rsidR="00C601BA">
                    <w:rPr>
                      <w:u w:val="single"/>
                    </w:rPr>
                    <w:t>0301673314311X</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FE"/>
                  </w:r>
                  <w:r>
                    <w:rPr>
                      <w:rFonts w:hint="eastAsia"/>
                    </w:rPr>
                    <w:t>《食</w:t>
                  </w:r>
                  <w:r>
                    <w:t>品生产许可</w:t>
                  </w:r>
                  <w:r>
                    <w:rPr>
                      <w:rFonts w:hint="eastAsia"/>
                    </w:rPr>
                    <w:t>证》编号：</w:t>
                  </w:r>
                  <w:r>
                    <w:rPr>
                      <w:rFonts w:hint="eastAsia"/>
                      <w:u w:val="single"/>
                    </w:rPr>
                    <w:t xml:space="preserve"> </w:t>
                  </w:r>
                  <w:r w:rsidR="00FC29AF">
                    <w:rPr>
                      <w:u w:val="single"/>
                    </w:rPr>
                    <w:t>SC10122032212099</w:t>
                  </w:r>
                  <w:r>
                    <w:rPr>
                      <w:rFonts w:hint="eastAsia"/>
                      <w:u w:val="single"/>
                    </w:rPr>
                    <w:t xml:space="preserve"> </w:t>
                  </w:r>
                  <w:r w:rsidR="00FC29AF">
                    <w:rPr>
                      <w:u w:val="single"/>
                    </w:rPr>
                    <w:t xml:space="preserve">      </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4472AE">
                  <w:r>
                    <w:rPr>
                      <w:rFonts w:hint="eastAsia"/>
                    </w:rPr>
                    <w:sym w:font="Wingdings" w:char="00FE"/>
                  </w:r>
                  <w:r w:rsidR="0005181C">
                    <w:rPr>
                      <w:rFonts w:hint="eastAsia"/>
                    </w:rPr>
                    <w:t xml:space="preserve"> </w:t>
                  </w:r>
                  <w:r w:rsidR="0005181C">
                    <w:rPr>
                      <w:rFonts w:hint="eastAsia"/>
                    </w:rPr>
                    <w:t>型式检测报告编号：</w:t>
                  </w:r>
                  <w:r w:rsidR="00FC29AF">
                    <w:rPr>
                      <w:rFonts w:hint="eastAsia"/>
                      <w:u w:val="single"/>
                    </w:rPr>
                    <w:t xml:space="preserve"> </w:t>
                  </w:r>
                  <w:r w:rsidR="00FC29AF">
                    <w:rPr>
                      <w:rFonts w:hint="eastAsia"/>
                      <w:u w:val="single"/>
                    </w:rPr>
                    <w:t>大</w:t>
                  </w:r>
                  <w:r w:rsidR="00FC29AF">
                    <w:rPr>
                      <w:u w:val="single"/>
                    </w:rPr>
                    <w:t>米检测报告编号：</w:t>
                  </w:r>
                  <w:r w:rsidR="00FC29AF">
                    <w:rPr>
                      <w:rFonts w:hint="eastAsia"/>
                      <w:u w:val="single"/>
                    </w:rPr>
                    <w:t>SOAIGH</w:t>
                  </w:r>
                  <w:r w:rsidR="00FC29AF">
                    <w:rPr>
                      <w:u w:val="single"/>
                    </w:rPr>
                    <w:t>CN79347501</w:t>
                  </w:r>
                  <w:r w:rsidR="0005181C">
                    <w:rPr>
                      <w:rFonts w:hint="eastAsia"/>
                      <w:u w:val="single"/>
                    </w:rPr>
                    <w:t xml:space="preserve">         </w:t>
                  </w:r>
                  <w:r w:rsidR="0005181C">
                    <w:rPr>
                      <w:rFonts w:hint="eastAsia"/>
                      <w:u w:val="single"/>
                    </w:rPr>
                    <w:t>（适用时）</w:t>
                  </w:r>
                  <w:r w:rsidR="0005181C">
                    <w:rPr>
                      <w:rFonts w:hint="eastAsia"/>
                    </w:rPr>
                    <w:sym w:font="Wingdings" w:char="00A8"/>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05181C">
                  <w:r>
                    <w:rPr>
                      <w:rFonts w:hint="eastAsia"/>
                    </w:rPr>
                    <w:sym w:font="Wingdings" w:char="00A8"/>
                  </w:r>
                  <w:r>
                    <w:rPr>
                      <w:rFonts w:hint="eastAsia"/>
                    </w:rPr>
                    <w:t xml:space="preserve"> </w:t>
                  </w:r>
                  <w:r>
                    <w:rPr>
                      <w:rFonts w:hint="eastAsia"/>
                    </w:rPr>
                    <w:t>其他</w:t>
                  </w:r>
                </w:p>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9814B2" w:rsidRDefault="009814B2"/>
          <w:p w:rsidR="009814B2" w:rsidRDefault="009814B2"/>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9814B2" w:rsidRDefault="00C76CCC">
                  <w:r>
                    <w:rPr>
                      <w:rFonts w:hint="eastAsia"/>
                    </w:rPr>
                    <w:t>新</w:t>
                  </w:r>
                  <w:r>
                    <w:t>疆</w:t>
                  </w:r>
                  <w:r>
                    <w:rPr>
                      <w:rFonts w:hint="eastAsia"/>
                    </w:rPr>
                    <w:t>天</w:t>
                  </w:r>
                  <w:r>
                    <w:t>山</w:t>
                  </w:r>
                  <w:r>
                    <w:rPr>
                      <w:rFonts w:hint="eastAsia"/>
                    </w:rPr>
                    <w:t>雪</w:t>
                  </w:r>
                  <w:r>
                    <w:t>马铃</w:t>
                  </w:r>
                  <w:r>
                    <w:rPr>
                      <w:rFonts w:hint="eastAsia"/>
                    </w:rPr>
                    <w:t>薯</w:t>
                  </w:r>
                  <w:r>
                    <w:t>开发有限公</w:t>
                  </w:r>
                  <w:r>
                    <w:rPr>
                      <w:rFonts w:hint="eastAsia"/>
                    </w:rPr>
                    <w:t>司</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C76CCC">
                  <w:r>
                    <w:rPr>
                      <w:rFonts w:hint="eastAsia"/>
                    </w:rPr>
                    <w:t>淀粉</w:t>
                  </w:r>
                  <w:r>
                    <w:t>及淀粉制品</w:t>
                  </w:r>
                </w:p>
              </w:tc>
            </w:tr>
            <w:tr w:rsidR="009814B2">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Pr>
                      <w:rFonts w:hint="eastAsia"/>
                      <w:u w:val="single"/>
                    </w:rPr>
                    <w:t xml:space="preserve"> </w:t>
                  </w:r>
                  <w:r w:rsidR="00C76CCC">
                    <w:rPr>
                      <w:u w:val="single"/>
                    </w:rPr>
                    <w:t xml:space="preserve"> 916540266636464273</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E8259D">
                  <w:r>
                    <w:rPr>
                      <w:rFonts w:hint="eastAsia"/>
                    </w:rPr>
                    <w:sym w:font="Wingdings" w:char="00FE"/>
                  </w:r>
                  <w:r w:rsidR="0005181C">
                    <w:rPr>
                      <w:rFonts w:hint="eastAsia"/>
                    </w:rPr>
                    <w:t>《食</w:t>
                  </w:r>
                  <w:r w:rsidR="0005181C">
                    <w:t>品生产许可</w:t>
                  </w:r>
                  <w:r w:rsidR="0005181C">
                    <w:rPr>
                      <w:rFonts w:hint="eastAsia"/>
                    </w:rPr>
                    <w:t>证》编号：</w:t>
                  </w:r>
                  <w:r w:rsidR="00C76CCC">
                    <w:rPr>
                      <w:rFonts w:hint="eastAsia"/>
                      <w:u w:val="single"/>
                    </w:rPr>
                    <w:t>SC123654026000</w:t>
                  </w:r>
                  <w:r w:rsidR="00C76CCC">
                    <w:rPr>
                      <w:u w:val="single"/>
                    </w:rPr>
                    <w:t>19</w:t>
                  </w:r>
                  <w:r w:rsidR="0005181C">
                    <w:rPr>
                      <w:rFonts w:hint="eastAsia"/>
                      <w:u w:val="single"/>
                    </w:rPr>
                    <w:t xml:space="preserve"> </w:t>
                  </w:r>
                  <w:r w:rsidR="0005181C">
                    <w:rPr>
                      <w:rFonts w:hint="eastAsia"/>
                    </w:rPr>
                    <w:t xml:space="preserve"> </w:t>
                  </w:r>
                  <w:r w:rsidR="004472AE">
                    <w:rPr>
                      <w:rFonts w:hint="eastAsia"/>
                    </w:rPr>
                    <w:sym w:font="Wingdings" w:char="00FE"/>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E8259D">
                  <w:r>
                    <w:rPr>
                      <w:rFonts w:hint="eastAsia"/>
                    </w:rPr>
                    <w:sym w:font="Wingdings" w:char="00FE"/>
                  </w:r>
                  <w:r w:rsidR="0005181C">
                    <w:rPr>
                      <w:rFonts w:hint="eastAsia"/>
                    </w:rPr>
                    <w:t xml:space="preserve"> </w:t>
                  </w:r>
                  <w:r w:rsidR="0005181C">
                    <w:rPr>
                      <w:rFonts w:hint="eastAsia"/>
                    </w:rPr>
                    <w:t>检测报告编号：</w:t>
                  </w:r>
                  <w:r w:rsidR="0005181C">
                    <w:rPr>
                      <w:rFonts w:hint="eastAsia"/>
                      <w:u w:val="single"/>
                    </w:rPr>
                    <w:t xml:space="preserve"> </w:t>
                  </w:r>
                  <w:r w:rsidR="00C76CCC">
                    <w:rPr>
                      <w:u w:val="single"/>
                    </w:rPr>
                    <w:t>QDF20-021327-01</w:t>
                  </w:r>
                  <w:r w:rsidR="00C76CCC">
                    <w:rPr>
                      <w:rFonts w:hint="eastAsia"/>
                      <w:u w:val="single"/>
                    </w:rPr>
                    <w:t>马铃</w:t>
                  </w:r>
                  <w:r w:rsidR="00C76CCC">
                    <w:rPr>
                      <w:u w:val="single"/>
                    </w:rPr>
                    <w:t>薯淀粉检测报告</w:t>
                  </w:r>
                  <w:r w:rsidR="0005181C">
                    <w:rPr>
                      <w:rFonts w:hint="eastAsia"/>
                      <w:u w:val="single"/>
                    </w:rPr>
                    <w:t xml:space="preserve">       </w:t>
                  </w:r>
                  <w:r w:rsidR="0005181C">
                    <w:rPr>
                      <w:rFonts w:hint="eastAsia"/>
                      <w:u w:val="single"/>
                    </w:rPr>
                    <w:t>（适用时）</w:t>
                  </w:r>
                  <w:r>
                    <w:rPr>
                      <w:rFonts w:hint="eastAsia"/>
                    </w:rPr>
                    <w:sym w:font="Wingdings" w:char="00FE"/>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05181C">
                  <w:r>
                    <w:rPr>
                      <w:rFonts w:hint="eastAsia"/>
                    </w:rPr>
                    <w:sym w:font="Wingdings" w:char="00A8"/>
                  </w:r>
                  <w:r>
                    <w:rPr>
                      <w:rFonts w:hint="eastAsia"/>
                    </w:rPr>
                    <w:t xml:space="preserve"> </w:t>
                  </w:r>
                  <w:r>
                    <w:rPr>
                      <w:rFonts w:hint="eastAsia"/>
                    </w:rPr>
                    <w:t>其他</w:t>
                  </w:r>
                </w:p>
                <w:p w:rsidR="009814B2" w:rsidRDefault="009814B2"/>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 xml:space="preserve"> </w:t>
                  </w:r>
                  <w:r>
                    <w:rPr>
                      <w:rFonts w:hint="eastAsia"/>
                    </w:rPr>
                    <w:t>其他</w:t>
                  </w:r>
                </w:p>
                <w:p w:rsidR="009814B2" w:rsidRDefault="0005181C">
                  <w:r>
                    <w:rPr>
                      <w:rFonts w:hint="eastAsia"/>
                    </w:rPr>
                    <w:t>动</w:t>
                  </w:r>
                  <w:r>
                    <w:t>物检</w:t>
                  </w:r>
                  <w:r>
                    <w:rPr>
                      <w:rFonts w:hint="eastAsia"/>
                    </w:rPr>
                    <w:t>疫</w:t>
                  </w:r>
                  <w:r>
                    <w:t>证明</w:t>
                  </w:r>
                  <w:r>
                    <w:rPr>
                      <w:rFonts w:hint="eastAsia"/>
                    </w:rPr>
                    <w:t>:</w:t>
                  </w:r>
                  <w:r>
                    <w:rPr>
                      <w:rFonts w:hint="eastAsia"/>
                    </w:rPr>
                    <w:t>货</w:t>
                  </w:r>
                  <w:r>
                    <w:t>主</w:t>
                  </w:r>
                  <w:r>
                    <w:rPr>
                      <w:rFonts w:hint="eastAsia"/>
                    </w:rPr>
                    <w:t>：</w:t>
                  </w:r>
                  <w:r>
                    <w:t>誉</w:t>
                  </w:r>
                  <w:r>
                    <w:rPr>
                      <w:rFonts w:hint="eastAsia"/>
                    </w:rPr>
                    <w:t>达</w:t>
                  </w:r>
                  <w:r>
                    <w:rPr>
                      <w:rFonts w:hint="eastAsia"/>
                    </w:rPr>
                    <w:t xml:space="preserve"> </w:t>
                  </w:r>
                  <w:r>
                    <w:t xml:space="preserve"> </w:t>
                  </w:r>
                  <w:r>
                    <w:rPr>
                      <w:rFonts w:hint="eastAsia"/>
                    </w:rPr>
                    <w:t>生</w:t>
                  </w:r>
                  <w:r>
                    <w:t>产单位：</w:t>
                  </w:r>
                  <w:r>
                    <w:rPr>
                      <w:rFonts w:hint="eastAsia"/>
                    </w:rPr>
                    <w:t>和</w:t>
                  </w:r>
                  <w:r>
                    <w:t>盛食品有公司</w:t>
                  </w:r>
                </w:p>
                <w:p w:rsidR="009814B2" w:rsidRDefault="0005181C">
                  <w:r>
                    <w:rPr>
                      <w:rFonts w:hint="eastAsia"/>
                    </w:rPr>
                    <w:t xml:space="preserve">              </w:t>
                  </w:r>
                  <w:r>
                    <w:rPr>
                      <w:rFonts w:hint="eastAsia"/>
                    </w:rPr>
                    <w:t>动</w:t>
                  </w:r>
                  <w:r>
                    <w:t>物检疫</w:t>
                  </w:r>
                  <w:r>
                    <w:rPr>
                      <w:rFonts w:hint="eastAsia"/>
                    </w:rPr>
                    <w:t>合</w:t>
                  </w:r>
                  <w:r>
                    <w:t>格证明</w:t>
                  </w:r>
                  <w:r>
                    <w:rPr>
                      <w:rFonts w:hint="eastAsia"/>
                    </w:rPr>
                    <w:t>编号</w:t>
                  </w:r>
                  <w:r>
                    <w:t>：</w:t>
                  </w:r>
                  <w:r>
                    <w:rPr>
                      <w:rFonts w:hint="eastAsia"/>
                    </w:rPr>
                    <w:t>355619</w:t>
                  </w:r>
                  <w:r>
                    <w:t>0191</w:t>
                  </w:r>
                </w:p>
                <w:p w:rsidR="009814B2" w:rsidRDefault="0005181C">
                  <w:r>
                    <w:rPr>
                      <w:rFonts w:hint="eastAsia"/>
                    </w:rPr>
                    <w:t xml:space="preserve"> </w:t>
                  </w:r>
                  <w:r>
                    <w:t xml:space="preserve">             </w:t>
                  </w:r>
                  <w:r>
                    <w:rPr>
                      <w:rFonts w:hint="eastAsia"/>
                    </w:rPr>
                    <w:t>标</w:t>
                  </w:r>
                  <w:r>
                    <w:t>疫标志</w:t>
                  </w:r>
                  <w:r>
                    <w:rPr>
                      <w:rFonts w:hint="eastAsia"/>
                    </w:rPr>
                    <w:t>号</w:t>
                  </w:r>
                  <w:r>
                    <w:t>：</w:t>
                  </w:r>
                  <w:r>
                    <w:rPr>
                      <w:rFonts w:hint="eastAsia"/>
                    </w:rPr>
                    <w:t>非州</w:t>
                  </w:r>
                  <w:r>
                    <w:t>猪瘟</w:t>
                  </w:r>
                  <w:r>
                    <w:rPr>
                      <w:rFonts w:hint="eastAsia"/>
                    </w:rPr>
                    <w:t>PCR</w:t>
                  </w:r>
                  <w:r>
                    <w:rPr>
                      <w:rFonts w:hint="eastAsia"/>
                    </w:rPr>
                    <w:t>检</w:t>
                  </w:r>
                  <w:r>
                    <w:t>验合</w:t>
                  </w:r>
                  <w:r>
                    <w:rPr>
                      <w:rFonts w:hint="eastAsia"/>
                    </w:rPr>
                    <w:t>格</w:t>
                  </w:r>
                </w:p>
                <w:p w:rsidR="009814B2" w:rsidRDefault="0005181C">
                  <w:r>
                    <w:rPr>
                      <w:rFonts w:hint="eastAsia"/>
                    </w:rPr>
                    <w:t xml:space="preserve">              </w:t>
                  </w:r>
                  <w:r>
                    <w:rPr>
                      <w:rFonts w:hint="eastAsia"/>
                    </w:rPr>
                    <w:t>检检</w:t>
                  </w:r>
                  <w:r>
                    <w:t>机构：福州市动物卫生</w:t>
                  </w:r>
                </w:p>
              </w:tc>
            </w:tr>
          </w:tbl>
          <w:p w:rsidR="009814B2" w:rsidRDefault="009814B2"/>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9814B2" w:rsidRDefault="00321DDA">
                  <w:r>
                    <w:rPr>
                      <w:rFonts w:hint="eastAsia"/>
                    </w:rPr>
                    <w:t>福清</w:t>
                  </w:r>
                  <w:r>
                    <w:t>市</w:t>
                  </w:r>
                  <w:r>
                    <w:rPr>
                      <w:rFonts w:hint="eastAsia"/>
                    </w:rPr>
                    <w:t>必</w:t>
                  </w:r>
                  <w:r>
                    <w:t>兴塑料制品有限公司</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321DDA">
                  <w:r>
                    <w:rPr>
                      <w:rFonts w:hint="eastAsia"/>
                    </w:rPr>
                    <w:t>PP</w:t>
                  </w:r>
                  <w:r>
                    <w:rPr>
                      <w:rFonts w:hint="eastAsia"/>
                    </w:rPr>
                    <w:t>餐</w:t>
                  </w:r>
                  <w:r>
                    <w:t>盒</w:t>
                  </w:r>
                </w:p>
              </w:tc>
            </w:tr>
            <w:tr w:rsidR="009814B2">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sidR="00321DDA">
                    <w:rPr>
                      <w:u w:val="single"/>
                    </w:rPr>
                    <w:t xml:space="preserve"> 91350181</w:t>
                  </w:r>
                  <w:r w:rsidR="00E8259D">
                    <w:rPr>
                      <w:u w:val="single"/>
                    </w:rPr>
                    <w:t>74907320</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9814B2"/>
                <w:p w:rsidR="009814B2" w:rsidRDefault="0005181C">
                  <w:r>
                    <w:rPr>
                      <w:rFonts w:hint="eastAsia"/>
                    </w:rPr>
                    <w:sym w:font="Wingdings" w:char="00FE"/>
                  </w:r>
                  <w:r>
                    <w:rPr>
                      <w:rFonts w:hint="eastAsia"/>
                    </w:rPr>
                    <w:t>《食</w:t>
                  </w:r>
                  <w:r>
                    <w:t>品生产许可</w:t>
                  </w:r>
                  <w:r>
                    <w:rPr>
                      <w:rFonts w:hint="eastAsia"/>
                    </w:rPr>
                    <w:t>证》编号：</w:t>
                  </w:r>
                  <w:r w:rsidR="00E8259D">
                    <w:rPr>
                      <w:rFonts w:hint="eastAsia"/>
                    </w:rPr>
                    <w:t>闽</w:t>
                  </w:r>
                  <w:r w:rsidR="00E8259D">
                    <w:rPr>
                      <w:rFonts w:hint="eastAsia"/>
                    </w:rPr>
                    <w:t>XK13-</w:t>
                  </w:r>
                  <w:r w:rsidR="00E8259D">
                    <w:t>204-00296</w:t>
                  </w:r>
                  <w:r>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81FC8" w:rsidRDefault="00281FC8" w:rsidP="00281FC8">
                  <w:r>
                    <w:rPr>
                      <w:rFonts w:hint="eastAsia"/>
                    </w:rPr>
                    <w:sym w:font="Wingdings" w:char="00FE"/>
                  </w:r>
                  <w:r>
                    <w:rPr>
                      <w:rFonts w:hint="eastAsia"/>
                    </w:rPr>
                    <w:t xml:space="preserve"> </w:t>
                  </w:r>
                  <w:r>
                    <w:rPr>
                      <w:rFonts w:hint="eastAsia"/>
                    </w:rPr>
                    <w:t>检测报告编号：</w:t>
                  </w:r>
                  <w:r>
                    <w:rPr>
                      <w:rFonts w:hint="eastAsia"/>
                      <w:u w:val="single"/>
                    </w:rPr>
                    <w:t xml:space="preserve"> </w:t>
                  </w:r>
                  <w:r>
                    <w:rPr>
                      <w:u w:val="single"/>
                    </w:rPr>
                    <w:t>2013411585</w:t>
                  </w:r>
                  <w:r>
                    <w:rPr>
                      <w:rFonts w:hint="eastAsia"/>
                      <w:u w:val="single"/>
                    </w:rPr>
                    <w:t>一</w:t>
                  </w:r>
                  <w:r>
                    <w:rPr>
                      <w:u w:val="single"/>
                    </w:rPr>
                    <w:t>次性</w:t>
                  </w:r>
                  <w:r>
                    <w:rPr>
                      <w:rFonts w:hint="eastAsia"/>
                      <w:u w:val="single"/>
                    </w:rPr>
                    <w:t>PP</w:t>
                  </w:r>
                  <w:r>
                    <w:rPr>
                      <w:rFonts w:hint="eastAsia"/>
                      <w:u w:val="single"/>
                    </w:rPr>
                    <w:t>塑</w:t>
                  </w:r>
                  <w:r>
                    <w:rPr>
                      <w:u w:val="single"/>
                    </w:rPr>
                    <w:t>料餐盒</w:t>
                  </w:r>
                  <w:r>
                    <w:rPr>
                      <w:rFonts w:hint="eastAsia"/>
                      <w:u w:val="single"/>
                    </w:rPr>
                    <w:t>检验</w:t>
                  </w:r>
                  <w:r>
                    <w:rPr>
                      <w:u w:val="single"/>
                    </w:rPr>
                    <w:t>报告</w:t>
                  </w:r>
                  <w:r>
                    <w:rPr>
                      <w:rFonts w:hint="eastAsia"/>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Pr="00281FC8" w:rsidRDefault="009814B2"/>
                <w:p w:rsidR="009814B2" w:rsidRDefault="009814B2"/>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9814B2" w:rsidRDefault="009814B2"/>
          <w:p w:rsidR="00573EDB" w:rsidRDefault="00573EDB"/>
          <w:tbl>
            <w:tblPr>
              <w:tblStyle w:val="a9"/>
              <w:tblW w:w="9043" w:type="dxa"/>
              <w:tblLayout w:type="fixed"/>
              <w:tblLook w:val="04A0" w:firstRow="1" w:lastRow="0" w:firstColumn="1" w:lastColumn="0" w:noHBand="0" w:noVBand="1"/>
            </w:tblPr>
            <w:tblGrid>
              <w:gridCol w:w="1958"/>
              <w:gridCol w:w="7085"/>
            </w:tblGrid>
            <w:tr w:rsidR="00573EDB" w:rsidTr="00E16DAD">
              <w:trPr>
                <w:trHeight w:val="448"/>
              </w:trPr>
              <w:tc>
                <w:tcPr>
                  <w:tcW w:w="1958" w:type="dxa"/>
                </w:tcPr>
                <w:p w:rsidR="00573EDB" w:rsidRDefault="00573EDB" w:rsidP="00573EDB">
                  <w:r>
                    <w:rPr>
                      <w:rFonts w:hint="eastAsia"/>
                    </w:rPr>
                    <w:t>供方名称</w:t>
                  </w:r>
                </w:p>
              </w:tc>
              <w:tc>
                <w:tcPr>
                  <w:tcW w:w="7085" w:type="dxa"/>
                </w:tcPr>
                <w:p w:rsidR="00573EDB" w:rsidRDefault="00573EDB" w:rsidP="00573EDB">
                  <w:r>
                    <w:rPr>
                      <w:rFonts w:hint="eastAsia"/>
                    </w:rPr>
                    <w:t>福</w:t>
                  </w:r>
                  <w:r>
                    <w:t>建万邦食品有限公</w:t>
                  </w:r>
                  <w:r>
                    <w:rPr>
                      <w:rFonts w:hint="eastAsia"/>
                    </w:rPr>
                    <w:t>司</w:t>
                  </w:r>
                </w:p>
              </w:tc>
            </w:tr>
            <w:tr w:rsidR="00573EDB" w:rsidTr="00E16DAD">
              <w:tc>
                <w:tcPr>
                  <w:tcW w:w="1958" w:type="dxa"/>
                </w:tcPr>
                <w:p w:rsidR="00573EDB" w:rsidRDefault="00573EDB" w:rsidP="00573EDB">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573EDB" w:rsidRDefault="00573EDB" w:rsidP="00573EDB">
                  <w:r>
                    <w:rPr>
                      <w:rFonts w:hint="eastAsia"/>
                    </w:rPr>
                    <w:t>冰糖</w:t>
                  </w:r>
                </w:p>
              </w:tc>
            </w:tr>
            <w:tr w:rsidR="00573EDB" w:rsidTr="00E16DAD">
              <w:tc>
                <w:tcPr>
                  <w:tcW w:w="1958" w:type="dxa"/>
                </w:tcPr>
                <w:p w:rsidR="00573EDB" w:rsidRDefault="00573EDB" w:rsidP="00573EDB">
                  <w:r>
                    <w:rPr>
                      <w:rFonts w:hint="eastAsia"/>
                    </w:rPr>
                    <w:t>收集评价资质材料</w:t>
                  </w:r>
                </w:p>
              </w:tc>
              <w:tc>
                <w:tcPr>
                  <w:tcW w:w="7085" w:type="dxa"/>
                </w:tcPr>
                <w:p w:rsidR="00573EDB" w:rsidRDefault="00573EDB" w:rsidP="00573EDB">
                  <w:r>
                    <w:rPr>
                      <w:rFonts w:hint="eastAsia"/>
                    </w:rPr>
                    <w:sym w:font="Wingdings" w:char="00FE"/>
                  </w:r>
                  <w:r>
                    <w:rPr>
                      <w:rFonts w:hint="eastAsia"/>
                    </w:rPr>
                    <w:t>《营业执照》编号：</w:t>
                  </w:r>
                  <w:r>
                    <w:rPr>
                      <w:u w:val="single"/>
                    </w:rPr>
                    <w:t xml:space="preserve"> 913505820994146676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73EDB" w:rsidRDefault="00573EDB" w:rsidP="00573EDB"/>
                <w:p w:rsidR="00573EDB" w:rsidRDefault="00573EDB" w:rsidP="00573EDB">
                  <w:r>
                    <w:rPr>
                      <w:rFonts w:hint="eastAsia"/>
                    </w:rPr>
                    <w:sym w:font="Wingdings" w:char="00FE"/>
                  </w:r>
                  <w:r>
                    <w:rPr>
                      <w:rFonts w:hint="eastAsia"/>
                    </w:rPr>
                    <w:t>《食</w:t>
                  </w:r>
                  <w:r>
                    <w:t>品生产许可</w:t>
                  </w:r>
                  <w:r>
                    <w:rPr>
                      <w:rFonts w:hint="eastAsia"/>
                    </w:rPr>
                    <w:t>证》编号：</w:t>
                  </w:r>
                  <w:r>
                    <w:rPr>
                      <w:rFonts w:hint="eastAsia"/>
                    </w:rPr>
                    <w:t xml:space="preserve"> </w:t>
                  </w:r>
                  <w:r>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73EDB" w:rsidRPr="00281FC8" w:rsidRDefault="00573EDB" w:rsidP="00573EDB">
                  <w:r>
                    <w:rPr>
                      <w:rFonts w:hint="eastAsia"/>
                    </w:rPr>
                    <w:sym w:font="Wingdings" w:char="00FE"/>
                  </w:r>
                  <w:r>
                    <w:rPr>
                      <w:rFonts w:hint="eastAsia"/>
                    </w:rPr>
                    <w:t xml:space="preserve"> </w:t>
                  </w:r>
                  <w:r>
                    <w:rPr>
                      <w:rFonts w:hint="eastAsia"/>
                    </w:rPr>
                    <w:t>检测报告编号：</w:t>
                  </w:r>
                  <w:r>
                    <w:rPr>
                      <w:rFonts w:hint="eastAsia"/>
                      <w:u w:val="single"/>
                    </w:rPr>
                    <w:t xml:space="preserve"> </w:t>
                  </w:r>
                  <w:r>
                    <w:rPr>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r>
                    <w:rPr>
                      <w:rFonts w:hint="eastAsia"/>
                    </w:rPr>
                    <w:t xml:space="preserve"> </w:t>
                  </w:r>
                </w:p>
                <w:p w:rsidR="00573EDB" w:rsidRDefault="00573EDB" w:rsidP="00573EDB"/>
              </w:tc>
            </w:tr>
            <w:tr w:rsidR="00573EDB" w:rsidTr="00E16DAD">
              <w:tc>
                <w:tcPr>
                  <w:tcW w:w="1958" w:type="dxa"/>
                </w:tcPr>
                <w:p w:rsidR="00573EDB" w:rsidRDefault="00573EDB" w:rsidP="00573EDB">
                  <w:r>
                    <w:rPr>
                      <w:rFonts w:hint="eastAsia"/>
                    </w:rPr>
                    <w:t>提供产品、过程和服务的绩效情况</w:t>
                  </w:r>
                </w:p>
              </w:tc>
              <w:tc>
                <w:tcPr>
                  <w:tcW w:w="7085" w:type="dxa"/>
                </w:tcPr>
                <w:p w:rsidR="00573EDB" w:rsidRDefault="00853B75" w:rsidP="00573EDB">
                  <w:r>
                    <w:rPr>
                      <w:rFonts w:hint="eastAsia"/>
                    </w:rPr>
                    <w:t>满足要求</w:t>
                  </w:r>
                </w:p>
              </w:tc>
            </w:tr>
            <w:tr w:rsidR="00573EDB" w:rsidTr="00E16DAD">
              <w:tc>
                <w:tcPr>
                  <w:tcW w:w="1958" w:type="dxa"/>
                </w:tcPr>
                <w:p w:rsidR="00573EDB" w:rsidRDefault="00573EDB" w:rsidP="00573EDB">
                  <w:r>
                    <w:rPr>
                      <w:rFonts w:hint="eastAsia"/>
                    </w:rPr>
                    <w:t>供方现场评价情况</w:t>
                  </w:r>
                </w:p>
              </w:tc>
              <w:tc>
                <w:tcPr>
                  <w:tcW w:w="7085" w:type="dxa"/>
                </w:tcPr>
                <w:p w:rsidR="00573EDB" w:rsidRDefault="00573EDB" w:rsidP="00573EDB">
                  <w:r>
                    <w:rPr>
                      <w:rFonts w:hint="eastAsia"/>
                    </w:rPr>
                    <w:t>——</w:t>
                  </w:r>
                </w:p>
              </w:tc>
            </w:tr>
            <w:tr w:rsidR="00573EDB" w:rsidTr="00E16DAD">
              <w:tc>
                <w:tcPr>
                  <w:tcW w:w="1958" w:type="dxa"/>
                </w:tcPr>
                <w:p w:rsidR="00573EDB" w:rsidRDefault="00573EDB" w:rsidP="00573EDB">
                  <w:r>
                    <w:rPr>
                      <w:rFonts w:hint="eastAsia"/>
                    </w:rPr>
                    <w:t>其他</w:t>
                  </w:r>
                </w:p>
              </w:tc>
              <w:tc>
                <w:tcPr>
                  <w:tcW w:w="7085" w:type="dxa"/>
                </w:tcPr>
                <w:p w:rsidR="00573EDB" w:rsidRDefault="00573EDB" w:rsidP="00573EDB">
                  <w:r>
                    <w:rPr>
                      <w:rFonts w:hint="eastAsia"/>
                    </w:rPr>
                    <w:t>——</w:t>
                  </w:r>
                </w:p>
              </w:tc>
            </w:tr>
            <w:tr w:rsidR="00573EDB" w:rsidTr="00E16DAD">
              <w:tc>
                <w:tcPr>
                  <w:tcW w:w="1958" w:type="dxa"/>
                </w:tcPr>
                <w:p w:rsidR="00573EDB" w:rsidRDefault="00573EDB" w:rsidP="00573EDB">
                  <w:r>
                    <w:rPr>
                      <w:rFonts w:hint="eastAsia"/>
                    </w:rPr>
                    <w:t>结论</w:t>
                  </w:r>
                </w:p>
              </w:tc>
              <w:tc>
                <w:tcPr>
                  <w:tcW w:w="7085" w:type="dxa"/>
                </w:tcPr>
                <w:p w:rsidR="00573EDB" w:rsidRDefault="00573EDB" w:rsidP="00573EDB">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573EDB" w:rsidRDefault="00573EDB"/>
          <w:tbl>
            <w:tblPr>
              <w:tblStyle w:val="a9"/>
              <w:tblW w:w="9043" w:type="dxa"/>
              <w:tblLayout w:type="fixed"/>
              <w:tblLook w:val="04A0" w:firstRow="1" w:lastRow="0" w:firstColumn="1" w:lastColumn="0" w:noHBand="0" w:noVBand="1"/>
            </w:tblPr>
            <w:tblGrid>
              <w:gridCol w:w="1958"/>
              <w:gridCol w:w="7085"/>
            </w:tblGrid>
            <w:tr w:rsidR="005A7E2F" w:rsidTr="00E16DAD">
              <w:trPr>
                <w:trHeight w:val="448"/>
              </w:trPr>
              <w:tc>
                <w:tcPr>
                  <w:tcW w:w="1958" w:type="dxa"/>
                </w:tcPr>
                <w:p w:rsidR="005A7E2F" w:rsidRDefault="005A7E2F" w:rsidP="005A7E2F">
                  <w:r>
                    <w:rPr>
                      <w:rFonts w:hint="eastAsia"/>
                    </w:rPr>
                    <w:t>供方名称</w:t>
                  </w:r>
                </w:p>
              </w:tc>
              <w:tc>
                <w:tcPr>
                  <w:tcW w:w="7085" w:type="dxa"/>
                </w:tcPr>
                <w:p w:rsidR="005A7E2F" w:rsidRDefault="005A7E2F" w:rsidP="005A7E2F">
                  <w:r>
                    <w:rPr>
                      <w:rFonts w:hint="eastAsia"/>
                    </w:rPr>
                    <w:t>明辉黄</w:t>
                  </w:r>
                  <w:r>
                    <w:t>顺兴</w:t>
                  </w:r>
                </w:p>
              </w:tc>
            </w:tr>
            <w:tr w:rsidR="005A7E2F" w:rsidTr="00E16DAD">
              <w:tc>
                <w:tcPr>
                  <w:tcW w:w="1958" w:type="dxa"/>
                </w:tcPr>
                <w:p w:rsidR="005A7E2F" w:rsidRDefault="005A7E2F" w:rsidP="005A7E2F">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5A7E2F" w:rsidRDefault="005A7E2F" w:rsidP="005A7E2F">
                  <w:r>
                    <w:rPr>
                      <w:rFonts w:hint="eastAsia"/>
                    </w:rPr>
                    <w:t>猪</w:t>
                  </w:r>
                  <w:r>
                    <w:t>肉</w:t>
                  </w:r>
                </w:p>
              </w:tc>
            </w:tr>
            <w:tr w:rsidR="005A7E2F" w:rsidTr="00E16DAD">
              <w:tc>
                <w:tcPr>
                  <w:tcW w:w="1958" w:type="dxa"/>
                </w:tcPr>
                <w:p w:rsidR="005A7E2F" w:rsidRDefault="005A7E2F" w:rsidP="005A7E2F">
                  <w:r>
                    <w:rPr>
                      <w:rFonts w:hint="eastAsia"/>
                    </w:rPr>
                    <w:t>收集评价资质材料</w:t>
                  </w:r>
                </w:p>
              </w:tc>
              <w:tc>
                <w:tcPr>
                  <w:tcW w:w="7085" w:type="dxa"/>
                </w:tcPr>
                <w:p w:rsidR="005A7E2F" w:rsidRDefault="005A7E2F" w:rsidP="005A7E2F">
                  <w:r>
                    <w:rPr>
                      <w:rFonts w:hint="eastAsia"/>
                    </w:rPr>
                    <w:sym w:font="Wingdings" w:char="00FE"/>
                  </w:r>
                  <w:r>
                    <w:rPr>
                      <w:rFonts w:hint="eastAsia"/>
                    </w:rPr>
                    <w:t>《营业执照》编号：</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A7E2F" w:rsidRDefault="005A7E2F" w:rsidP="005A7E2F"/>
                <w:p w:rsidR="005A7E2F" w:rsidRDefault="005A7E2F" w:rsidP="005A7E2F">
                  <w:r>
                    <w:rPr>
                      <w:rFonts w:hint="eastAsia"/>
                    </w:rPr>
                    <w:sym w:font="Wingdings" w:char="00FE"/>
                  </w:r>
                  <w:r>
                    <w:rPr>
                      <w:rFonts w:hint="eastAsia"/>
                    </w:rPr>
                    <w:t>《食</w:t>
                  </w:r>
                  <w:r>
                    <w:t>品生产许可</w:t>
                  </w:r>
                  <w:r>
                    <w:rPr>
                      <w:rFonts w:hint="eastAsia"/>
                    </w:rPr>
                    <w:t>证》编号：</w:t>
                  </w:r>
                  <w:r>
                    <w:rPr>
                      <w:rFonts w:hint="eastAsia"/>
                    </w:rPr>
                    <w:t xml:space="preserve"> </w:t>
                  </w:r>
                  <w:r>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A7E2F" w:rsidRPr="00281FC8" w:rsidRDefault="005A7E2F" w:rsidP="005A7E2F">
                  <w:r>
                    <w:rPr>
                      <w:rFonts w:hint="eastAsia"/>
                    </w:rPr>
                    <w:sym w:font="Wingdings" w:char="00FE"/>
                  </w:r>
                  <w:r>
                    <w:rPr>
                      <w:rFonts w:hint="eastAsia"/>
                    </w:rPr>
                    <w:t xml:space="preserve"> </w:t>
                  </w:r>
                  <w:r>
                    <w:rPr>
                      <w:rFonts w:hint="eastAsia"/>
                    </w:rPr>
                    <w:t>检测报告编号：</w:t>
                  </w:r>
                  <w:r w:rsidRPr="004472AE">
                    <w:rPr>
                      <w:rFonts w:hint="eastAsia"/>
                      <w:u w:val="single"/>
                    </w:rPr>
                    <w:t xml:space="preserve"> </w:t>
                  </w:r>
                  <w:r w:rsidRPr="004472AE">
                    <w:rPr>
                      <w:u w:val="single"/>
                    </w:rPr>
                    <w:t xml:space="preserve"> </w:t>
                  </w:r>
                  <w:r w:rsidR="004472AE" w:rsidRPr="004472AE">
                    <w:rPr>
                      <w:u w:val="single"/>
                    </w:rPr>
                    <w:t>检</w:t>
                  </w:r>
                  <w:r w:rsidR="004472AE" w:rsidRPr="004472AE">
                    <w:rPr>
                      <w:rFonts w:hint="eastAsia"/>
                      <w:u w:val="single"/>
                    </w:rPr>
                    <w:t>疫</w:t>
                  </w:r>
                  <w:r w:rsidR="004472AE" w:rsidRPr="004472AE">
                    <w:rPr>
                      <w:u w:val="single"/>
                    </w:rPr>
                    <w:t>证明</w:t>
                  </w:r>
                  <w:r w:rsidRPr="004472AE">
                    <w:rPr>
                      <w:u w:val="single"/>
                    </w:rPr>
                    <w:t xml:space="preserve">   </w:t>
                  </w:r>
                  <w:r>
                    <w:rPr>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r>
                    <w:rPr>
                      <w:rFonts w:hint="eastAsia"/>
                    </w:rPr>
                    <w:t xml:space="preserve"> </w:t>
                  </w:r>
                </w:p>
                <w:p w:rsidR="005A7E2F" w:rsidRDefault="005A7E2F" w:rsidP="005A7E2F"/>
              </w:tc>
            </w:tr>
            <w:tr w:rsidR="005A7E2F" w:rsidTr="00E16DAD">
              <w:tc>
                <w:tcPr>
                  <w:tcW w:w="1958" w:type="dxa"/>
                </w:tcPr>
                <w:p w:rsidR="005A7E2F" w:rsidRDefault="005A7E2F" w:rsidP="005A7E2F">
                  <w:r>
                    <w:rPr>
                      <w:rFonts w:hint="eastAsia"/>
                    </w:rPr>
                    <w:t>提供产品、过程和服务的绩效情况</w:t>
                  </w:r>
                </w:p>
              </w:tc>
              <w:tc>
                <w:tcPr>
                  <w:tcW w:w="7085" w:type="dxa"/>
                </w:tcPr>
                <w:p w:rsidR="005A7E2F" w:rsidRDefault="005C4667" w:rsidP="005A7E2F">
                  <w:r>
                    <w:rPr>
                      <w:rFonts w:hint="eastAsia"/>
                    </w:rPr>
                    <w:t>满足要求</w:t>
                  </w:r>
                </w:p>
              </w:tc>
            </w:tr>
            <w:tr w:rsidR="005A7E2F" w:rsidTr="00E16DAD">
              <w:tc>
                <w:tcPr>
                  <w:tcW w:w="1958" w:type="dxa"/>
                </w:tcPr>
                <w:p w:rsidR="005A7E2F" w:rsidRDefault="005A7E2F" w:rsidP="005A7E2F">
                  <w:r>
                    <w:rPr>
                      <w:rFonts w:hint="eastAsia"/>
                    </w:rPr>
                    <w:t>供方现场评价情况</w:t>
                  </w:r>
                </w:p>
              </w:tc>
              <w:tc>
                <w:tcPr>
                  <w:tcW w:w="7085" w:type="dxa"/>
                </w:tcPr>
                <w:p w:rsidR="005A7E2F" w:rsidRDefault="005A7E2F" w:rsidP="005A7E2F">
                  <w:r>
                    <w:rPr>
                      <w:rFonts w:hint="eastAsia"/>
                    </w:rPr>
                    <w:t>——</w:t>
                  </w:r>
                </w:p>
              </w:tc>
            </w:tr>
            <w:tr w:rsidR="005A7E2F" w:rsidTr="00E16DAD">
              <w:tc>
                <w:tcPr>
                  <w:tcW w:w="1958" w:type="dxa"/>
                </w:tcPr>
                <w:p w:rsidR="005A7E2F" w:rsidRDefault="005A7E2F" w:rsidP="005A7E2F">
                  <w:r>
                    <w:rPr>
                      <w:rFonts w:hint="eastAsia"/>
                    </w:rPr>
                    <w:t>其他</w:t>
                  </w:r>
                </w:p>
              </w:tc>
              <w:tc>
                <w:tcPr>
                  <w:tcW w:w="7085" w:type="dxa"/>
                </w:tcPr>
                <w:p w:rsidR="005A7E2F" w:rsidRDefault="005A7E2F" w:rsidP="005A7E2F">
                  <w:r>
                    <w:rPr>
                      <w:rFonts w:hint="eastAsia"/>
                    </w:rPr>
                    <w:t>动</w:t>
                  </w:r>
                  <w:r>
                    <w:t>物检</w:t>
                  </w:r>
                  <w:r>
                    <w:rPr>
                      <w:rFonts w:hint="eastAsia"/>
                    </w:rPr>
                    <w:t>疫</w:t>
                  </w:r>
                  <w:r>
                    <w:t>证明</w:t>
                  </w:r>
                  <w:r>
                    <w:rPr>
                      <w:rFonts w:hint="eastAsia"/>
                    </w:rPr>
                    <w:t>:</w:t>
                  </w:r>
                  <w:r>
                    <w:rPr>
                      <w:rFonts w:hint="eastAsia"/>
                    </w:rPr>
                    <w:t>货</w:t>
                  </w:r>
                  <w:r>
                    <w:t>主</w:t>
                  </w:r>
                  <w:r>
                    <w:rPr>
                      <w:rFonts w:hint="eastAsia"/>
                    </w:rPr>
                    <w:t>：明辉</w:t>
                  </w:r>
                  <w:r>
                    <w:t>王顺兴</w:t>
                  </w:r>
                  <w:r>
                    <w:rPr>
                      <w:rFonts w:hint="eastAsia"/>
                    </w:rPr>
                    <w:t xml:space="preserve"> </w:t>
                  </w:r>
                  <w:r>
                    <w:t xml:space="preserve"> </w:t>
                  </w:r>
                </w:p>
                <w:p w:rsidR="005A7E2F" w:rsidRDefault="005A7E2F" w:rsidP="005A7E2F">
                  <w:r>
                    <w:rPr>
                      <w:rFonts w:hint="eastAsia"/>
                    </w:rPr>
                    <w:t xml:space="preserve">              </w:t>
                  </w:r>
                  <w:r>
                    <w:rPr>
                      <w:rFonts w:hint="eastAsia"/>
                    </w:rPr>
                    <w:t>动</w:t>
                  </w:r>
                  <w:r>
                    <w:t>物检疫</w:t>
                  </w:r>
                  <w:r>
                    <w:rPr>
                      <w:rFonts w:hint="eastAsia"/>
                    </w:rPr>
                    <w:t>合</w:t>
                  </w:r>
                  <w:r>
                    <w:t>格证明</w:t>
                  </w:r>
                  <w:r>
                    <w:rPr>
                      <w:rFonts w:hint="eastAsia"/>
                    </w:rPr>
                    <w:t>编号</w:t>
                  </w:r>
                  <w:r>
                    <w:t>：</w:t>
                  </w:r>
                  <w:r>
                    <w:rPr>
                      <w:rFonts w:hint="eastAsia"/>
                    </w:rPr>
                    <w:t>35594783</w:t>
                  </w:r>
                  <w:r>
                    <w:t>77</w:t>
                  </w:r>
                </w:p>
                <w:p w:rsidR="00F04897" w:rsidRDefault="00F04897" w:rsidP="005A7E2F">
                  <w:r>
                    <w:t xml:space="preserve">               </w:t>
                  </w:r>
                  <w:r>
                    <w:rPr>
                      <w:rFonts w:hint="eastAsia"/>
                    </w:rPr>
                    <w:t>肉品</w:t>
                  </w:r>
                  <w:r>
                    <w:t>品质检验合格证</w:t>
                  </w:r>
                  <w:r>
                    <w:rPr>
                      <w:rFonts w:hint="eastAsia"/>
                    </w:rPr>
                    <w:t xml:space="preserve"> </w:t>
                  </w:r>
                  <w:r>
                    <w:t>018496138</w:t>
                  </w:r>
                </w:p>
                <w:p w:rsidR="005A7E2F" w:rsidRDefault="005A7E2F" w:rsidP="005A7E2F">
                  <w:r>
                    <w:rPr>
                      <w:rFonts w:hint="eastAsia"/>
                    </w:rPr>
                    <w:t xml:space="preserve"> </w:t>
                  </w:r>
                  <w:r>
                    <w:t xml:space="preserve">             </w:t>
                  </w:r>
                  <w:r>
                    <w:rPr>
                      <w:rFonts w:hint="eastAsia"/>
                    </w:rPr>
                    <w:t>标</w:t>
                  </w:r>
                  <w:r>
                    <w:t>疫标志</w:t>
                  </w:r>
                  <w:r>
                    <w:rPr>
                      <w:rFonts w:hint="eastAsia"/>
                    </w:rPr>
                    <w:t>号</w:t>
                  </w:r>
                  <w:r>
                    <w:t>：</w:t>
                  </w:r>
                  <w:r>
                    <w:rPr>
                      <w:rFonts w:hint="eastAsia"/>
                    </w:rPr>
                    <w:t>非州</w:t>
                  </w:r>
                  <w:r>
                    <w:t>猪瘟</w:t>
                  </w:r>
                  <w:r>
                    <w:rPr>
                      <w:rFonts w:hint="eastAsia"/>
                    </w:rPr>
                    <w:t>PCR</w:t>
                  </w:r>
                  <w:r>
                    <w:rPr>
                      <w:rFonts w:hint="eastAsia"/>
                    </w:rPr>
                    <w:t>检</w:t>
                  </w:r>
                  <w:r>
                    <w:t>验合</w:t>
                  </w:r>
                  <w:r>
                    <w:rPr>
                      <w:rFonts w:hint="eastAsia"/>
                    </w:rPr>
                    <w:t>格</w:t>
                  </w:r>
                </w:p>
                <w:p w:rsidR="005A7E2F" w:rsidRDefault="005A7E2F" w:rsidP="005A7E2F">
                  <w:r>
                    <w:rPr>
                      <w:rFonts w:hint="eastAsia"/>
                    </w:rPr>
                    <w:t xml:space="preserve">              </w:t>
                  </w:r>
                  <w:r>
                    <w:rPr>
                      <w:rFonts w:hint="eastAsia"/>
                    </w:rPr>
                    <w:t>检检</w:t>
                  </w:r>
                  <w:r>
                    <w:t>机构：福</w:t>
                  </w:r>
                  <w:r>
                    <w:rPr>
                      <w:rFonts w:hint="eastAsia"/>
                    </w:rPr>
                    <w:t>清</w:t>
                  </w:r>
                  <w:r>
                    <w:t>市动物卫生监督所</w:t>
                  </w:r>
                </w:p>
                <w:p w:rsidR="005A7E2F" w:rsidRDefault="005A7E2F" w:rsidP="005A7E2F">
                  <w:r>
                    <w:t xml:space="preserve">              </w:t>
                  </w:r>
                  <w:r>
                    <w:rPr>
                      <w:rFonts w:hint="eastAsia"/>
                    </w:rPr>
                    <w:t>日</w:t>
                  </w:r>
                  <w:r>
                    <w:t>期：</w:t>
                  </w:r>
                  <w:r>
                    <w:rPr>
                      <w:rFonts w:hint="eastAsia"/>
                    </w:rPr>
                    <w:t>20</w:t>
                  </w:r>
                  <w:r>
                    <w:t>21.1.7</w:t>
                  </w:r>
                </w:p>
                <w:p w:rsidR="005A7E2F" w:rsidRDefault="005A7E2F" w:rsidP="005A7E2F">
                  <w:pPr>
                    <w:ind w:firstLineChars="50" w:firstLine="105"/>
                  </w:pPr>
                  <w:r>
                    <w:rPr>
                      <w:rFonts w:hint="eastAsia"/>
                    </w:rPr>
                    <w:t xml:space="preserve"> </w:t>
                  </w:r>
                  <w:r>
                    <w:rPr>
                      <w:rFonts w:hint="eastAsia"/>
                    </w:rPr>
                    <w:t>瘦肉</w:t>
                  </w:r>
                  <w:r>
                    <w:t>精</w:t>
                  </w:r>
                  <w:r>
                    <w:rPr>
                      <w:rFonts w:hint="eastAsia"/>
                    </w:rPr>
                    <w:t>残</w:t>
                  </w:r>
                  <w:r>
                    <w:t>留检验合</w:t>
                  </w:r>
                  <w:r>
                    <w:rPr>
                      <w:rFonts w:hint="eastAsia"/>
                    </w:rPr>
                    <w:t>格编</w:t>
                  </w:r>
                  <w:r>
                    <w:t>号：</w:t>
                  </w:r>
                  <w:r>
                    <w:rPr>
                      <w:rFonts w:hint="eastAsia"/>
                    </w:rPr>
                    <w:t>0026242</w:t>
                  </w:r>
                </w:p>
                <w:p w:rsidR="005A7E2F" w:rsidRDefault="005A7E2F" w:rsidP="005A7E2F">
                  <w:r>
                    <w:t xml:space="preserve">            </w:t>
                  </w:r>
                  <w:r>
                    <w:rPr>
                      <w:rFonts w:hint="eastAsia"/>
                    </w:rPr>
                    <w:t>屠</w:t>
                  </w:r>
                  <w:r>
                    <w:t>宰场</w:t>
                  </w:r>
                  <w:r>
                    <w:rPr>
                      <w:rFonts w:hint="eastAsia"/>
                    </w:rPr>
                    <w:t>:</w:t>
                  </w:r>
                  <w:r>
                    <w:rPr>
                      <w:rFonts w:hint="eastAsia"/>
                    </w:rPr>
                    <w:t>和</w:t>
                  </w:r>
                  <w:r>
                    <w:t>盛食品有限公司</w:t>
                  </w:r>
                </w:p>
              </w:tc>
            </w:tr>
            <w:tr w:rsidR="005A7E2F" w:rsidTr="00E16DAD">
              <w:tc>
                <w:tcPr>
                  <w:tcW w:w="1958" w:type="dxa"/>
                </w:tcPr>
                <w:p w:rsidR="005A7E2F" w:rsidRDefault="005A7E2F" w:rsidP="005A7E2F">
                  <w:r>
                    <w:rPr>
                      <w:rFonts w:hint="eastAsia"/>
                    </w:rPr>
                    <w:t>结论</w:t>
                  </w:r>
                </w:p>
              </w:tc>
              <w:tc>
                <w:tcPr>
                  <w:tcW w:w="7085" w:type="dxa"/>
                </w:tcPr>
                <w:p w:rsidR="005A7E2F" w:rsidRDefault="005A7E2F" w:rsidP="005A7E2F">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530E5C" w:rsidRPr="0038109C" w:rsidRDefault="00530E5C" w:rsidP="00530E5C">
            <w:pPr>
              <w:jc w:val="left"/>
              <w:rPr>
                <w:szCs w:val="21"/>
                <w:u w:val="single"/>
              </w:rPr>
            </w:pPr>
            <w:r w:rsidRPr="006401B7">
              <w:rPr>
                <w:rFonts w:hint="eastAsia"/>
              </w:rPr>
              <w:t>抽查重要供方的评价记录名称：</w:t>
            </w:r>
            <w:r w:rsidRPr="0038109C">
              <w:rPr>
                <w:rFonts w:hint="eastAsia"/>
                <w:szCs w:val="21"/>
                <w:u w:val="single"/>
              </w:rPr>
              <w:t>《</w:t>
            </w:r>
            <w:r w:rsidR="00AF1CA7" w:rsidRPr="0038109C">
              <w:rPr>
                <w:rFonts w:ascii="宋体" w:hAnsi="宋体" w:cs="Arial" w:hint="eastAsia"/>
                <w:b/>
                <w:bCs/>
                <w:szCs w:val="21"/>
                <w:u w:val="single"/>
              </w:rPr>
              <w:t>2020年度·供方能力（业绩）评价表</w:t>
            </w:r>
            <w:r w:rsidRPr="0038109C">
              <w:rPr>
                <w:rFonts w:hint="eastAsia"/>
                <w:szCs w:val="21"/>
                <w:u w:val="single"/>
              </w:rPr>
              <w:t>》</w:t>
            </w:r>
          </w:p>
          <w:tbl>
            <w:tblPr>
              <w:tblStyle w:val="a9"/>
              <w:tblW w:w="9043" w:type="dxa"/>
              <w:tblLayout w:type="fixed"/>
              <w:tblLook w:val="04A0" w:firstRow="1" w:lastRow="0" w:firstColumn="1" w:lastColumn="0" w:noHBand="0" w:noVBand="1"/>
            </w:tblPr>
            <w:tblGrid>
              <w:gridCol w:w="1958"/>
              <w:gridCol w:w="7085"/>
            </w:tblGrid>
            <w:tr w:rsidR="006401B7" w:rsidRPr="006401B7" w:rsidTr="00912F21">
              <w:trPr>
                <w:trHeight w:val="448"/>
              </w:trPr>
              <w:tc>
                <w:tcPr>
                  <w:tcW w:w="1958" w:type="dxa"/>
                </w:tcPr>
                <w:p w:rsidR="00530E5C" w:rsidRPr="006401B7" w:rsidRDefault="00530E5C" w:rsidP="00530E5C">
                  <w:r w:rsidRPr="006401B7">
                    <w:rPr>
                      <w:rFonts w:hint="eastAsia"/>
                    </w:rPr>
                    <w:t>供方名称</w:t>
                  </w:r>
                </w:p>
              </w:tc>
              <w:tc>
                <w:tcPr>
                  <w:tcW w:w="7085" w:type="dxa"/>
                </w:tcPr>
                <w:p w:rsidR="00530E5C" w:rsidRPr="006401B7" w:rsidRDefault="007220CA" w:rsidP="00530E5C">
                  <w:r>
                    <w:rPr>
                      <w:rFonts w:hint="eastAsia"/>
                    </w:rPr>
                    <w:t>四</w:t>
                  </w:r>
                  <w:r>
                    <w:t>平</w:t>
                  </w:r>
                  <w:r>
                    <w:rPr>
                      <w:rFonts w:hint="eastAsia"/>
                    </w:rPr>
                    <w:t>倪氏</w:t>
                  </w:r>
                  <w:r>
                    <w:t>米业有限公</w:t>
                  </w:r>
                  <w:r>
                    <w:rPr>
                      <w:rFonts w:hint="eastAsia"/>
                    </w:rPr>
                    <w:t>司</w:t>
                  </w:r>
                </w:p>
              </w:tc>
            </w:tr>
            <w:tr w:rsidR="006401B7" w:rsidRPr="006401B7" w:rsidTr="00912F21">
              <w:tc>
                <w:tcPr>
                  <w:tcW w:w="1958" w:type="dxa"/>
                </w:tcPr>
                <w:p w:rsidR="00530E5C" w:rsidRPr="006401B7" w:rsidRDefault="00530E5C" w:rsidP="00530E5C">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rsidR="00530E5C" w:rsidRPr="006401B7" w:rsidRDefault="0038109C" w:rsidP="00530E5C">
                  <w:r>
                    <w:rPr>
                      <w:rFonts w:hint="eastAsia"/>
                    </w:rPr>
                    <w:t>大</w:t>
                  </w:r>
                  <w:r>
                    <w:t>米</w:t>
                  </w:r>
                </w:p>
              </w:tc>
            </w:tr>
            <w:tr w:rsidR="006401B7" w:rsidRPr="006401B7" w:rsidTr="00912F21">
              <w:tc>
                <w:tcPr>
                  <w:tcW w:w="1958" w:type="dxa"/>
                </w:tcPr>
                <w:p w:rsidR="00530E5C" w:rsidRPr="006401B7" w:rsidRDefault="00530E5C" w:rsidP="00530E5C">
                  <w:r w:rsidRPr="006401B7">
                    <w:rPr>
                      <w:rFonts w:hint="eastAsia"/>
                    </w:rPr>
                    <w:t>评价方法</w:t>
                  </w:r>
                </w:p>
              </w:tc>
              <w:tc>
                <w:tcPr>
                  <w:tcW w:w="7085" w:type="dxa"/>
                </w:tcPr>
                <w:p w:rsidR="00530E5C" w:rsidRPr="006401B7" w:rsidRDefault="0038109C" w:rsidP="00530E5C">
                  <w:r>
                    <w:rPr>
                      <w:rFonts w:hint="eastAsia"/>
                    </w:rPr>
                    <w:sym w:font="Wingdings" w:char="00FE"/>
                  </w:r>
                  <w:r w:rsidR="00530E5C" w:rsidRPr="006401B7">
                    <w:rPr>
                      <w:rFonts w:hint="eastAsia"/>
                    </w:rPr>
                    <w:t>验证数量、外观</w:t>
                  </w:r>
                </w:p>
                <w:p w:rsidR="00530E5C" w:rsidRPr="006401B7" w:rsidRDefault="0038109C" w:rsidP="00530E5C">
                  <w:r>
                    <w:rPr>
                      <w:rFonts w:hint="eastAsia"/>
                    </w:rPr>
                    <w:sym w:font="Wingdings" w:char="00FE"/>
                  </w:r>
                  <w:r w:rsidR="00530E5C" w:rsidRPr="006401B7">
                    <w:rPr>
                      <w:rFonts w:hint="eastAsia"/>
                    </w:rPr>
                    <w:t>查验供方的产品合格证、检验报告</w:t>
                  </w:r>
                </w:p>
                <w:p w:rsidR="00530E5C" w:rsidRPr="006401B7" w:rsidRDefault="0038109C" w:rsidP="00530E5C">
                  <w:r>
                    <w:rPr>
                      <w:rFonts w:hint="eastAsia"/>
                    </w:rPr>
                    <w:sym w:font="Wingdings" w:char="00FE"/>
                  </w:r>
                  <w:r w:rsidR="00530E5C" w:rsidRPr="006401B7">
                    <w:rPr>
                      <w:rFonts w:hint="eastAsia"/>
                    </w:rPr>
                    <w:t>采购（外包过程）产品的进货检验或验证要求</w:t>
                  </w:r>
                </w:p>
                <w:p w:rsidR="00530E5C" w:rsidRPr="006401B7" w:rsidRDefault="0038109C" w:rsidP="00530E5C">
                  <w:r>
                    <w:rPr>
                      <w:rFonts w:hint="eastAsia"/>
                    </w:rPr>
                    <w:sym w:font="Wingdings" w:char="00FE"/>
                  </w:r>
                  <w:r w:rsidR="00530E5C" w:rsidRPr="006401B7">
                    <w:rPr>
                      <w:rFonts w:hint="eastAsia"/>
                    </w:rPr>
                    <w:t>查验国家、行业、第三方产品检验报告</w:t>
                  </w:r>
                </w:p>
                <w:p w:rsidR="00530E5C" w:rsidRPr="006401B7" w:rsidRDefault="00530E5C" w:rsidP="00530E5C">
                  <w:r w:rsidRPr="006401B7">
                    <w:rPr>
                      <w:rFonts w:hint="eastAsia"/>
                    </w:rPr>
                    <w:sym w:font="Wingdings" w:char="00A8"/>
                  </w:r>
                  <w:r w:rsidRPr="006401B7">
                    <w:rPr>
                      <w:rFonts w:hint="eastAsia"/>
                    </w:rPr>
                    <w:t>第三方管理体系、产品认证的要求</w:t>
                  </w:r>
                </w:p>
                <w:p w:rsidR="00530E5C" w:rsidRPr="006401B7" w:rsidRDefault="00530E5C" w:rsidP="00530E5C">
                  <w:r w:rsidRPr="006401B7">
                    <w:rPr>
                      <w:rFonts w:hint="eastAsia"/>
                    </w:rPr>
                    <w:sym w:font="Wingdings" w:char="00A8"/>
                  </w:r>
                  <w:r w:rsidRPr="006401B7">
                    <w:rPr>
                      <w:rFonts w:hint="eastAsia"/>
                    </w:rPr>
                    <w:t>第二方体系、过程产品的审核、验证的要求</w:t>
                  </w:r>
                </w:p>
                <w:p w:rsidR="00530E5C" w:rsidRPr="006401B7" w:rsidRDefault="00530E5C" w:rsidP="00530E5C">
                  <w:r w:rsidRPr="006401B7">
                    <w:rPr>
                      <w:rFonts w:hint="eastAsia"/>
                    </w:rPr>
                    <w:sym w:font="Wingdings" w:char="00A8"/>
                  </w:r>
                  <w:r w:rsidRPr="006401B7">
                    <w:rPr>
                      <w:rFonts w:hint="eastAsia"/>
                    </w:rPr>
                    <w:t>生产件批准程序的要求（或部分要求——产品、过程和设备的批准要求）</w:t>
                  </w:r>
                </w:p>
                <w:p w:rsidR="00530E5C" w:rsidRPr="006401B7" w:rsidRDefault="00530E5C" w:rsidP="00530E5C">
                  <w:r w:rsidRPr="006401B7">
                    <w:rPr>
                      <w:rFonts w:hint="eastAsia"/>
                    </w:rPr>
                    <w:sym w:font="Wingdings" w:char="00A8"/>
                  </w:r>
                  <w:r w:rsidRPr="006401B7">
                    <w:rPr>
                      <w:rFonts w:hint="eastAsia"/>
                    </w:rPr>
                    <w:t>人员资格的要求</w:t>
                  </w:r>
                </w:p>
                <w:p w:rsidR="00530E5C" w:rsidRPr="006401B7" w:rsidRDefault="00530E5C" w:rsidP="00530E5C">
                  <w:r w:rsidRPr="006401B7">
                    <w:rPr>
                      <w:rFonts w:hint="eastAsia"/>
                    </w:rPr>
                    <w:sym w:font="Wingdings" w:char="00A8"/>
                  </w:r>
                  <w:r w:rsidRPr="006401B7">
                    <w:rPr>
                      <w:rFonts w:hint="eastAsia"/>
                    </w:rPr>
                    <w:t>对供方的供方的管理体系要求</w:t>
                  </w:r>
                </w:p>
                <w:p w:rsidR="00530E5C" w:rsidRPr="006401B7" w:rsidRDefault="00530E5C" w:rsidP="00530E5C">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401B7" w:rsidRPr="006401B7" w:rsidTr="00912F21">
              <w:tc>
                <w:tcPr>
                  <w:tcW w:w="1958" w:type="dxa"/>
                </w:tcPr>
                <w:p w:rsidR="00530E5C" w:rsidRPr="006401B7" w:rsidRDefault="00530E5C" w:rsidP="00530E5C">
                  <w:r w:rsidRPr="006401B7">
                    <w:rPr>
                      <w:rFonts w:hint="eastAsia"/>
                    </w:rPr>
                    <w:t>结论</w:t>
                  </w:r>
                </w:p>
              </w:tc>
              <w:tc>
                <w:tcPr>
                  <w:tcW w:w="7085" w:type="dxa"/>
                </w:tcPr>
                <w:p w:rsidR="00530E5C" w:rsidRPr="006401B7" w:rsidRDefault="00530E5C" w:rsidP="00530E5C">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rsidR="00530E5C" w:rsidRPr="006401B7" w:rsidRDefault="00530E5C" w:rsidP="00530E5C"/>
          <w:tbl>
            <w:tblPr>
              <w:tblStyle w:val="a9"/>
              <w:tblW w:w="9043" w:type="dxa"/>
              <w:tblLayout w:type="fixed"/>
              <w:tblLook w:val="04A0" w:firstRow="1" w:lastRow="0" w:firstColumn="1" w:lastColumn="0" w:noHBand="0" w:noVBand="1"/>
            </w:tblPr>
            <w:tblGrid>
              <w:gridCol w:w="1958"/>
              <w:gridCol w:w="7085"/>
            </w:tblGrid>
            <w:tr w:rsidR="006401B7" w:rsidRPr="006401B7" w:rsidTr="00912F21">
              <w:trPr>
                <w:trHeight w:val="448"/>
              </w:trPr>
              <w:tc>
                <w:tcPr>
                  <w:tcW w:w="1958" w:type="dxa"/>
                </w:tcPr>
                <w:p w:rsidR="00530E5C" w:rsidRPr="006401B7" w:rsidRDefault="00530E5C" w:rsidP="00530E5C">
                  <w:r w:rsidRPr="006401B7">
                    <w:rPr>
                      <w:rFonts w:hint="eastAsia"/>
                    </w:rPr>
                    <w:t>供方名称</w:t>
                  </w:r>
                </w:p>
              </w:tc>
              <w:tc>
                <w:tcPr>
                  <w:tcW w:w="7085" w:type="dxa"/>
                </w:tcPr>
                <w:p w:rsidR="00530E5C" w:rsidRPr="006401B7" w:rsidRDefault="00AF1CA7" w:rsidP="00530E5C">
                  <w:r w:rsidRPr="006E004A">
                    <w:rPr>
                      <w:rFonts w:ascii="宋体" w:hAnsi="宋体" w:cs="宋体" w:hint="eastAsia"/>
                      <w:color w:val="000000"/>
                      <w:sz w:val="22"/>
                      <w:szCs w:val="22"/>
                    </w:rPr>
                    <w:t>德州金锣肉制品有限公司</w:t>
                  </w:r>
                </w:p>
              </w:tc>
            </w:tr>
            <w:tr w:rsidR="006401B7" w:rsidRPr="006401B7" w:rsidTr="00912F21">
              <w:tc>
                <w:tcPr>
                  <w:tcW w:w="1958" w:type="dxa"/>
                </w:tcPr>
                <w:p w:rsidR="00530E5C" w:rsidRPr="006401B7" w:rsidRDefault="00530E5C" w:rsidP="00530E5C">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rsidR="00530E5C" w:rsidRPr="006401B7" w:rsidRDefault="0038109C" w:rsidP="00530E5C">
                  <w:r>
                    <w:rPr>
                      <w:rFonts w:hint="eastAsia"/>
                    </w:rPr>
                    <w:t>肉</w:t>
                  </w:r>
                  <w:r>
                    <w:t>制品</w:t>
                  </w:r>
                </w:p>
              </w:tc>
            </w:tr>
            <w:tr w:rsidR="006401B7" w:rsidRPr="006401B7" w:rsidTr="00912F21">
              <w:tc>
                <w:tcPr>
                  <w:tcW w:w="1958" w:type="dxa"/>
                </w:tcPr>
                <w:p w:rsidR="00530E5C" w:rsidRPr="006401B7" w:rsidRDefault="00530E5C" w:rsidP="00530E5C">
                  <w:r w:rsidRPr="006401B7">
                    <w:rPr>
                      <w:rFonts w:hint="eastAsia"/>
                    </w:rPr>
                    <w:t>评价方法</w:t>
                  </w:r>
                </w:p>
              </w:tc>
              <w:tc>
                <w:tcPr>
                  <w:tcW w:w="7085" w:type="dxa"/>
                </w:tcPr>
                <w:p w:rsidR="00530E5C" w:rsidRPr="006401B7" w:rsidRDefault="0038109C" w:rsidP="00530E5C">
                  <w:r>
                    <w:rPr>
                      <w:rFonts w:hint="eastAsia"/>
                    </w:rPr>
                    <w:sym w:font="Wingdings" w:char="00FE"/>
                  </w:r>
                  <w:r w:rsidR="00530E5C" w:rsidRPr="006401B7">
                    <w:rPr>
                      <w:rFonts w:hint="eastAsia"/>
                    </w:rPr>
                    <w:t>验证数量、外观</w:t>
                  </w:r>
                </w:p>
                <w:p w:rsidR="00530E5C" w:rsidRPr="006401B7" w:rsidRDefault="0038109C" w:rsidP="00530E5C">
                  <w:r>
                    <w:rPr>
                      <w:rFonts w:hint="eastAsia"/>
                    </w:rPr>
                    <w:sym w:font="Wingdings" w:char="00FE"/>
                  </w:r>
                  <w:r w:rsidR="00530E5C" w:rsidRPr="006401B7">
                    <w:rPr>
                      <w:rFonts w:hint="eastAsia"/>
                    </w:rPr>
                    <w:t>查验供方的产品合格证、检验报告</w:t>
                  </w:r>
                </w:p>
                <w:p w:rsidR="00530E5C" w:rsidRPr="006401B7" w:rsidRDefault="0038109C" w:rsidP="00530E5C">
                  <w:r>
                    <w:rPr>
                      <w:rFonts w:hint="eastAsia"/>
                    </w:rPr>
                    <w:sym w:font="Wingdings" w:char="00FE"/>
                  </w:r>
                  <w:r w:rsidR="00530E5C" w:rsidRPr="006401B7">
                    <w:rPr>
                      <w:rFonts w:hint="eastAsia"/>
                    </w:rPr>
                    <w:t>采购（外包过程）产品的进货检验或验证要求</w:t>
                  </w:r>
                </w:p>
                <w:p w:rsidR="00530E5C" w:rsidRPr="006401B7" w:rsidRDefault="00530E5C" w:rsidP="00530E5C">
                  <w:r w:rsidRPr="006401B7">
                    <w:rPr>
                      <w:rFonts w:hint="eastAsia"/>
                    </w:rPr>
                    <w:sym w:font="Wingdings" w:char="00A8"/>
                  </w:r>
                  <w:r w:rsidRPr="006401B7">
                    <w:rPr>
                      <w:rFonts w:hint="eastAsia"/>
                    </w:rPr>
                    <w:t>查验国家、行业、第三方产品检验报告</w:t>
                  </w:r>
                </w:p>
                <w:p w:rsidR="00530E5C" w:rsidRPr="006401B7" w:rsidRDefault="00530E5C" w:rsidP="00530E5C">
                  <w:r w:rsidRPr="006401B7">
                    <w:rPr>
                      <w:rFonts w:hint="eastAsia"/>
                    </w:rPr>
                    <w:sym w:font="Wingdings" w:char="00A8"/>
                  </w:r>
                  <w:r w:rsidRPr="006401B7">
                    <w:rPr>
                      <w:rFonts w:hint="eastAsia"/>
                    </w:rPr>
                    <w:t>第三方管理体系、产品认证的要求</w:t>
                  </w:r>
                </w:p>
                <w:p w:rsidR="00530E5C" w:rsidRPr="006401B7" w:rsidRDefault="00530E5C" w:rsidP="00530E5C">
                  <w:r w:rsidRPr="006401B7">
                    <w:rPr>
                      <w:rFonts w:hint="eastAsia"/>
                    </w:rPr>
                    <w:sym w:font="Wingdings" w:char="00A8"/>
                  </w:r>
                  <w:r w:rsidRPr="006401B7">
                    <w:rPr>
                      <w:rFonts w:hint="eastAsia"/>
                    </w:rPr>
                    <w:t>第二方体系、过程产品的审核、验证的要求</w:t>
                  </w:r>
                </w:p>
                <w:p w:rsidR="00530E5C" w:rsidRPr="006401B7" w:rsidRDefault="00530E5C" w:rsidP="00530E5C">
                  <w:r w:rsidRPr="006401B7">
                    <w:rPr>
                      <w:rFonts w:hint="eastAsia"/>
                    </w:rPr>
                    <w:sym w:font="Wingdings" w:char="00A8"/>
                  </w:r>
                  <w:r w:rsidRPr="006401B7">
                    <w:rPr>
                      <w:rFonts w:hint="eastAsia"/>
                    </w:rPr>
                    <w:t>生产件批准程序的要求（或部分要求——产品、过程和设备的批准要求）</w:t>
                  </w:r>
                </w:p>
                <w:p w:rsidR="00530E5C" w:rsidRPr="006401B7" w:rsidRDefault="00530E5C" w:rsidP="00530E5C">
                  <w:r w:rsidRPr="006401B7">
                    <w:rPr>
                      <w:rFonts w:hint="eastAsia"/>
                    </w:rPr>
                    <w:sym w:font="Wingdings" w:char="00A8"/>
                  </w:r>
                  <w:r w:rsidRPr="006401B7">
                    <w:rPr>
                      <w:rFonts w:hint="eastAsia"/>
                    </w:rPr>
                    <w:t>人员资格的要求</w:t>
                  </w:r>
                </w:p>
                <w:p w:rsidR="00530E5C" w:rsidRPr="006401B7" w:rsidRDefault="00530E5C" w:rsidP="00530E5C">
                  <w:r w:rsidRPr="006401B7">
                    <w:rPr>
                      <w:rFonts w:hint="eastAsia"/>
                    </w:rPr>
                    <w:sym w:font="Wingdings" w:char="00A8"/>
                  </w:r>
                  <w:r w:rsidRPr="006401B7">
                    <w:rPr>
                      <w:rFonts w:hint="eastAsia"/>
                    </w:rPr>
                    <w:t>对供方的供方的管理体系要求</w:t>
                  </w:r>
                </w:p>
                <w:p w:rsidR="00530E5C" w:rsidRPr="006401B7" w:rsidRDefault="00530E5C" w:rsidP="00530E5C">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401B7" w:rsidRPr="006401B7" w:rsidTr="00912F21">
              <w:tc>
                <w:tcPr>
                  <w:tcW w:w="1958" w:type="dxa"/>
                </w:tcPr>
                <w:p w:rsidR="00530E5C" w:rsidRPr="006401B7" w:rsidRDefault="00530E5C" w:rsidP="00530E5C">
                  <w:r w:rsidRPr="006401B7">
                    <w:rPr>
                      <w:rFonts w:hint="eastAsia"/>
                    </w:rPr>
                    <w:t>结论</w:t>
                  </w:r>
                </w:p>
              </w:tc>
              <w:tc>
                <w:tcPr>
                  <w:tcW w:w="7085" w:type="dxa"/>
                </w:tcPr>
                <w:p w:rsidR="00530E5C" w:rsidRPr="006401B7" w:rsidRDefault="00530E5C" w:rsidP="00530E5C">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rsidR="00530E5C" w:rsidRDefault="00530E5C" w:rsidP="00530E5C"/>
          <w:p w:rsidR="00530E5C" w:rsidRDefault="00530E5C" w:rsidP="00530E5C">
            <w:r>
              <w:rPr>
                <w:rFonts w:hint="eastAsia"/>
              </w:rPr>
              <w:t>原辅料、食品包装材料验收要求：</w:t>
            </w:r>
          </w:p>
          <w:tbl>
            <w:tblPr>
              <w:tblStyle w:val="a9"/>
              <w:tblW w:w="9043" w:type="dxa"/>
              <w:tblLayout w:type="fixed"/>
              <w:tblLook w:val="04A0" w:firstRow="1" w:lastRow="0" w:firstColumn="1" w:lastColumn="0" w:noHBand="0" w:noVBand="1"/>
            </w:tblPr>
            <w:tblGrid>
              <w:gridCol w:w="1334"/>
              <w:gridCol w:w="2282"/>
              <w:gridCol w:w="3364"/>
              <w:gridCol w:w="2063"/>
            </w:tblGrid>
            <w:tr w:rsidR="00530E5C" w:rsidTr="00F73957">
              <w:tc>
                <w:tcPr>
                  <w:tcW w:w="1334" w:type="dxa"/>
                </w:tcPr>
                <w:p w:rsidR="00530E5C" w:rsidRDefault="00530E5C" w:rsidP="00530E5C">
                  <w:r>
                    <w:rPr>
                      <w:rFonts w:hint="eastAsia"/>
                    </w:rPr>
                    <w:t>放行类型</w:t>
                  </w:r>
                </w:p>
              </w:tc>
              <w:tc>
                <w:tcPr>
                  <w:tcW w:w="2282" w:type="dxa"/>
                </w:tcPr>
                <w:p w:rsidR="00530E5C" w:rsidRDefault="00530E5C" w:rsidP="00530E5C">
                  <w:r>
                    <w:rPr>
                      <w:rFonts w:hint="eastAsia"/>
                    </w:rPr>
                    <w:t>抽样要求</w:t>
                  </w:r>
                </w:p>
              </w:tc>
              <w:tc>
                <w:tcPr>
                  <w:tcW w:w="3364" w:type="dxa"/>
                </w:tcPr>
                <w:p w:rsidR="00530E5C" w:rsidRDefault="00530E5C" w:rsidP="00530E5C">
                  <w:r>
                    <w:rPr>
                      <w:rFonts w:hint="eastAsia"/>
                    </w:rPr>
                    <w:t>执行标准或规范文件名称</w:t>
                  </w:r>
                </w:p>
              </w:tc>
              <w:tc>
                <w:tcPr>
                  <w:tcW w:w="2063" w:type="dxa"/>
                </w:tcPr>
                <w:p w:rsidR="00530E5C" w:rsidRDefault="00530E5C" w:rsidP="00530E5C">
                  <w:r>
                    <w:rPr>
                      <w:rFonts w:hint="eastAsia"/>
                    </w:rPr>
                    <w:t>评价结论</w:t>
                  </w:r>
                </w:p>
              </w:tc>
            </w:tr>
            <w:tr w:rsidR="00530E5C" w:rsidTr="00F73957">
              <w:tc>
                <w:tcPr>
                  <w:tcW w:w="1334" w:type="dxa"/>
                </w:tcPr>
                <w:p w:rsidR="00530E5C" w:rsidRDefault="00530E5C" w:rsidP="00530E5C">
                  <w:r>
                    <w:rPr>
                      <w:rFonts w:hint="eastAsia"/>
                    </w:rPr>
                    <w:t>原材料检验</w:t>
                  </w:r>
                </w:p>
              </w:tc>
              <w:tc>
                <w:tcPr>
                  <w:tcW w:w="2282" w:type="dxa"/>
                </w:tcPr>
                <w:p w:rsidR="00530E5C" w:rsidRDefault="00530E5C" w:rsidP="00530E5C">
                  <w:r>
                    <w:rPr>
                      <w:rFonts w:hint="eastAsia"/>
                    </w:rPr>
                    <w:t>100%</w:t>
                  </w:r>
                  <w:r>
                    <w:rPr>
                      <w:rFonts w:hint="eastAsia"/>
                    </w:rPr>
                    <w:t>目测</w:t>
                  </w:r>
                </w:p>
              </w:tc>
              <w:tc>
                <w:tcPr>
                  <w:tcW w:w="3364" w:type="dxa"/>
                </w:tcPr>
                <w:p w:rsidR="00530E5C" w:rsidRDefault="00530E5C" w:rsidP="00530E5C">
                  <w:r>
                    <w:rPr>
                      <w:rFonts w:hint="eastAsia"/>
                    </w:rPr>
                    <w:t>外观、验证合格证</w:t>
                  </w:r>
                </w:p>
                <w:p w:rsidR="00A90CD7" w:rsidRDefault="00A90CD7" w:rsidP="00530E5C">
                  <w:r>
                    <w:rPr>
                      <w:rFonts w:hint="eastAsia"/>
                    </w:rPr>
                    <w:t>食</w:t>
                  </w:r>
                  <w:r>
                    <w:t>品</w:t>
                  </w:r>
                  <w:r>
                    <w:rPr>
                      <w:rFonts w:hint="eastAsia"/>
                    </w:rPr>
                    <w:t>包</w:t>
                  </w:r>
                  <w:r>
                    <w:t>材</w:t>
                  </w:r>
                  <w:r>
                    <w:rPr>
                      <w:rFonts w:hint="eastAsia"/>
                    </w:rPr>
                    <w:t>执行</w:t>
                  </w:r>
                  <w:r>
                    <w:rPr>
                      <w:rFonts w:hint="eastAsia"/>
                    </w:rPr>
                    <w:t xml:space="preserve">GB14934-2016 </w:t>
                  </w:r>
                  <w:r>
                    <w:rPr>
                      <w:rFonts w:hint="eastAsia"/>
                    </w:rPr>
                    <w:t>消毒餐（饮）具标准</w:t>
                  </w:r>
                </w:p>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半成品首检</w:t>
                  </w:r>
                </w:p>
              </w:tc>
              <w:tc>
                <w:tcPr>
                  <w:tcW w:w="2282" w:type="dxa"/>
                </w:tcPr>
                <w:p w:rsidR="00530E5C" w:rsidRDefault="00530E5C" w:rsidP="00530E5C">
                  <w:r>
                    <w:rPr>
                      <w:rFonts w:hint="eastAsia"/>
                    </w:rPr>
                    <w:t>——</w:t>
                  </w:r>
                </w:p>
              </w:tc>
              <w:tc>
                <w:tcPr>
                  <w:tcW w:w="3364" w:type="dxa"/>
                </w:tcPr>
                <w:p w:rsidR="00530E5C" w:rsidRDefault="00530E5C" w:rsidP="00530E5C"/>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半成品检验</w:t>
                  </w:r>
                </w:p>
              </w:tc>
              <w:tc>
                <w:tcPr>
                  <w:tcW w:w="2282" w:type="dxa"/>
                </w:tcPr>
                <w:p w:rsidR="00530E5C" w:rsidRDefault="00530E5C" w:rsidP="00530E5C">
                  <w:r>
                    <w:rPr>
                      <w:rFonts w:hint="eastAsia"/>
                    </w:rPr>
                    <w:t>100%</w:t>
                  </w:r>
                  <w:r>
                    <w:rPr>
                      <w:rFonts w:hint="eastAsia"/>
                    </w:rPr>
                    <w:t>目测</w:t>
                  </w:r>
                </w:p>
              </w:tc>
              <w:tc>
                <w:tcPr>
                  <w:tcW w:w="3364" w:type="dxa"/>
                </w:tcPr>
                <w:p w:rsidR="00530E5C" w:rsidRPr="00F73957" w:rsidRDefault="00530E5C" w:rsidP="00123F55">
                  <w:r w:rsidRPr="00F73957">
                    <w:rPr>
                      <w:rFonts w:hint="eastAsia"/>
                    </w:rPr>
                    <w:t>外观</w:t>
                  </w:r>
                  <w:r w:rsidR="00123F55" w:rsidRPr="00F73957">
                    <w:rPr>
                      <w:rFonts w:hint="eastAsia"/>
                    </w:rPr>
                    <w:t>；</w:t>
                  </w:r>
                  <w:r w:rsidR="005D557A" w:rsidRPr="00F73957">
                    <w:rPr>
                      <w:rFonts w:hint="eastAsia"/>
                    </w:rPr>
                    <w:t>执</w:t>
                  </w:r>
                  <w:r w:rsidR="005D557A" w:rsidRPr="00F73957">
                    <w:t>行</w:t>
                  </w:r>
                  <w:r w:rsidR="005D557A" w:rsidRPr="00F73957">
                    <w:rPr>
                      <w:rFonts w:hint="eastAsia"/>
                    </w:rPr>
                    <w:t>制熟工</w:t>
                  </w:r>
                  <w:r w:rsidR="005D557A" w:rsidRPr="00F73957">
                    <w:t>艺操作记录</w:t>
                  </w:r>
                  <w:r w:rsidR="00F73957">
                    <w:rPr>
                      <w:rFonts w:hint="eastAsia"/>
                    </w:rPr>
                    <w:t>标</w:t>
                  </w:r>
                  <w:r w:rsidR="00F73957">
                    <w:t>准</w:t>
                  </w:r>
                  <w:r w:rsidR="005D557A" w:rsidRPr="00F73957">
                    <w:rPr>
                      <w:rFonts w:hint="eastAsia"/>
                    </w:rPr>
                    <w:t xml:space="preserve">   </w:t>
                  </w:r>
                </w:p>
              </w:tc>
              <w:tc>
                <w:tcPr>
                  <w:tcW w:w="2063" w:type="dxa"/>
                </w:tcPr>
                <w:p w:rsidR="00530E5C" w:rsidRDefault="00530E5C" w:rsidP="00530E5C">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成品检验</w:t>
                  </w:r>
                </w:p>
              </w:tc>
              <w:tc>
                <w:tcPr>
                  <w:tcW w:w="2282" w:type="dxa"/>
                </w:tcPr>
                <w:p w:rsidR="00530E5C" w:rsidRDefault="00530E5C" w:rsidP="00530E5C">
                  <w:r>
                    <w:rPr>
                      <w:rFonts w:hint="eastAsia"/>
                    </w:rPr>
                    <w:t>100%</w:t>
                  </w:r>
                  <w:r>
                    <w:rPr>
                      <w:rFonts w:hint="eastAsia"/>
                    </w:rPr>
                    <w:t>目测</w:t>
                  </w:r>
                </w:p>
              </w:tc>
              <w:tc>
                <w:tcPr>
                  <w:tcW w:w="3364" w:type="dxa"/>
                </w:tcPr>
                <w:p w:rsidR="00F73957" w:rsidRDefault="00530E5C" w:rsidP="00530E5C">
                  <w:r w:rsidRPr="00F73957">
                    <w:rPr>
                      <w:rFonts w:hint="eastAsia"/>
                    </w:rPr>
                    <w:t>外观、品尝（必要时）</w:t>
                  </w:r>
                </w:p>
                <w:p w:rsidR="00530E5C" w:rsidRPr="00F73957" w:rsidRDefault="00F73957" w:rsidP="00530E5C">
                  <w:r w:rsidRPr="00F73957">
                    <w:rPr>
                      <w:rFonts w:hint="eastAsia"/>
                    </w:rPr>
                    <w:t>执</w:t>
                  </w:r>
                  <w:r w:rsidRPr="00F73957">
                    <w:t>行</w:t>
                  </w:r>
                  <w:r w:rsidRPr="00F73957">
                    <w:rPr>
                      <w:rFonts w:hint="eastAsia"/>
                    </w:rPr>
                    <w:t>成品检验记录</w:t>
                  </w:r>
                  <w:r>
                    <w:rPr>
                      <w:rFonts w:hint="eastAsia"/>
                    </w:rPr>
                    <w:t>标</w:t>
                  </w:r>
                  <w:r>
                    <w:t>准</w:t>
                  </w:r>
                  <w:r w:rsidRPr="00F73957">
                    <w:rPr>
                      <w:rFonts w:hint="eastAsia"/>
                    </w:rPr>
                    <w:t xml:space="preserve">  </w:t>
                  </w:r>
                </w:p>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90CD7" w:rsidTr="00F73957">
              <w:tc>
                <w:tcPr>
                  <w:tcW w:w="1334" w:type="dxa"/>
                </w:tcPr>
                <w:p w:rsidR="00A90CD7" w:rsidRDefault="00A90CD7" w:rsidP="00A90CD7">
                  <w:r>
                    <w:rPr>
                      <w:rFonts w:hint="eastAsia"/>
                    </w:rPr>
                    <w:t>服务放行</w:t>
                  </w:r>
                </w:p>
              </w:tc>
              <w:tc>
                <w:tcPr>
                  <w:tcW w:w="2282" w:type="dxa"/>
                </w:tcPr>
                <w:p w:rsidR="00A90CD7" w:rsidRDefault="00A90CD7" w:rsidP="00A90CD7">
                  <w:r>
                    <w:rPr>
                      <w:rFonts w:hint="eastAsia"/>
                    </w:rPr>
                    <w:t>100%</w:t>
                  </w:r>
                  <w:r>
                    <w:rPr>
                      <w:rFonts w:hint="eastAsia"/>
                    </w:rPr>
                    <w:t>目测</w:t>
                  </w:r>
                </w:p>
              </w:tc>
              <w:tc>
                <w:tcPr>
                  <w:tcW w:w="3364" w:type="dxa"/>
                </w:tcPr>
                <w:p w:rsidR="00A90CD7" w:rsidRDefault="00A90CD7" w:rsidP="00A90CD7">
                  <w:r>
                    <w:rPr>
                      <w:rFonts w:hint="eastAsia"/>
                    </w:rPr>
                    <w:t>按照《服务规范》</w:t>
                  </w:r>
                </w:p>
              </w:tc>
              <w:tc>
                <w:tcPr>
                  <w:tcW w:w="2063" w:type="dxa"/>
                </w:tcPr>
                <w:p w:rsidR="00A90CD7" w:rsidRDefault="00A90CD7" w:rsidP="00A90CD7">
                  <w:r>
                    <w:rPr>
                      <w:rFonts w:hint="eastAsia"/>
                    </w:rPr>
                    <w:t>按照《服务规范》</w:t>
                  </w:r>
                </w:p>
              </w:tc>
            </w:tr>
          </w:tbl>
          <w:p w:rsidR="00530E5C" w:rsidRDefault="00530E5C" w:rsidP="00530E5C"/>
          <w:p w:rsidR="00530E5C" w:rsidRDefault="00530E5C" w:rsidP="00530E5C">
            <w:r>
              <w:rPr>
                <w:rFonts w:hint="eastAsia"/>
              </w:rPr>
              <w:t>必要时制定食品添加剂控制措施：</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rsidR="009814B2" w:rsidRDefault="009814B2" w:rsidP="0068010D"/>
        </w:tc>
        <w:tc>
          <w:tcPr>
            <w:tcW w:w="1673" w:type="dxa"/>
            <w:vMerge/>
            <w:shd w:val="clear" w:color="auto" w:fill="auto"/>
          </w:tcPr>
          <w:p w:rsidR="009814B2" w:rsidRDefault="009814B2"/>
        </w:tc>
      </w:tr>
      <w:tr w:rsidR="009814B2" w:rsidTr="00BF5D4E">
        <w:trPr>
          <w:trHeight w:val="698"/>
        </w:trPr>
        <w:tc>
          <w:tcPr>
            <w:tcW w:w="1980" w:type="dxa"/>
            <w:vMerge/>
            <w:shd w:val="clear" w:color="auto" w:fill="auto"/>
          </w:tcPr>
          <w:p w:rsidR="009814B2" w:rsidRDefault="009814B2"/>
        </w:tc>
        <w:tc>
          <w:tcPr>
            <w:tcW w:w="1140" w:type="dxa"/>
            <w:vMerge/>
            <w:shd w:val="clear" w:color="auto" w:fill="auto"/>
          </w:tcPr>
          <w:p w:rsidR="009814B2" w:rsidRDefault="009814B2"/>
        </w:tc>
        <w:tc>
          <w:tcPr>
            <w:tcW w:w="703" w:type="dxa"/>
            <w:shd w:val="clear" w:color="auto" w:fill="auto"/>
          </w:tcPr>
          <w:p w:rsidR="009814B2" w:rsidRDefault="0005181C">
            <w:r>
              <w:rPr>
                <w:rFonts w:hint="eastAsia"/>
              </w:rPr>
              <w:t>现场观察</w:t>
            </w:r>
          </w:p>
        </w:tc>
        <w:tc>
          <w:tcPr>
            <w:tcW w:w="9213" w:type="dxa"/>
            <w:shd w:val="clear" w:color="auto" w:fill="auto"/>
          </w:tcPr>
          <w:p w:rsidR="009814B2" w:rsidRDefault="0005181C">
            <w:r>
              <w:rPr>
                <w:rFonts w:hint="eastAsia"/>
              </w:rPr>
              <w:t>在生产现场和库房确认有是否有是从非合格供方处采购的材料。</w:t>
            </w:r>
          </w:p>
          <w:p w:rsidR="009814B2" w:rsidRDefault="0005181C">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shd w:val="clear" w:color="auto" w:fill="auto"/>
          </w:tcPr>
          <w:p w:rsidR="009814B2" w:rsidRDefault="009814B2"/>
        </w:tc>
      </w:tr>
      <w:tr w:rsidR="009814B2" w:rsidTr="00BF5D4E">
        <w:trPr>
          <w:trHeight w:val="105"/>
        </w:trPr>
        <w:tc>
          <w:tcPr>
            <w:tcW w:w="1980" w:type="dxa"/>
            <w:vMerge/>
          </w:tcPr>
          <w:p w:rsidR="009814B2" w:rsidRDefault="009814B2"/>
        </w:tc>
        <w:tc>
          <w:tcPr>
            <w:tcW w:w="1140" w:type="dxa"/>
            <w:vMerge/>
          </w:tcPr>
          <w:p w:rsidR="009814B2" w:rsidRDefault="009814B2"/>
        </w:tc>
        <w:tc>
          <w:tcPr>
            <w:tcW w:w="703" w:type="dxa"/>
          </w:tcPr>
          <w:p w:rsidR="009814B2" w:rsidRDefault="009814B2"/>
        </w:tc>
        <w:tc>
          <w:tcPr>
            <w:tcW w:w="9213" w:type="dxa"/>
          </w:tcPr>
          <w:p w:rsidR="009814B2" w:rsidRDefault="009814B2"/>
        </w:tc>
        <w:tc>
          <w:tcPr>
            <w:tcW w:w="1673" w:type="dxa"/>
            <w:vMerge/>
          </w:tcPr>
          <w:p w:rsidR="009814B2" w:rsidRDefault="009814B2"/>
        </w:tc>
      </w:tr>
    </w:tbl>
    <w:p w:rsidR="009814B2" w:rsidRDefault="0005181C">
      <w:pPr>
        <w:pStyle w:val="a5"/>
      </w:pPr>
      <w:r>
        <w:rPr>
          <w:rFonts w:hint="eastAsia"/>
        </w:rPr>
        <w:t>说明：不符合标注</w:t>
      </w:r>
      <w:r>
        <w:rPr>
          <w:rFonts w:hint="eastAsia"/>
        </w:rPr>
        <w:t>N</w:t>
      </w:r>
    </w:p>
    <w:sectPr w:rsidR="009814B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29" w:rsidRDefault="00023629">
      <w:r>
        <w:separator/>
      </w:r>
    </w:p>
  </w:endnote>
  <w:endnote w:type="continuationSeparator" w:id="0">
    <w:p w:rsidR="00023629" w:rsidRDefault="0002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9814B2" w:rsidRDefault="0005181C">
            <w:pPr>
              <w:pStyle w:val="a5"/>
              <w:jc w:val="center"/>
            </w:pPr>
            <w:r>
              <w:rPr>
                <w:b/>
                <w:sz w:val="24"/>
                <w:szCs w:val="24"/>
              </w:rPr>
              <w:fldChar w:fldCharType="begin"/>
            </w:r>
            <w:r>
              <w:rPr>
                <w:b/>
              </w:rPr>
              <w:instrText>PAGE</w:instrText>
            </w:r>
            <w:r>
              <w:rPr>
                <w:b/>
                <w:sz w:val="24"/>
                <w:szCs w:val="24"/>
              </w:rPr>
              <w:fldChar w:fldCharType="separate"/>
            </w:r>
            <w:r w:rsidR="0002362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23629">
              <w:rPr>
                <w:b/>
                <w:noProof/>
              </w:rPr>
              <w:t>1</w:t>
            </w:r>
            <w:r>
              <w:rPr>
                <w:b/>
                <w:sz w:val="24"/>
                <w:szCs w:val="24"/>
              </w:rPr>
              <w:fldChar w:fldCharType="end"/>
            </w:r>
          </w:p>
        </w:sdtContent>
      </w:sdt>
    </w:sdtContent>
  </w:sdt>
  <w:p w:rsidR="009814B2" w:rsidRDefault="009814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29" w:rsidRDefault="00023629">
      <w:r>
        <w:separator/>
      </w:r>
    </w:p>
  </w:footnote>
  <w:footnote w:type="continuationSeparator" w:id="0">
    <w:p w:rsidR="00023629" w:rsidRDefault="000236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B2" w:rsidRDefault="0005181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14B2" w:rsidRDefault="0005181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9814B2" w:rsidRDefault="000518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9814B2" w:rsidRDefault="000518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9814B2" w:rsidRDefault="009814B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2513"/>
    <w:multiLevelType w:val="singleLevel"/>
    <w:tmpl w:val="6B70251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7D7"/>
    <w:rsid w:val="00006EF1"/>
    <w:rsid w:val="00011809"/>
    <w:rsid w:val="00016847"/>
    <w:rsid w:val="0002329F"/>
    <w:rsid w:val="00023629"/>
    <w:rsid w:val="000237F6"/>
    <w:rsid w:val="00024FBD"/>
    <w:rsid w:val="00031BFC"/>
    <w:rsid w:val="0003373A"/>
    <w:rsid w:val="000346A7"/>
    <w:rsid w:val="000400E2"/>
    <w:rsid w:val="00046B29"/>
    <w:rsid w:val="00051094"/>
    <w:rsid w:val="0005181C"/>
    <w:rsid w:val="000529DE"/>
    <w:rsid w:val="00053433"/>
    <w:rsid w:val="00062E46"/>
    <w:rsid w:val="00076568"/>
    <w:rsid w:val="00083BA1"/>
    <w:rsid w:val="00090A2E"/>
    <w:rsid w:val="000910C2"/>
    <w:rsid w:val="00094A09"/>
    <w:rsid w:val="000A0E95"/>
    <w:rsid w:val="000A2DC3"/>
    <w:rsid w:val="000A4527"/>
    <w:rsid w:val="000A694D"/>
    <w:rsid w:val="000A6E2D"/>
    <w:rsid w:val="000D2D47"/>
    <w:rsid w:val="000E0D94"/>
    <w:rsid w:val="000E2C91"/>
    <w:rsid w:val="000E32A4"/>
    <w:rsid w:val="000E4071"/>
    <w:rsid w:val="000E5C35"/>
    <w:rsid w:val="000E6B21"/>
    <w:rsid w:val="000E7A60"/>
    <w:rsid w:val="000E7A82"/>
    <w:rsid w:val="000F410D"/>
    <w:rsid w:val="000F4E34"/>
    <w:rsid w:val="001104F8"/>
    <w:rsid w:val="00111F47"/>
    <w:rsid w:val="00117E06"/>
    <w:rsid w:val="00123F55"/>
    <w:rsid w:val="0012641F"/>
    <w:rsid w:val="001272C3"/>
    <w:rsid w:val="00130CCD"/>
    <w:rsid w:val="00136C7B"/>
    <w:rsid w:val="0014275D"/>
    <w:rsid w:val="00147D59"/>
    <w:rsid w:val="00153990"/>
    <w:rsid w:val="00154B29"/>
    <w:rsid w:val="00157394"/>
    <w:rsid w:val="00161891"/>
    <w:rsid w:val="00162A4A"/>
    <w:rsid w:val="0016356F"/>
    <w:rsid w:val="00171C66"/>
    <w:rsid w:val="00171F22"/>
    <w:rsid w:val="00174F87"/>
    <w:rsid w:val="00176D5C"/>
    <w:rsid w:val="00183DBE"/>
    <w:rsid w:val="00184505"/>
    <w:rsid w:val="0018500B"/>
    <w:rsid w:val="001871C7"/>
    <w:rsid w:val="00197F74"/>
    <w:rsid w:val="001A00C4"/>
    <w:rsid w:val="001A2D7F"/>
    <w:rsid w:val="001A472C"/>
    <w:rsid w:val="001B384D"/>
    <w:rsid w:val="001B4E6C"/>
    <w:rsid w:val="001B5A01"/>
    <w:rsid w:val="001B7243"/>
    <w:rsid w:val="001C6CA9"/>
    <w:rsid w:val="001D614B"/>
    <w:rsid w:val="001E4F43"/>
    <w:rsid w:val="001F1186"/>
    <w:rsid w:val="00202162"/>
    <w:rsid w:val="00203A87"/>
    <w:rsid w:val="00203B9A"/>
    <w:rsid w:val="00212D43"/>
    <w:rsid w:val="00227EA7"/>
    <w:rsid w:val="00230092"/>
    <w:rsid w:val="0023207B"/>
    <w:rsid w:val="0023352E"/>
    <w:rsid w:val="002438BC"/>
    <w:rsid w:val="00245A0D"/>
    <w:rsid w:val="00253997"/>
    <w:rsid w:val="00265E70"/>
    <w:rsid w:val="00265FFB"/>
    <w:rsid w:val="00271310"/>
    <w:rsid w:val="00272524"/>
    <w:rsid w:val="0027605C"/>
    <w:rsid w:val="00276B65"/>
    <w:rsid w:val="002800FF"/>
    <w:rsid w:val="00281FC8"/>
    <w:rsid w:val="00290EBD"/>
    <w:rsid w:val="002939AD"/>
    <w:rsid w:val="002A3153"/>
    <w:rsid w:val="002A4C2A"/>
    <w:rsid w:val="002A6776"/>
    <w:rsid w:val="002A77F5"/>
    <w:rsid w:val="002B0629"/>
    <w:rsid w:val="002B748E"/>
    <w:rsid w:val="002D0429"/>
    <w:rsid w:val="002D2E70"/>
    <w:rsid w:val="002D2F2C"/>
    <w:rsid w:val="002D53D1"/>
    <w:rsid w:val="002D698A"/>
    <w:rsid w:val="002E0206"/>
    <w:rsid w:val="002E3817"/>
    <w:rsid w:val="002E3BDD"/>
    <w:rsid w:val="002E4058"/>
    <w:rsid w:val="002F2A4C"/>
    <w:rsid w:val="002F3D02"/>
    <w:rsid w:val="002F5E3E"/>
    <w:rsid w:val="00310B9F"/>
    <w:rsid w:val="00310F4E"/>
    <w:rsid w:val="003117A9"/>
    <w:rsid w:val="00312239"/>
    <w:rsid w:val="00314AF6"/>
    <w:rsid w:val="00316B55"/>
    <w:rsid w:val="00321794"/>
    <w:rsid w:val="00321DDA"/>
    <w:rsid w:val="00323B3F"/>
    <w:rsid w:val="00325270"/>
    <w:rsid w:val="00327854"/>
    <w:rsid w:val="003367C2"/>
    <w:rsid w:val="00337922"/>
    <w:rsid w:val="00340867"/>
    <w:rsid w:val="00341F68"/>
    <w:rsid w:val="00347128"/>
    <w:rsid w:val="003577AF"/>
    <w:rsid w:val="00372682"/>
    <w:rsid w:val="0037346E"/>
    <w:rsid w:val="003753AD"/>
    <w:rsid w:val="00380837"/>
    <w:rsid w:val="0038109C"/>
    <w:rsid w:val="00387D8C"/>
    <w:rsid w:val="00390F88"/>
    <w:rsid w:val="00393DB8"/>
    <w:rsid w:val="003974A1"/>
    <w:rsid w:val="003A1420"/>
    <w:rsid w:val="003A1651"/>
    <w:rsid w:val="003A198A"/>
    <w:rsid w:val="003A430D"/>
    <w:rsid w:val="003A5F36"/>
    <w:rsid w:val="003B15B0"/>
    <w:rsid w:val="003B1DA6"/>
    <w:rsid w:val="003B52DB"/>
    <w:rsid w:val="003B6E5F"/>
    <w:rsid w:val="003C68AE"/>
    <w:rsid w:val="003D2A21"/>
    <w:rsid w:val="003D33A4"/>
    <w:rsid w:val="003E0F8E"/>
    <w:rsid w:val="003E45D9"/>
    <w:rsid w:val="003F1FAB"/>
    <w:rsid w:val="003F5675"/>
    <w:rsid w:val="003F5E7E"/>
    <w:rsid w:val="003F720E"/>
    <w:rsid w:val="00404F0F"/>
    <w:rsid w:val="00410914"/>
    <w:rsid w:val="004177C7"/>
    <w:rsid w:val="00421B4F"/>
    <w:rsid w:val="004301DB"/>
    <w:rsid w:val="00433184"/>
    <w:rsid w:val="004334CF"/>
    <w:rsid w:val="0043437D"/>
    <w:rsid w:val="00435CEC"/>
    <w:rsid w:val="0043632A"/>
    <w:rsid w:val="00436A22"/>
    <w:rsid w:val="00437499"/>
    <w:rsid w:val="00444193"/>
    <w:rsid w:val="004472AE"/>
    <w:rsid w:val="004511CA"/>
    <w:rsid w:val="0046685A"/>
    <w:rsid w:val="00466FC7"/>
    <w:rsid w:val="004770FC"/>
    <w:rsid w:val="0048201E"/>
    <w:rsid w:val="00482E4D"/>
    <w:rsid w:val="004A0295"/>
    <w:rsid w:val="004A1AFC"/>
    <w:rsid w:val="004A2693"/>
    <w:rsid w:val="004A3397"/>
    <w:rsid w:val="004A4D6C"/>
    <w:rsid w:val="004A7CE1"/>
    <w:rsid w:val="004B1637"/>
    <w:rsid w:val="004B299F"/>
    <w:rsid w:val="004B5F69"/>
    <w:rsid w:val="004C37B3"/>
    <w:rsid w:val="004C3E6C"/>
    <w:rsid w:val="004D25FB"/>
    <w:rsid w:val="004D487E"/>
    <w:rsid w:val="004E12DC"/>
    <w:rsid w:val="004F6EF1"/>
    <w:rsid w:val="00500E34"/>
    <w:rsid w:val="005063D1"/>
    <w:rsid w:val="005075FC"/>
    <w:rsid w:val="00527E7A"/>
    <w:rsid w:val="00527ED7"/>
    <w:rsid w:val="00530E5C"/>
    <w:rsid w:val="00536930"/>
    <w:rsid w:val="00540A88"/>
    <w:rsid w:val="005444CE"/>
    <w:rsid w:val="00546956"/>
    <w:rsid w:val="005527A8"/>
    <w:rsid w:val="00554114"/>
    <w:rsid w:val="0055571C"/>
    <w:rsid w:val="00562043"/>
    <w:rsid w:val="0056258D"/>
    <w:rsid w:val="005633B1"/>
    <w:rsid w:val="00564B6F"/>
    <w:rsid w:val="00564E53"/>
    <w:rsid w:val="00573EDB"/>
    <w:rsid w:val="00573FCA"/>
    <w:rsid w:val="00575649"/>
    <w:rsid w:val="00575C42"/>
    <w:rsid w:val="00577FE9"/>
    <w:rsid w:val="00591CDA"/>
    <w:rsid w:val="005928F6"/>
    <w:rsid w:val="00593BA8"/>
    <w:rsid w:val="005A7E2F"/>
    <w:rsid w:val="005B3DA3"/>
    <w:rsid w:val="005C2342"/>
    <w:rsid w:val="005C4667"/>
    <w:rsid w:val="005C5EDB"/>
    <w:rsid w:val="005D03D1"/>
    <w:rsid w:val="005D557A"/>
    <w:rsid w:val="005D5659"/>
    <w:rsid w:val="005E3C75"/>
    <w:rsid w:val="005F012A"/>
    <w:rsid w:val="005F0EB6"/>
    <w:rsid w:val="00600C20"/>
    <w:rsid w:val="00607430"/>
    <w:rsid w:val="00616F23"/>
    <w:rsid w:val="00621151"/>
    <w:rsid w:val="006311B7"/>
    <w:rsid w:val="00632422"/>
    <w:rsid w:val="006333C2"/>
    <w:rsid w:val="00633881"/>
    <w:rsid w:val="00633F24"/>
    <w:rsid w:val="006343B3"/>
    <w:rsid w:val="00635519"/>
    <w:rsid w:val="006401B7"/>
    <w:rsid w:val="00644025"/>
    <w:rsid w:val="0064417D"/>
    <w:rsid w:val="00644FE2"/>
    <w:rsid w:val="006479D2"/>
    <w:rsid w:val="00652FD9"/>
    <w:rsid w:val="00655AF3"/>
    <w:rsid w:val="00656ADB"/>
    <w:rsid w:val="00662B16"/>
    <w:rsid w:val="006710BF"/>
    <w:rsid w:val="00672742"/>
    <w:rsid w:val="0067640C"/>
    <w:rsid w:val="0068010D"/>
    <w:rsid w:val="00682FBD"/>
    <w:rsid w:val="0068365D"/>
    <w:rsid w:val="006925BC"/>
    <w:rsid w:val="00694751"/>
    <w:rsid w:val="00695229"/>
    <w:rsid w:val="00697A6E"/>
    <w:rsid w:val="006A03E4"/>
    <w:rsid w:val="006A09D4"/>
    <w:rsid w:val="006A2E72"/>
    <w:rsid w:val="006A7262"/>
    <w:rsid w:val="006C68CF"/>
    <w:rsid w:val="006C6F79"/>
    <w:rsid w:val="006C7B16"/>
    <w:rsid w:val="006D0E8D"/>
    <w:rsid w:val="006D114D"/>
    <w:rsid w:val="006D42FD"/>
    <w:rsid w:val="006D71AB"/>
    <w:rsid w:val="006E14E8"/>
    <w:rsid w:val="006E678B"/>
    <w:rsid w:val="006E7B1D"/>
    <w:rsid w:val="006F3A11"/>
    <w:rsid w:val="006F3BA4"/>
    <w:rsid w:val="006F4DD6"/>
    <w:rsid w:val="006F5E48"/>
    <w:rsid w:val="006F7F66"/>
    <w:rsid w:val="00702D8C"/>
    <w:rsid w:val="007039B1"/>
    <w:rsid w:val="007220CA"/>
    <w:rsid w:val="00727E6D"/>
    <w:rsid w:val="00727F0B"/>
    <w:rsid w:val="0073082C"/>
    <w:rsid w:val="00741514"/>
    <w:rsid w:val="007470E7"/>
    <w:rsid w:val="00751B8E"/>
    <w:rsid w:val="007601F6"/>
    <w:rsid w:val="00761100"/>
    <w:rsid w:val="007629AF"/>
    <w:rsid w:val="00762CE2"/>
    <w:rsid w:val="00767B87"/>
    <w:rsid w:val="007757F3"/>
    <w:rsid w:val="0078029E"/>
    <w:rsid w:val="00784286"/>
    <w:rsid w:val="007847A4"/>
    <w:rsid w:val="00786E59"/>
    <w:rsid w:val="00787EF2"/>
    <w:rsid w:val="00796235"/>
    <w:rsid w:val="007A7241"/>
    <w:rsid w:val="007B029C"/>
    <w:rsid w:val="007B5318"/>
    <w:rsid w:val="007C1B48"/>
    <w:rsid w:val="007C5B24"/>
    <w:rsid w:val="007C657C"/>
    <w:rsid w:val="007D120F"/>
    <w:rsid w:val="007D1340"/>
    <w:rsid w:val="007D1543"/>
    <w:rsid w:val="007E259D"/>
    <w:rsid w:val="007E2AE2"/>
    <w:rsid w:val="007E3B15"/>
    <w:rsid w:val="007E6010"/>
    <w:rsid w:val="007E6AEB"/>
    <w:rsid w:val="007E7D46"/>
    <w:rsid w:val="007F01D0"/>
    <w:rsid w:val="007F43B7"/>
    <w:rsid w:val="007F4453"/>
    <w:rsid w:val="007F47E4"/>
    <w:rsid w:val="007F6A6F"/>
    <w:rsid w:val="00801759"/>
    <w:rsid w:val="00802ACB"/>
    <w:rsid w:val="0081495E"/>
    <w:rsid w:val="008203C8"/>
    <w:rsid w:val="00822620"/>
    <w:rsid w:val="00824554"/>
    <w:rsid w:val="00831DDF"/>
    <w:rsid w:val="008330E2"/>
    <w:rsid w:val="008365B9"/>
    <w:rsid w:val="00837003"/>
    <w:rsid w:val="00837BF7"/>
    <w:rsid w:val="008427D0"/>
    <w:rsid w:val="0084302F"/>
    <w:rsid w:val="0084359C"/>
    <w:rsid w:val="00846B58"/>
    <w:rsid w:val="00853B75"/>
    <w:rsid w:val="00855810"/>
    <w:rsid w:val="00855A37"/>
    <w:rsid w:val="008653B3"/>
    <w:rsid w:val="00865F34"/>
    <w:rsid w:val="0087012D"/>
    <w:rsid w:val="00870258"/>
    <w:rsid w:val="00875C45"/>
    <w:rsid w:val="00883995"/>
    <w:rsid w:val="00887215"/>
    <w:rsid w:val="008875B2"/>
    <w:rsid w:val="00894CCF"/>
    <w:rsid w:val="008973EE"/>
    <w:rsid w:val="008A3FAF"/>
    <w:rsid w:val="008A432A"/>
    <w:rsid w:val="008A61AA"/>
    <w:rsid w:val="008A6724"/>
    <w:rsid w:val="008A6D14"/>
    <w:rsid w:val="008B2896"/>
    <w:rsid w:val="008B39F5"/>
    <w:rsid w:val="008B42BB"/>
    <w:rsid w:val="008B43D7"/>
    <w:rsid w:val="008C0EF3"/>
    <w:rsid w:val="008C1CA0"/>
    <w:rsid w:val="008C5305"/>
    <w:rsid w:val="008D1660"/>
    <w:rsid w:val="008D2160"/>
    <w:rsid w:val="008D5C55"/>
    <w:rsid w:val="008E79DC"/>
    <w:rsid w:val="00904880"/>
    <w:rsid w:val="0091390B"/>
    <w:rsid w:val="00916E52"/>
    <w:rsid w:val="00923188"/>
    <w:rsid w:val="00926B20"/>
    <w:rsid w:val="0092778F"/>
    <w:rsid w:val="00932731"/>
    <w:rsid w:val="0093375D"/>
    <w:rsid w:val="00950112"/>
    <w:rsid w:val="009558AB"/>
    <w:rsid w:val="009710A4"/>
    <w:rsid w:val="00971600"/>
    <w:rsid w:val="0097247B"/>
    <w:rsid w:val="009814B2"/>
    <w:rsid w:val="00991AE9"/>
    <w:rsid w:val="00993002"/>
    <w:rsid w:val="009973B4"/>
    <w:rsid w:val="00997D7E"/>
    <w:rsid w:val="009C0C68"/>
    <w:rsid w:val="009C28C1"/>
    <w:rsid w:val="009D1C39"/>
    <w:rsid w:val="009D560D"/>
    <w:rsid w:val="009E3837"/>
    <w:rsid w:val="009E4B20"/>
    <w:rsid w:val="009F355A"/>
    <w:rsid w:val="009F4716"/>
    <w:rsid w:val="009F7EED"/>
    <w:rsid w:val="00A00C1B"/>
    <w:rsid w:val="00A019EA"/>
    <w:rsid w:val="00A01DA2"/>
    <w:rsid w:val="00A03D08"/>
    <w:rsid w:val="00A15E10"/>
    <w:rsid w:val="00A24BF3"/>
    <w:rsid w:val="00A3032E"/>
    <w:rsid w:val="00A42A0A"/>
    <w:rsid w:val="00A4765E"/>
    <w:rsid w:val="00A5063D"/>
    <w:rsid w:val="00A555D5"/>
    <w:rsid w:val="00A5748B"/>
    <w:rsid w:val="00A6087B"/>
    <w:rsid w:val="00A616C0"/>
    <w:rsid w:val="00A72A88"/>
    <w:rsid w:val="00A800AA"/>
    <w:rsid w:val="00A80636"/>
    <w:rsid w:val="00A80AD4"/>
    <w:rsid w:val="00A80B65"/>
    <w:rsid w:val="00A90CD7"/>
    <w:rsid w:val="00A912B7"/>
    <w:rsid w:val="00AA7F47"/>
    <w:rsid w:val="00AB4E05"/>
    <w:rsid w:val="00AB5DEC"/>
    <w:rsid w:val="00AD1316"/>
    <w:rsid w:val="00AE4523"/>
    <w:rsid w:val="00AF0AAB"/>
    <w:rsid w:val="00AF0FC6"/>
    <w:rsid w:val="00AF1CA7"/>
    <w:rsid w:val="00AF2881"/>
    <w:rsid w:val="00B03F24"/>
    <w:rsid w:val="00B07DDE"/>
    <w:rsid w:val="00B11607"/>
    <w:rsid w:val="00B30E82"/>
    <w:rsid w:val="00B42EA5"/>
    <w:rsid w:val="00B46C08"/>
    <w:rsid w:val="00B55BDF"/>
    <w:rsid w:val="00B567BF"/>
    <w:rsid w:val="00B56C4A"/>
    <w:rsid w:val="00B61428"/>
    <w:rsid w:val="00B679A4"/>
    <w:rsid w:val="00B70D9D"/>
    <w:rsid w:val="00B76F5F"/>
    <w:rsid w:val="00B804DA"/>
    <w:rsid w:val="00B86E6E"/>
    <w:rsid w:val="00B96675"/>
    <w:rsid w:val="00B966B7"/>
    <w:rsid w:val="00BA68CD"/>
    <w:rsid w:val="00BB377A"/>
    <w:rsid w:val="00BB5074"/>
    <w:rsid w:val="00BD7DFB"/>
    <w:rsid w:val="00BE12B5"/>
    <w:rsid w:val="00BF35D6"/>
    <w:rsid w:val="00BF597E"/>
    <w:rsid w:val="00BF5D4E"/>
    <w:rsid w:val="00C00EC6"/>
    <w:rsid w:val="00C03AB2"/>
    <w:rsid w:val="00C07CA2"/>
    <w:rsid w:val="00C10F1C"/>
    <w:rsid w:val="00C111A7"/>
    <w:rsid w:val="00C112C6"/>
    <w:rsid w:val="00C11D7F"/>
    <w:rsid w:val="00C16722"/>
    <w:rsid w:val="00C167E6"/>
    <w:rsid w:val="00C20124"/>
    <w:rsid w:val="00C22B56"/>
    <w:rsid w:val="00C22C98"/>
    <w:rsid w:val="00C23190"/>
    <w:rsid w:val="00C273BA"/>
    <w:rsid w:val="00C27B1A"/>
    <w:rsid w:val="00C32848"/>
    <w:rsid w:val="00C4195F"/>
    <w:rsid w:val="00C47DD6"/>
    <w:rsid w:val="00C51A36"/>
    <w:rsid w:val="00C53405"/>
    <w:rsid w:val="00C55228"/>
    <w:rsid w:val="00C601BA"/>
    <w:rsid w:val="00C63768"/>
    <w:rsid w:val="00C72882"/>
    <w:rsid w:val="00C72A5E"/>
    <w:rsid w:val="00C759E5"/>
    <w:rsid w:val="00C76CCC"/>
    <w:rsid w:val="00C837D0"/>
    <w:rsid w:val="00C83E98"/>
    <w:rsid w:val="00C8623D"/>
    <w:rsid w:val="00C90232"/>
    <w:rsid w:val="00CA52A3"/>
    <w:rsid w:val="00CA649F"/>
    <w:rsid w:val="00CB082F"/>
    <w:rsid w:val="00CB40FD"/>
    <w:rsid w:val="00CB481D"/>
    <w:rsid w:val="00CC32B1"/>
    <w:rsid w:val="00CC469D"/>
    <w:rsid w:val="00CD4C47"/>
    <w:rsid w:val="00CE2158"/>
    <w:rsid w:val="00CE315A"/>
    <w:rsid w:val="00CE334B"/>
    <w:rsid w:val="00CE5EEA"/>
    <w:rsid w:val="00CE6835"/>
    <w:rsid w:val="00CF1869"/>
    <w:rsid w:val="00CF5723"/>
    <w:rsid w:val="00D04871"/>
    <w:rsid w:val="00D06F59"/>
    <w:rsid w:val="00D120DE"/>
    <w:rsid w:val="00D13221"/>
    <w:rsid w:val="00D14DE6"/>
    <w:rsid w:val="00D221ED"/>
    <w:rsid w:val="00D22A35"/>
    <w:rsid w:val="00D3232C"/>
    <w:rsid w:val="00D3488A"/>
    <w:rsid w:val="00D35F71"/>
    <w:rsid w:val="00D375E3"/>
    <w:rsid w:val="00D41E5E"/>
    <w:rsid w:val="00D43723"/>
    <w:rsid w:val="00D4515C"/>
    <w:rsid w:val="00D453B1"/>
    <w:rsid w:val="00D52345"/>
    <w:rsid w:val="00D52448"/>
    <w:rsid w:val="00D5782E"/>
    <w:rsid w:val="00D57C36"/>
    <w:rsid w:val="00D62510"/>
    <w:rsid w:val="00D70449"/>
    <w:rsid w:val="00D71A54"/>
    <w:rsid w:val="00D73406"/>
    <w:rsid w:val="00D74619"/>
    <w:rsid w:val="00D8194B"/>
    <w:rsid w:val="00D82FD2"/>
    <w:rsid w:val="00D82FD5"/>
    <w:rsid w:val="00D8388C"/>
    <w:rsid w:val="00D96CF1"/>
    <w:rsid w:val="00DA7449"/>
    <w:rsid w:val="00DC03CA"/>
    <w:rsid w:val="00DC6C82"/>
    <w:rsid w:val="00DD07D8"/>
    <w:rsid w:val="00DD187B"/>
    <w:rsid w:val="00DD496C"/>
    <w:rsid w:val="00DD73EF"/>
    <w:rsid w:val="00DE09DB"/>
    <w:rsid w:val="00DE3DF8"/>
    <w:rsid w:val="00DE580A"/>
    <w:rsid w:val="00DE68AE"/>
    <w:rsid w:val="00DF3797"/>
    <w:rsid w:val="00E10F37"/>
    <w:rsid w:val="00E11177"/>
    <w:rsid w:val="00E25357"/>
    <w:rsid w:val="00E27C2C"/>
    <w:rsid w:val="00E30139"/>
    <w:rsid w:val="00E40EAB"/>
    <w:rsid w:val="00E43AC1"/>
    <w:rsid w:val="00E446DE"/>
    <w:rsid w:val="00E50F82"/>
    <w:rsid w:val="00E53C08"/>
    <w:rsid w:val="00E543B9"/>
    <w:rsid w:val="00E55708"/>
    <w:rsid w:val="00E6224C"/>
    <w:rsid w:val="00E62CB0"/>
    <w:rsid w:val="00E807D5"/>
    <w:rsid w:val="00E8259D"/>
    <w:rsid w:val="00E83196"/>
    <w:rsid w:val="00E84057"/>
    <w:rsid w:val="00E912CD"/>
    <w:rsid w:val="00E9136C"/>
    <w:rsid w:val="00E96365"/>
    <w:rsid w:val="00EA0BF7"/>
    <w:rsid w:val="00EA68AE"/>
    <w:rsid w:val="00EB0164"/>
    <w:rsid w:val="00EB16E1"/>
    <w:rsid w:val="00EB40E5"/>
    <w:rsid w:val="00EB5229"/>
    <w:rsid w:val="00EB6887"/>
    <w:rsid w:val="00EB7295"/>
    <w:rsid w:val="00EB7DC7"/>
    <w:rsid w:val="00EC1830"/>
    <w:rsid w:val="00EC4639"/>
    <w:rsid w:val="00ED0F62"/>
    <w:rsid w:val="00ED1FC9"/>
    <w:rsid w:val="00ED2A7E"/>
    <w:rsid w:val="00ED4623"/>
    <w:rsid w:val="00ED5FA3"/>
    <w:rsid w:val="00ED751F"/>
    <w:rsid w:val="00EE097E"/>
    <w:rsid w:val="00EF3C4E"/>
    <w:rsid w:val="00EF574F"/>
    <w:rsid w:val="00F00C7E"/>
    <w:rsid w:val="00F040F8"/>
    <w:rsid w:val="00F04867"/>
    <w:rsid w:val="00F04897"/>
    <w:rsid w:val="00F04EA2"/>
    <w:rsid w:val="00F07C3C"/>
    <w:rsid w:val="00F13AA1"/>
    <w:rsid w:val="00F1783C"/>
    <w:rsid w:val="00F30128"/>
    <w:rsid w:val="00F33843"/>
    <w:rsid w:val="00F44F5E"/>
    <w:rsid w:val="00F45012"/>
    <w:rsid w:val="00F45DA8"/>
    <w:rsid w:val="00F63434"/>
    <w:rsid w:val="00F636CA"/>
    <w:rsid w:val="00F63B67"/>
    <w:rsid w:val="00F7303B"/>
    <w:rsid w:val="00F73957"/>
    <w:rsid w:val="00F751D4"/>
    <w:rsid w:val="00F806C0"/>
    <w:rsid w:val="00F843B9"/>
    <w:rsid w:val="00F9086A"/>
    <w:rsid w:val="00F92425"/>
    <w:rsid w:val="00FA4852"/>
    <w:rsid w:val="00FA5BC9"/>
    <w:rsid w:val="00FB145F"/>
    <w:rsid w:val="00FB2D87"/>
    <w:rsid w:val="00FB6B78"/>
    <w:rsid w:val="00FC29AF"/>
    <w:rsid w:val="00FC3489"/>
    <w:rsid w:val="00FC5059"/>
    <w:rsid w:val="00FC7942"/>
    <w:rsid w:val="00FD2407"/>
    <w:rsid w:val="00FD2784"/>
    <w:rsid w:val="00FD5140"/>
    <w:rsid w:val="00FD6AB5"/>
    <w:rsid w:val="00FE5508"/>
    <w:rsid w:val="00FE6739"/>
    <w:rsid w:val="00FF3D52"/>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760983-72E6-44F9-8E79-8E020358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6EB99-4A75-4A5C-8B95-6CBEDBD1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114</cp:revision>
  <dcterms:created xsi:type="dcterms:W3CDTF">2020-10-19T02:15:00Z</dcterms:created>
  <dcterms:modified xsi:type="dcterms:W3CDTF">2021-02-22T06:11:00Z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