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0023-2021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lang w:val="en-US" w:eastAsia="zh-CN"/>
              </w:rPr>
              <w:t>压力密封实验测量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检验科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6.6MPa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</w:tcPr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  <w:lang w:val="en-US" w:eastAsia="zh-CN"/>
              </w:rPr>
              <w:t>1.6%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压力表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0-10MPa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  <w:lang w:val="en-US" w:eastAsia="zh-CN"/>
              </w:rPr>
              <w:t>0.4%FS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(阀门)压力密封试验测量过程控制规范</w:t>
            </w:r>
          </w:p>
        </w:tc>
        <w:tc>
          <w:tcPr>
            <w:tcW w:w="1418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gb/t3927-2008</w:t>
            </w:r>
          </w:p>
        </w:tc>
        <w:tc>
          <w:tcPr>
            <w:tcW w:w="1418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自然环境</w:t>
            </w:r>
          </w:p>
        </w:tc>
        <w:tc>
          <w:tcPr>
            <w:tcW w:w="1418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见附录B</w:t>
            </w:r>
          </w:p>
        </w:tc>
        <w:tc>
          <w:tcPr>
            <w:tcW w:w="1418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见附录C</w:t>
            </w:r>
          </w:p>
        </w:tc>
        <w:tc>
          <w:tcPr>
            <w:tcW w:w="1418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见附录D</w:t>
            </w:r>
          </w:p>
        </w:tc>
        <w:tc>
          <w:tcPr>
            <w:tcW w:w="1418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418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有效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4358640</wp:posOffset>
            </wp:positionH>
            <wp:positionV relativeFrom="paragraph">
              <wp:posOffset>35560</wp:posOffset>
            </wp:positionV>
            <wp:extent cx="591185" cy="386715"/>
            <wp:effectExtent l="0" t="0" r="3175" b="9525"/>
            <wp:wrapSquare wrapText="bothSides"/>
            <wp:docPr id="3" name="图片 3" descr="微信图片_20210119210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119210140"/>
                    <pic:cNvPicPr>
                      <a:picLocks noChangeAspect="1"/>
                    </pic:cNvPicPr>
                  </pic:nvPicPr>
                  <pic:blipFill>
                    <a:blip r:embed="rId5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b w:val="0"/>
          <w:bCs w:val="0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2571115</wp:posOffset>
            </wp:positionH>
            <wp:positionV relativeFrom="paragraph">
              <wp:posOffset>41910</wp:posOffset>
            </wp:positionV>
            <wp:extent cx="621665" cy="299085"/>
            <wp:effectExtent l="0" t="0" r="3175" b="5715"/>
            <wp:wrapTight wrapText="bothSides">
              <wp:wrapPolygon>
                <wp:start x="0" y="0"/>
                <wp:lineTo x="0" y="20912"/>
                <wp:lineTo x="21181" y="20912"/>
                <wp:lineTo x="21181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Cs w:val="21"/>
        </w:rPr>
        <w:t xml:space="preserve">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18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bookmarkStart w:id="1" w:name="_GoBack"/>
      <w:bookmarkEnd w:id="1"/>
    </w:p>
    <w:sectPr>
      <w:headerReference r:id="rId3" w:type="default"/>
      <w:pgSz w:w="11906" w:h="16838"/>
      <w:pgMar w:top="1100" w:right="1080" w:bottom="110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5808CD"/>
    <w:multiLevelType w:val="singleLevel"/>
    <w:tmpl w:val="AD5808C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FE3E5E"/>
    <w:rsid w:val="4C6C6724"/>
    <w:rsid w:val="50C1211E"/>
    <w:rsid w:val="64D204A7"/>
    <w:rsid w:val="67973D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14</TotalTime>
  <ScaleCrop>false</ScaleCrop>
  <LinksUpToDate>false</LinksUpToDate>
  <CharactersWithSpaces>571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向日葵</cp:lastModifiedBy>
  <cp:lastPrinted>2017-03-07T01:14:00Z</cp:lastPrinted>
  <dcterms:modified xsi:type="dcterms:W3CDTF">2021-01-19T13:06:24Z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