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77A" w:rsidRDefault="0046577A" w:rsidP="00CE3C08">
      <w:pPr>
        <w:snapToGrid w:val="0"/>
        <w:spacing w:afterLines="30" w:after="93"/>
        <w:ind w:leftChars="100" w:left="210"/>
        <w:jc w:val="center"/>
        <w:rPr>
          <w:rFonts w:ascii="楷体" w:eastAsia="楷体" w:hAnsi="楷体"/>
          <w:b/>
          <w:color w:val="000000" w:themeColor="text1"/>
          <w:sz w:val="84"/>
          <w:szCs w:val="84"/>
        </w:rPr>
      </w:pPr>
    </w:p>
    <w:p w:rsidR="0046577A" w:rsidRDefault="00867555">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10"/>
                    <a:stretch>
                      <a:fillRect/>
                    </a:stretch>
                  </pic:blipFill>
                  <pic:spPr>
                    <a:xfrm>
                      <a:off x="0" y="0"/>
                      <a:ext cx="1887913" cy="1887913"/>
                    </a:xfrm>
                    <a:prstGeom prst="rect">
                      <a:avLst/>
                    </a:prstGeom>
                  </pic:spPr>
                </pic:pic>
              </a:graphicData>
            </a:graphic>
          </wp:inline>
        </w:drawing>
      </w:r>
    </w:p>
    <w:p w:rsidR="0046577A" w:rsidRDefault="0046577A">
      <w:pPr>
        <w:snapToGrid w:val="0"/>
        <w:spacing w:afterLines="30" w:after="93"/>
        <w:jc w:val="center"/>
        <w:rPr>
          <w:rFonts w:ascii="楷体" w:eastAsia="楷体" w:hAnsi="楷体"/>
          <w:b/>
          <w:color w:val="000000" w:themeColor="text1"/>
          <w:sz w:val="52"/>
          <w:szCs w:val="52"/>
        </w:rPr>
      </w:pPr>
    </w:p>
    <w:p w:rsidR="0046577A" w:rsidRDefault="0046577A">
      <w:pPr>
        <w:snapToGrid w:val="0"/>
        <w:spacing w:afterLines="30" w:after="93"/>
        <w:jc w:val="center"/>
        <w:rPr>
          <w:rFonts w:ascii="楷体" w:eastAsia="楷体" w:hAnsi="楷体"/>
          <w:b/>
          <w:color w:val="000000" w:themeColor="text1"/>
          <w:sz w:val="52"/>
          <w:szCs w:val="52"/>
        </w:rPr>
      </w:pPr>
    </w:p>
    <w:p w:rsidR="0046577A" w:rsidRDefault="00867555">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46577A" w:rsidRDefault="0046577A">
      <w:pPr>
        <w:snapToGrid w:val="0"/>
        <w:spacing w:afterLines="30" w:after="93"/>
        <w:jc w:val="center"/>
        <w:rPr>
          <w:rFonts w:ascii="楷体" w:eastAsia="楷体" w:hAnsi="楷体"/>
          <w:b/>
          <w:color w:val="000000" w:themeColor="text1"/>
          <w:sz w:val="36"/>
          <w:szCs w:val="36"/>
        </w:rPr>
      </w:pPr>
    </w:p>
    <w:p w:rsidR="0046577A" w:rsidRDefault="0046577A">
      <w:pPr>
        <w:snapToGrid w:val="0"/>
        <w:spacing w:afterLines="30" w:after="93"/>
        <w:jc w:val="center"/>
        <w:rPr>
          <w:rFonts w:ascii="楷体" w:eastAsia="楷体" w:hAnsi="楷体"/>
          <w:b/>
          <w:color w:val="000000" w:themeColor="text1"/>
          <w:sz w:val="36"/>
          <w:szCs w:val="36"/>
        </w:rPr>
      </w:pPr>
    </w:p>
    <w:p w:rsidR="0046577A" w:rsidRDefault="0046577A">
      <w:pPr>
        <w:snapToGrid w:val="0"/>
        <w:spacing w:afterLines="30" w:after="93"/>
        <w:jc w:val="center"/>
        <w:rPr>
          <w:rFonts w:ascii="楷体" w:eastAsia="楷体" w:hAnsi="楷体"/>
          <w:b/>
          <w:color w:val="000000" w:themeColor="text1"/>
          <w:sz w:val="32"/>
          <w:szCs w:val="32"/>
        </w:rPr>
      </w:pPr>
    </w:p>
    <w:p w:rsidR="0046577A" w:rsidRDefault="00867555">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r w:rsidR="00CE3C08" w:rsidRPr="00CE3C08">
        <w:rPr>
          <w:rFonts w:ascii="楷体" w:eastAsia="楷体" w:hAnsi="楷体" w:hint="eastAsia"/>
          <w:b/>
          <w:color w:val="000000" w:themeColor="text1"/>
          <w:sz w:val="32"/>
          <w:szCs w:val="32"/>
        </w:rPr>
        <w:t>华夏运维科技（北京）有限公司</w:t>
      </w:r>
    </w:p>
    <w:p w:rsidR="0046577A" w:rsidRDefault="0046577A">
      <w:pPr>
        <w:snapToGrid w:val="0"/>
        <w:spacing w:afterLines="30" w:after="93"/>
        <w:ind w:firstLineChars="600" w:firstLine="1928"/>
        <w:rPr>
          <w:rFonts w:ascii="楷体" w:eastAsia="楷体" w:hAnsi="楷体"/>
          <w:b/>
          <w:color w:val="000000" w:themeColor="text1"/>
          <w:sz w:val="32"/>
          <w:szCs w:val="32"/>
        </w:rPr>
      </w:pPr>
    </w:p>
    <w:p w:rsidR="0046577A" w:rsidRDefault="00867555">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46577A" w:rsidRDefault="00867555">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sym w:font="Wingdings 2" w:char="0052"/>
      </w:r>
      <w:r>
        <w:rPr>
          <w:rFonts w:ascii="楷体" w:eastAsia="楷体" w:hAnsi="楷体" w:hint="eastAsia"/>
          <w:b/>
          <w:color w:val="000000" w:themeColor="text1"/>
          <w:sz w:val="32"/>
          <w:szCs w:val="32"/>
        </w:rPr>
        <w:t>质量管理体系（QMS）</w:t>
      </w:r>
    </w:p>
    <w:p w:rsidR="0046577A" w:rsidRDefault="00867555">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□环境管理体系（EMS）</w:t>
      </w:r>
    </w:p>
    <w:p w:rsidR="0046577A" w:rsidRDefault="00867555">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□职业健康安全管理体系（OHSMS）</w:t>
      </w:r>
    </w:p>
    <w:p w:rsidR="0046577A" w:rsidRDefault="0046577A">
      <w:pPr>
        <w:snapToGrid w:val="0"/>
        <w:spacing w:afterLines="30" w:after="93"/>
        <w:jc w:val="center"/>
        <w:rPr>
          <w:rFonts w:ascii="楷体" w:eastAsia="楷体" w:hAnsi="楷体"/>
          <w:b/>
          <w:color w:val="000000" w:themeColor="text1"/>
          <w:sz w:val="84"/>
          <w:szCs w:val="84"/>
        </w:rPr>
      </w:pPr>
    </w:p>
    <w:p w:rsidR="0046577A" w:rsidRDefault="00867555">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46577A" w:rsidRDefault="00867555">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a8"/>
          <w:rFonts w:ascii="楷体" w:eastAsia="楷体" w:hAnsi="楷体" w:hint="eastAsia"/>
          <w:b/>
          <w:sz w:val="36"/>
          <w:szCs w:val="36"/>
        </w:rPr>
        <w:t>www.china-isc.org.cn</w:t>
      </w:r>
      <w:r>
        <w:rPr>
          <w:rStyle w:val="a8"/>
          <w:rFonts w:ascii="楷体" w:eastAsia="楷体" w:hAnsi="楷体" w:hint="eastAsia"/>
          <w:b/>
          <w:sz w:val="36"/>
          <w:szCs w:val="36"/>
        </w:rPr>
        <w:fldChar w:fldCharType="end"/>
      </w:r>
    </w:p>
    <w:p w:rsidR="0046577A" w:rsidRDefault="00867555">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865"/>
        <w:gridCol w:w="692"/>
        <w:gridCol w:w="1641"/>
      </w:tblGrid>
      <w:tr w:rsidR="0046577A">
        <w:trPr>
          <w:trHeight w:val="354"/>
        </w:trPr>
        <w:tc>
          <w:tcPr>
            <w:tcW w:w="1697" w:type="dxa"/>
            <w:vAlign w:val="center"/>
          </w:tcPr>
          <w:p w:rsidR="0046577A" w:rsidRDefault="00867555">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46577A" w:rsidRDefault="00867555">
            <w:pPr>
              <w:rPr>
                <w:b/>
                <w:color w:val="000000" w:themeColor="text1"/>
                <w:sz w:val="20"/>
                <w:szCs w:val="20"/>
              </w:rPr>
            </w:pPr>
            <w:r>
              <w:rPr>
                <w:rFonts w:hint="eastAsia"/>
                <w:b/>
                <w:color w:val="000000" w:themeColor="text1"/>
                <w:sz w:val="20"/>
                <w:szCs w:val="20"/>
              </w:rPr>
              <w:t>北京国标联合认证有限公司</w:t>
            </w:r>
          </w:p>
        </w:tc>
      </w:tr>
      <w:tr w:rsidR="0046577A">
        <w:trPr>
          <w:trHeight w:val="377"/>
        </w:trPr>
        <w:tc>
          <w:tcPr>
            <w:tcW w:w="1697" w:type="dxa"/>
            <w:vAlign w:val="center"/>
          </w:tcPr>
          <w:p w:rsidR="0046577A" w:rsidRDefault="00867555">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46577A" w:rsidRDefault="00867555">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46577A" w:rsidRDefault="00867555">
            <w:pPr>
              <w:rPr>
                <w:b/>
                <w:color w:val="000000" w:themeColor="text1"/>
                <w:sz w:val="20"/>
                <w:szCs w:val="20"/>
              </w:rPr>
            </w:pPr>
            <w:r>
              <w:rPr>
                <w:rFonts w:hint="eastAsia"/>
                <w:b/>
                <w:color w:val="000000" w:themeColor="text1"/>
                <w:sz w:val="20"/>
                <w:szCs w:val="20"/>
              </w:rPr>
              <w:t>邮编</w:t>
            </w:r>
          </w:p>
        </w:tc>
        <w:tc>
          <w:tcPr>
            <w:tcW w:w="1641" w:type="dxa"/>
            <w:vAlign w:val="center"/>
          </w:tcPr>
          <w:p w:rsidR="0046577A" w:rsidRDefault="0046577A">
            <w:pPr>
              <w:rPr>
                <w:b/>
                <w:color w:val="000000" w:themeColor="text1"/>
                <w:sz w:val="20"/>
                <w:szCs w:val="20"/>
              </w:rPr>
            </w:pPr>
          </w:p>
        </w:tc>
      </w:tr>
      <w:tr w:rsidR="0046577A">
        <w:trPr>
          <w:trHeight w:val="377"/>
        </w:trPr>
        <w:tc>
          <w:tcPr>
            <w:tcW w:w="1697" w:type="dxa"/>
            <w:vAlign w:val="center"/>
          </w:tcPr>
          <w:p w:rsidR="0046577A" w:rsidRDefault="00867555">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46577A" w:rsidRDefault="00867555">
            <w:pPr>
              <w:rPr>
                <w:b/>
                <w:color w:val="000000" w:themeColor="text1"/>
                <w:sz w:val="20"/>
                <w:szCs w:val="20"/>
              </w:rPr>
            </w:pPr>
            <w:r>
              <w:rPr>
                <w:rFonts w:hint="eastAsia"/>
                <w:b/>
                <w:color w:val="000000" w:themeColor="text1"/>
                <w:sz w:val="20"/>
                <w:szCs w:val="20"/>
              </w:rPr>
              <w:t>010-51095332</w:t>
            </w:r>
          </w:p>
        </w:tc>
        <w:tc>
          <w:tcPr>
            <w:tcW w:w="1086" w:type="dxa"/>
            <w:vAlign w:val="center"/>
          </w:tcPr>
          <w:p w:rsidR="0046577A" w:rsidRDefault="00867555">
            <w:pPr>
              <w:rPr>
                <w:b/>
                <w:color w:val="000000" w:themeColor="text1"/>
                <w:sz w:val="20"/>
                <w:szCs w:val="20"/>
              </w:rPr>
            </w:pPr>
            <w:r>
              <w:rPr>
                <w:rFonts w:hint="eastAsia"/>
                <w:b/>
                <w:color w:val="000000" w:themeColor="text1"/>
                <w:sz w:val="20"/>
                <w:szCs w:val="20"/>
              </w:rPr>
              <w:t>传真</w:t>
            </w:r>
          </w:p>
        </w:tc>
        <w:tc>
          <w:tcPr>
            <w:tcW w:w="1527" w:type="dxa"/>
            <w:vAlign w:val="center"/>
          </w:tcPr>
          <w:p w:rsidR="0046577A" w:rsidRDefault="00867555">
            <w:pPr>
              <w:rPr>
                <w:b/>
                <w:color w:val="000000" w:themeColor="text1"/>
                <w:sz w:val="20"/>
                <w:szCs w:val="20"/>
              </w:rPr>
            </w:pPr>
            <w:r>
              <w:rPr>
                <w:b/>
                <w:color w:val="000000" w:themeColor="text1"/>
                <w:sz w:val="20"/>
                <w:szCs w:val="20"/>
              </w:rPr>
              <w:t>010-5351 6258</w:t>
            </w:r>
          </w:p>
        </w:tc>
        <w:tc>
          <w:tcPr>
            <w:tcW w:w="865" w:type="dxa"/>
            <w:vAlign w:val="center"/>
          </w:tcPr>
          <w:p w:rsidR="0046577A" w:rsidRDefault="00867555">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46577A" w:rsidRDefault="0046577A">
            <w:pPr>
              <w:rPr>
                <w:b/>
                <w:color w:val="000000" w:themeColor="text1"/>
                <w:sz w:val="20"/>
                <w:szCs w:val="20"/>
              </w:rPr>
            </w:pPr>
          </w:p>
        </w:tc>
      </w:tr>
      <w:tr w:rsidR="0046577A">
        <w:trPr>
          <w:trHeight w:val="428"/>
        </w:trPr>
        <w:tc>
          <w:tcPr>
            <w:tcW w:w="9863" w:type="dxa"/>
            <w:gridSpan w:val="9"/>
            <w:vAlign w:val="center"/>
          </w:tcPr>
          <w:p w:rsidR="0046577A" w:rsidRDefault="00867555">
            <w:pPr>
              <w:rPr>
                <w:b/>
                <w:color w:val="000000" w:themeColor="text1"/>
                <w:sz w:val="20"/>
                <w:szCs w:val="20"/>
              </w:rPr>
            </w:pPr>
            <w:r>
              <w:rPr>
                <w:rFonts w:hint="eastAsia"/>
                <w:b/>
                <w:color w:val="000000" w:themeColor="text1"/>
                <w:sz w:val="20"/>
                <w:szCs w:val="20"/>
              </w:rPr>
              <w:t>审核组成员</w:t>
            </w:r>
          </w:p>
        </w:tc>
      </w:tr>
      <w:tr w:rsidR="0046577A">
        <w:trPr>
          <w:trHeight w:val="645"/>
        </w:trPr>
        <w:tc>
          <w:tcPr>
            <w:tcW w:w="1844" w:type="dxa"/>
            <w:gridSpan w:val="2"/>
            <w:vAlign w:val="center"/>
          </w:tcPr>
          <w:p w:rsidR="0046577A" w:rsidRDefault="00867555">
            <w:pPr>
              <w:spacing w:line="240" w:lineRule="exact"/>
              <w:jc w:val="center"/>
              <w:rPr>
                <w:b/>
                <w:color w:val="000000" w:themeColor="text1"/>
                <w:sz w:val="20"/>
                <w:szCs w:val="20"/>
              </w:rPr>
            </w:pPr>
            <w:r>
              <w:rPr>
                <w:rFonts w:hint="eastAsia"/>
                <w:sz w:val="18"/>
                <w:szCs w:val="18"/>
              </w:rPr>
              <w:t>姓名</w:t>
            </w:r>
          </w:p>
        </w:tc>
        <w:tc>
          <w:tcPr>
            <w:tcW w:w="992" w:type="dxa"/>
            <w:vAlign w:val="center"/>
          </w:tcPr>
          <w:p w:rsidR="0046577A" w:rsidRDefault="00867555">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46577A" w:rsidRDefault="00867555">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46577A" w:rsidRDefault="00867555">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46577A" w:rsidRDefault="00867555">
            <w:pPr>
              <w:spacing w:line="240" w:lineRule="exact"/>
              <w:jc w:val="center"/>
              <w:rPr>
                <w:b/>
                <w:color w:val="000000" w:themeColor="text1"/>
                <w:sz w:val="20"/>
                <w:szCs w:val="20"/>
              </w:rPr>
            </w:pPr>
            <w:r>
              <w:rPr>
                <w:rFonts w:hint="eastAsia"/>
                <w:sz w:val="18"/>
                <w:szCs w:val="18"/>
              </w:rPr>
              <w:t>专业代码</w:t>
            </w:r>
          </w:p>
        </w:tc>
      </w:tr>
      <w:tr w:rsidR="0046577A">
        <w:trPr>
          <w:trHeight w:val="541"/>
        </w:trPr>
        <w:tc>
          <w:tcPr>
            <w:tcW w:w="1844" w:type="dxa"/>
            <w:gridSpan w:val="2"/>
            <w:vAlign w:val="center"/>
          </w:tcPr>
          <w:p w:rsidR="0046577A" w:rsidRDefault="00867555" w:rsidP="00D33C49">
            <w:pPr>
              <w:ind w:firstLineChars="200" w:firstLine="402"/>
              <w:rPr>
                <w:b/>
                <w:color w:val="000000" w:themeColor="text1"/>
                <w:sz w:val="20"/>
                <w:szCs w:val="20"/>
              </w:rPr>
            </w:pPr>
            <w:r>
              <w:rPr>
                <w:rFonts w:hint="eastAsia"/>
                <w:b/>
                <w:color w:val="000000" w:themeColor="text1"/>
                <w:sz w:val="20"/>
                <w:szCs w:val="20"/>
              </w:rPr>
              <w:t>朱晓丽</w:t>
            </w:r>
          </w:p>
        </w:tc>
        <w:tc>
          <w:tcPr>
            <w:tcW w:w="992" w:type="dxa"/>
            <w:vAlign w:val="center"/>
          </w:tcPr>
          <w:p w:rsidR="0046577A" w:rsidRDefault="00867555">
            <w:pPr>
              <w:rPr>
                <w:b/>
                <w:color w:val="000000" w:themeColor="text1"/>
                <w:sz w:val="20"/>
                <w:szCs w:val="20"/>
              </w:rPr>
            </w:pPr>
            <w:r>
              <w:rPr>
                <w:rFonts w:hint="eastAsia"/>
                <w:b/>
                <w:color w:val="000000" w:themeColor="text1"/>
                <w:sz w:val="20"/>
                <w:szCs w:val="20"/>
              </w:rPr>
              <w:t>组长</w:t>
            </w:r>
          </w:p>
        </w:tc>
        <w:tc>
          <w:tcPr>
            <w:tcW w:w="1216" w:type="dxa"/>
            <w:vAlign w:val="center"/>
          </w:tcPr>
          <w:p w:rsidR="0046577A" w:rsidRDefault="00867555" w:rsidP="00D33C49">
            <w:pPr>
              <w:ind w:firstLineChars="200" w:firstLine="402"/>
              <w:rPr>
                <w:b/>
                <w:color w:val="000000" w:themeColor="text1"/>
                <w:sz w:val="20"/>
                <w:szCs w:val="20"/>
              </w:rPr>
            </w:pPr>
            <w:r>
              <w:rPr>
                <w:rFonts w:hint="eastAsia"/>
                <w:b/>
                <w:color w:val="000000" w:themeColor="text1"/>
                <w:sz w:val="20"/>
                <w:szCs w:val="20"/>
              </w:rPr>
              <w:t>女</w:t>
            </w:r>
          </w:p>
        </w:tc>
        <w:tc>
          <w:tcPr>
            <w:tcW w:w="3478" w:type="dxa"/>
            <w:gridSpan w:val="3"/>
            <w:vAlign w:val="bottom"/>
          </w:tcPr>
          <w:p w:rsidR="0046577A" w:rsidRDefault="0046577A">
            <w:pPr>
              <w:spacing w:line="240" w:lineRule="exact"/>
              <w:jc w:val="center"/>
              <w:rPr>
                <w:sz w:val="18"/>
                <w:szCs w:val="18"/>
              </w:rPr>
            </w:pPr>
          </w:p>
          <w:p w:rsidR="00867555" w:rsidRPr="00867555" w:rsidRDefault="00CE3C08" w:rsidP="00867555">
            <w:r w:rsidRPr="000E2172">
              <w:rPr>
                <w:sz w:val="18"/>
                <w:szCs w:val="18"/>
              </w:rPr>
              <w:t>审核员</w:t>
            </w:r>
          </w:p>
        </w:tc>
        <w:tc>
          <w:tcPr>
            <w:tcW w:w="2333" w:type="dxa"/>
            <w:gridSpan w:val="2"/>
            <w:vAlign w:val="center"/>
          </w:tcPr>
          <w:p w:rsidR="0046577A" w:rsidRDefault="00CE3C08">
            <w:pPr>
              <w:rPr>
                <w:b/>
                <w:color w:val="000000" w:themeColor="text1"/>
                <w:sz w:val="20"/>
                <w:szCs w:val="20"/>
              </w:rPr>
            </w:pPr>
            <w:r w:rsidRPr="00CE3C08">
              <w:rPr>
                <w:b/>
                <w:color w:val="000000" w:themeColor="text1"/>
                <w:sz w:val="20"/>
                <w:szCs w:val="20"/>
              </w:rPr>
              <w:t>29.09.01,33.02.01,33.02.02,33.03.01</w:t>
            </w:r>
          </w:p>
        </w:tc>
      </w:tr>
      <w:tr w:rsidR="00867555" w:rsidTr="00867555">
        <w:trPr>
          <w:trHeight w:val="541"/>
        </w:trPr>
        <w:tc>
          <w:tcPr>
            <w:tcW w:w="1844" w:type="dxa"/>
            <w:gridSpan w:val="2"/>
            <w:vAlign w:val="center"/>
          </w:tcPr>
          <w:p w:rsidR="00867555" w:rsidRDefault="00CE3C08" w:rsidP="00867555">
            <w:pPr>
              <w:jc w:val="center"/>
              <w:rPr>
                <w:b/>
                <w:color w:val="000000" w:themeColor="text1"/>
                <w:sz w:val="20"/>
                <w:szCs w:val="20"/>
              </w:rPr>
            </w:pPr>
            <w:r w:rsidRPr="00CE3C08">
              <w:rPr>
                <w:rFonts w:hint="eastAsia"/>
                <w:b/>
                <w:color w:val="000000" w:themeColor="text1"/>
                <w:sz w:val="20"/>
                <w:szCs w:val="20"/>
              </w:rPr>
              <w:t>张星</w:t>
            </w:r>
          </w:p>
        </w:tc>
        <w:tc>
          <w:tcPr>
            <w:tcW w:w="992" w:type="dxa"/>
            <w:vAlign w:val="center"/>
          </w:tcPr>
          <w:p w:rsidR="00867555" w:rsidRPr="00421FBE" w:rsidRDefault="00867555" w:rsidP="00D33C49">
            <w:r w:rsidRPr="00421FBE">
              <w:rPr>
                <w:rFonts w:hint="eastAsia"/>
              </w:rPr>
              <w:t>组员</w:t>
            </w:r>
          </w:p>
        </w:tc>
        <w:tc>
          <w:tcPr>
            <w:tcW w:w="1216" w:type="dxa"/>
            <w:vAlign w:val="center"/>
          </w:tcPr>
          <w:p w:rsidR="00867555" w:rsidRDefault="00867555" w:rsidP="00867555">
            <w:pPr>
              <w:jc w:val="center"/>
              <w:rPr>
                <w:b/>
                <w:color w:val="000000" w:themeColor="text1"/>
                <w:sz w:val="20"/>
                <w:szCs w:val="20"/>
              </w:rPr>
            </w:pPr>
            <w:r>
              <w:rPr>
                <w:rFonts w:hint="eastAsia"/>
                <w:b/>
                <w:color w:val="000000" w:themeColor="text1"/>
                <w:sz w:val="20"/>
                <w:szCs w:val="20"/>
              </w:rPr>
              <w:t>女</w:t>
            </w:r>
          </w:p>
        </w:tc>
        <w:tc>
          <w:tcPr>
            <w:tcW w:w="3478" w:type="dxa"/>
            <w:gridSpan w:val="3"/>
            <w:vAlign w:val="center"/>
          </w:tcPr>
          <w:p w:rsidR="00867555" w:rsidRDefault="00CE3C08" w:rsidP="00867555">
            <w:pPr>
              <w:spacing w:line="240" w:lineRule="exact"/>
              <w:rPr>
                <w:b/>
                <w:color w:val="000000" w:themeColor="text1"/>
                <w:sz w:val="20"/>
                <w:szCs w:val="20"/>
              </w:rPr>
            </w:pPr>
            <w:r w:rsidRPr="000E2172">
              <w:rPr>
                <w:sz w:val="18"/>
                <w:szCs w:val="18"/>
              </w:rPr>
              <w:t>审核员</w:t>
            </w:r>
          </w:p>
        </w:tc>
        <w:tc>
          <w:tcPr>
            <w:tcW w:w="2333" w:type="dxa"/>
            <w:gridSpan w:val="2"/>
            <w:vAlign w:val="center"/>
          </w:tcPr>
          <w:p w:rsidR="00867555" w:rsidRDefault="00867555">
            <w:pPr>
              <w:rPr>
                <w:b/>
                <w:color w:val="000000" w:themeColor="text1"/>
                <w:sz w:val="20"/>
                <w:szCs w:val="20"/>
              </w:rPr>
            </w:pPr>
          </w:p>
        </w:tc>
      </w:tr>
      <w:tr w:rsidR="0046577A">
        <w:trPr>
          <w:trHeight w:val="351"/>
        </w:trPr>
        <w:tc>
          <w:tcPr>
            <w:tcW w:w="9863" w:type="dxa"/>
            <w:gridSpan w:val="9"/>
            <w:vAlign w:val="center"/>
          </w:tcPr>
          <w:p w:rsidR="0046577A" w:rsidRDefault="00867555">
            <w:pPr>
              <w:rPr>
                <w:b/>
                <w:color w:val="000000" w:themeColor="text1"/>
                <w:sz w:val="20"/>
                <w:szCs w:val="20"/>
              </w:rPr>
            </w:pPr>
            <w:r>
              <w:rPr>
                <w:rFonts w:hint="eastAsia"/>
                <w:b/>
                <w:color w:val="000000" w:themeColor="text1"/>
                <w:sz w:val="20"/>
                <w:szCs w:val="20"/>
              </w:rPr>
              <w:t>与审核组同行人员</w:t>
            </w:r>
          </w:p>
        </w:tc>
      </w:tr>
      <w:tr w:rsidR="0046577A">
        <w:trPr>
          <w:trHeight w:val="351"/>
        </w:trPr>
        <w:tc>
          <w:tcPr>
            <w:tcW w:w="1844" w:type="dxa"/>
            <w:gridSpan w:val="2"/>
            <w:vAlign w:val="center"/>
          </w:tcPr>
          <w:p w:rsidR="0046577A" w:rsidRDefault="00867555">
            <w:pPr>
              <w:rPr>
                <w:b/>
                <w:color w:val="000000" w:themeColor="text1"/>
                <w:sz w:val="20"/>
                <w:szCs w:val="20"/>
              </w:rPr>
            </w:pPr>
            <w:r>
              <w:rPr>
                <w:rFonts w:hint="eastAsia"/>
                <w:b/>
                <w:color w:val="000000" w:themeColor="text1"/>
                <w:sz w:val="20"/>
                <w:szCs w:val="20"/>
              </w:rPr>
              <w:t>姓名</w:t>
            </w:r>
          </w:p>
        </w:tc>
        <w:tc>
          <w:tcPr>
            <w:tcW w:w="992" w:type="dxa"/>
            <w:vAlign w:val="center"/>
          </w:tcPr>
          <w:p w:rsidR="0046577A" w:rsidRDefault="00867555">
            <w:pPr>
              <w:rPr>
                <w:b/>
                <w:color w:val="000000" w:themeColor="text1"/>
                <w:sz w:val="20"/>
                <w:szCs w:val="20"/>
              </w:rPr>
            </w:pPr>
            <w:r>
              <w:rPr>
                <w:rFonts w:hint="eastAsia"/>
                <w:b/>
                <w:color w:val="000000" w:themeColor="text1"/>
                <w:sz w:val="20"/>
                <w:szCs w:val="20"/>
              </w:rPr>
              <w:t>性别</w:t>
            </w:r>
          </w:p>
        </w:tc>
        <w:tc>
          <w:tcPr>
            <w:tcW w:w="1216" w:type="dxa"/>
            <w:vAlign w:val="center"/>
          </w:tcPr>
          <w:p w:rsidR="0046577A" w:rsidRDefault="00867555">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46577A" w:rsidRDefault="00867555">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46577A" w:rsidRDefault="00867555">
            <w:pPr>
              <w:rPr>
                <w:b/>
                <w:color w:val="000000" w:themeColor="text1"/>
                <w:sz w:val="20"/>
                <w:szCs w:val="20"/>
              </w:rPr>
            </w:pPr>
            <w:r>
              <w:rPr>
                <w:rFonts w:hint="eastAsia"/>
                <w:b/>
                <w:color w:val="000000" w:themeColor="text1"/>
                <w:sz w:val="20"/>
                <w:szCs w:val="20"/>
              </w:rPr>
              <w:t>备注</w:t>
            </w:r>
          </w:p>
        </w:tc>
      </w:tr>
      <w:tr w:rsidR="0046577A">
        <w:trPr>
          <w:trHeight w:val="351"/>
        </w:trPr>
        <w:tc>
          <w:tcPr>
            <w:tcW w:w="1844" w:type="dxa"/>
            <w:gridSpan w:val="2"/>
            <w:vAlign w:val="center"/>
          </w:tcPr>
          <w:p w:rsidR="0046577A" w:rsidRDefault="0046577A">
            <w:pPr>
              <w:rPr>
                <w:b/>
                <w:color w:val="000000" w:themeColor="text1"/>
              </w:rPr>
            </w:pPr>
          </w:p>
        </w:tc>
        <w:tc>
          <w:tcPr>
            <w:tcW w:w="992" w:type="dxa"/>
            <w:vAlign w:val="center"/>
          </w:tcPr>
          <w:p w:rsidR="0046577A" w:rsidRDefault="0046577A">
            <w:pPr>
              <w:rPr>
                <w:b/>
                <w:color w:val="000000" w:themeColor="text1"/>
              </w:rPr>
            </w:pPr>
          </w:p>
        </w:tc>
        <w:tc>
          <w:tcPr>
            <w:tcW w:w="1216" w:type="dxa"/>
            <w:vAlign w:val="center"/>
          </w:tcPr>
          <w:p w:rsidR="0046577A" w:rsidRDefault="0046577A">
            <w:pPr>
              <w:rPr>
                <w:b/>
                <w:color w:val="000000" w:themeColor="text1"/>
              </w:rPr>
            </w:pPr>
          </w:p>
        </w:tc>
        <w:tc>
          <w:tcPr>
            <w:tcW w:w="3478" w:type="dxa"/>
            <w:gridSpan w:val="3"/>
            <w:vAlign w:val="center"/>
          </w:tcPr>
          <w:p w:rsidR="0046577A" w:rsidRDefault="0046577A">
            <w:pPr>
              <w:rPr>
                <w:b/>
                <w:color w:val="000000" w:themeColor="text1"/>
              </w:rPr>
            </w:pPr>
          </w:p>
        </w:tc>
        <w:tc>
          <w:tcPr>
            <w:tcW w:w="2333" w:type="dxa"/>
            <w:gridSpan w:val="2"/>
            <w:vAlign w:val="center"/>
          </w:tcPr>
          <w:p w:rsidR="0046577A" w:rsidRDefault="0046577A">
            <w:pPr>
              <w:rPr>
                <w:b/>
                <w:color w:val="000000" w:themeColor="text1"/>
              </w:rPr>
            </w:pPr>
          </w:p>
        </w:tc>
      </w:tr>
      <w:tr w:rsidR="0046577A">
        <w:trPr>
          <w:trHeight w:val="351"/>
        </w:trPr>
        <w:tc>
          <w:tcPr>
            <w:tcW w:w="1844" w:type="dxa"/>
            <w:gridSpan w:val="2"/>
            <w:vAlign w:val="center"/>
          </w:tcPr>
          <w:p w:rsidR="0046577A" w:rsidRDefault="0046577A">
            <w:pPr>
              <w:rPr>
                <w:b/>
                <w:color w:val="000000" w:themeColor="text1"/>
              </w:rPr>
            </w:pPr>
          </w:p>
        </w:tc>
        <w:tc>
          <w:tcPr>
            <w:tcW w:w="992" w:type="dxa"/>
            <w:vAlign w:val="center"/>
          </w:tcPr>
          <w:p w:rsidR="0046577A" w:rsidRDefault="0046577A">
            <w:pPr>
              <w:rPr>
                <w:b/>
                <w:color w:val="000000" w:themeColor="text1"/>
              </w:rPr>
            </w:pPr>
          </w:p>
        </w:tc>
        <w:tc>
          <w:tcPr>
            <w:tcW w:w="1216" w:type="dxa"/>
            <w:vAlign w:val="center"/>
          </w:tcPr>
          <w:p w:rsidR="0046577A" w:rsidRDefault="0046577A">
            <w:pPr>
              <w:rPr>
                <w:b/>
                <w:color w:val="000000" w:themeColor="text1"/>
              </w:rPr>
            </w:pPr>
          </w:p>
        </w:tc>
        <w:tc>
          <w:tcPr>
            <w:tcW w:w="3478" w:type="dxa"/>
            <w:gridSpan w:val="3"/>
            <w:vAlign w:val="center"/>
          </w:tcPr>
          <w:p w:rsidR="0046577A" w:rsidRDefault="0046577A">
            <w:pPr>
              <w:rPr>
                <w:b/>
                <w:color w:val="000000" w:themeColor="text1"/>
              </w:rPr>
            </w:pPr>
          </w:p>
        </w:tc>
        <w:tc>
          <w:tcPr>
            <w:tcW w:w="2333" w:type="dxa"/>
            <w:gridSpan w:val="2"/>
            <w:vAlign w:val="center"/>
          </w:tcPr>
          <w:p w:rsidR="0046577A" w:rsidRDefault="0046577A">
            <w:pPr>
              <w:rPr>
                <w:b/>
                <w:color w:val="000000" w:themeColor="text1"/>
              </w:rPr>
            </w:pPr>
          </w:p>
        </w:tc>
      </w:tr>
    </w:tbl>
    <w:p w:rsidR="0046577A" w:rsidRDefault="00867555">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firstRow="1" w:lastRow="0" w:firstColumn="1" w:lastColumn="0" w:noHBand="0" w:noVBand="1"/>
      </w:tblPr>
      <w:tblGrid>
        <w:gridCol w:w="2269"/>
        <w:gridCol w:w="7654"/>
      </w:tblGrid>
      <w:tr w:rsidR="0046577A">
        <w:tc>
          <w:tcPr>
            <w:tcW w:w="2269" w:type="dxa"/>
            <w:vAlign w:val="center"/>
          </w:tcPr>
          <w:p w:rsidR="0046577A" w:rsidRDefault="0086755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46577A" w:rsidRDefault="00867555">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46577A" w:rsidRDefault="00867555">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46577A">
        <w:tc>
          <w:tcPr>
            <w:tcW w:w="2269" w:type="dxa"/>
            <w:vAlign w:val="center"/>
          </w:tcPr>
          <w:p w:rsidR="0046577A" w:rsidRDefault="0086755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46577A" w:rsidRDefault="00867555">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46577A" w:rsidRDefault="00867555">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46577A">
        <w:tc>
          <w:tcPr>
            <w:tcW w:w="2269" w:type="dxa"/>
            <w:vAlign w:val="center"/>
          </w:tcPr>
          <w:p w:rsidR="0046577A" w:rsidRDefault="00867555">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46577A" w:rsidRDefault="00867555">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46577A" w:rsidRDefault="0046577A">
      <w:pPr>
        <w:rPr>
          <w:rFonts w:ascii="宋体" w:hAnsi="宋体"/>
          <w:b/>
          <w:color w:val="000000" w:themeColor="text1"/>
          <w:sz w:val="16"/>
          <w:szCs w:val="16"/>
        </w:rPr>
      </w:pPr>
    </w:p>
    <w:p w:rsidR="0046577A" w:rsidRDefault="00867555">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46577A" w:rsidRDefault="0086755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GB/T 19001:2016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9001:2015标准   不适用条款:无条款</w:t>
      </w:r>
    </w:p>
    <w:p w:rsidR="0046577A" w:rsidRDefault="0086755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50430-2017标准   不适用条款: </w:t>
      </w:r>
    </w:p>
    <w:p w:rsidR="0046577A" w:rsidRDefault="0086755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24001-2016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14001:2015标准</w:t>
      </w:r>
    </w:p>
    <w:p w:rsidR="0046577A" w:rsidRDefault="0086755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28001-2011 </w:t>
      </w:r>
      <w:proofErr w:type="spellStart"/>
      <w:r>
        <w:rPr>
          <w:rFonts w:ascii="宋体" w:hAnsi="宋体" w:hint="eastAsia"/>
          <w:b/>
          <w:color w:val="000000" w:themeColor="text1"/>
          <w:spacing w:val="-10"/>
          <w:sz w:val="20"/>
          <w:szCs w:val="20"/>
        </w:rPr>
        <w:t>idtOHSMS</w:t>
      </w:r>
      <w:proofErr w:type="spellEnd"/>
      <w:r>
        <w:rPr>
          <w:rFonts w:ascii="宋体" w:hAnsi="宋体" w:hint="eastAsia"/>
          <w:b/>
          <w:color w:val="000000" w:themeColor="text1"/>
          <w:spacing w:val="-10"/>
          <w:sz w:val="20"/>
          <w:szCs w:val="20"/>
        </w:rPr>
        <w:t xml:space="preserve"> 18001:2007标准</w:t>
      </w:r>
    </w:p>
    <w:p w:rsidR="0046577A" w:rsidRDefault="0086755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ISO45001：2018标准</w:t>
      </w:r>
    </w:p>
    <w:p w:rsidR="0046577A" w:rsidRDefault="0086755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受审核方管理体系文件  </w:t>
      </w: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适用的法律法规  □其他</w:t>
      </w:r>
    </w:p>
    <w:p w:rsidR="0046577A" w:rsidRDefault="00867555">
      <w:pPr>
        <w:ind w:leftChars="-405" w:left="-850" w:firstLineChars="49" w:firstLine="128"/>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46577A">
        <w:trPr>
          <w:trHeight w:val="293"/>
          <w:jc w:val="center"/>
        </w:trPr>
        <w:tc>
          <w:tcPr>
            <w:tcW w:w="1919" w:type="dxa"/>
          </w:tcPr>
          <w:p w:rsidR="0046577A" w:rsidRDefault="00867555">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46577A" w:rsidRDefault="00CE3C08">
            <w:pPr>
              <w:spacing w:line="320" w:lineRule="exact"/>
              <w:rPr>
                <w:rFonts w:ascii="宋体" w:hAnsi="宋体"/>
                <w:b/>
                <w:color w:val="000000" w:themeColor="text1"/>
                <w:sz w:val="20"/>
                <w:szCs w:val="20"/>
              </w:rPr>
            </w:pPr>
            <w:r w:rsidRPr="00CE3C08">
              <w:rPr>
                <w:rFonts w:ascii="宋体" w:hAnsi="宋体" w:hint="eastAsia"/>
                <w:b/>
                <w:color w:val="000000" w:themeColor="text1"/>
                <w:sz w:val="20"/>
                <w:szCs w:val="20"/>
              </w:rPr>
              <w:t>华夏运维科技（北京）有限公司</w:t>
            </w:r>
          </w:p>
        </w:tc>
        <w:tc>
          <w:tcPr>
            <w:tcW w:w="1134" w:type="dxa"/>
            <w:gridSpan w:val="3"/>
          </w:tcPr>
          <w:p w:rsidR="0046577A" w:rsidRDefault="0086755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46577A" w:rsidRDefault="00CE3C0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7</w:t>
            </w:r>
            <w:r w:rsidR="00867555">
              <w:rPr>
                <w:rFonts w:ascii="宋体" w:hAnsi="宋体" w:hint="eastAsia"/>
                <w:b/>
                <w:color w:val="000000" w:themeColor="text1"/>
                <w:sz w:val="20"/>
                <w:szCs w:val="20"/>
              </w:rPr>
              <w:t>人</w:t>
            </w:r>
          </w:p>
        </w:tc>
      </w:tr>
      <w:tr w:rsidR="00CE3C08">
        <w:trPr>
          <w:trHeight w:val="307"/>
          <w:jc w:val="center"/>
        </w:trPr>
        <w:tc>
          <w:tcPr>
            <w:tcW w:w="1919" w:type="dxa"/>
          </w:tcPr>
          <w:p w:rsidR="00CE3C08" w:rsidRDefault="00CE3C0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CE3C08" w:rsidRDefault="00CE3C08">
            <w:pPr>
              <w:spacing w:line="320" w:lineRule="exact"/>
              <w:rPr>
                <w:rFonts w:ascii="宋体" w:hAnsi="宋体"/>
                <w:b/>
                <w:color w:val="000000" w:themeColor="text1"/>
                <w:sz w:val="20"/>
                <w:szCs w:val="20"/>
              </w:rPr>
            </w:pPr>
            <w:r w:rsidRPr="00CE3C08">
              <w:rPr>
                <w:rFonts w:ascii="宋体" w:hAnsi="宋体" w:hint="eastAsia"/>
                <w:b/>
                <w:color w:val="000000" w:themeColor="text1"/>
                <w:sz w:val="20"/>
                <w:szCs w:val="20"/>
              </w:rPr>
              <w:t>北京市房山区长阳万兴路86号-A3114</w:t>
            </w:r>
          </w:p>
        </w:tc>
        <w:tc>
          <w:tcPr>
            <w:tcW w:w="540" w:type="dxa"/>
            <w:vMerge w:val="restart"/>
          </w:tcPr>
          <w:p w:rsidR="00CE3C08" w:rsidRDefault="00CE3C08">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CE3C08" w:rsidRDefault="00CE3C0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CE3C08" w:rsidRDefault="00CE3C08" w:rsidP="00CE3C08">
            <w:pPr>
              <w:spacing w:line="280" w:lineRule="exact"/>
              <w:rPr>
                <w:rFonts w:ascii="宋体"/>
                <w:b/>
                <w:color w:val="000000"/>
                <w:sz w:val="20"/>
                <w:szCs w:val="20"/>
              </w:rPr>
            </w:pPr>
            <w:bookmarkStart w:id="0" w:name="注册邮编"/>
            <w:r>
              <w:rPr>
                <w:rFonts w:ascii="宋体"/>
                <w:b/>
                <w:color w:val="000000"/>
                <w:sz w:val="20"/>
                <w:szCs w:val="20"/>
              </w:rPr>
              <w:t>102488</w:t>
            </w:r>
            <w:bookmarkEnd w:id="0"/>
          </w:p>
        </w:tc>
      </w:tr>
      <w:tr w:rsidR="00CE3C08">
        <w:trPr>
          <w:trHeight w:val="315"/>
          <w:jc w:val="center"/>
        </w:trPr>
        <w:tc>
          <w:tcPr>
            <w:tcW w:w="1919" w:type="dxa"/>
            <w:vAlign w:val="center"/>
          </w:tcPr>
          <w:p w:rsidR="00CE3C08" w:rsidRDefault="00CE3C0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CE3C08" w:rsidRDefault="00CE3C08">
            <w:pPr>
              <w:spacing w:line="320" w:lineRule="exact"/>
              <w:rPr>
                <w:rFonts w:ascii="宋体" w:hAnsi="宋体"/>
                <w:b/>
                <w:color w:val="000000" w:themeColor="text1"/>
                <w:sz w:val="20"/>
                <w:szCs w:val="20"/>
              </w:rPr>
            </w:pPr>
            <w:r w:rsidRPr="00CE3C08">
              <w:rPr>
                <w:rFonts w:ascii="宋体" w:hAnsi="宋体" w:hint="eastAsia"/>
                <w:b/>
                <w:color w:val="000000" w:themeColor="text1"/>
                <w:sz w:val="20"/>
                <w:szCs w:val="20"/>
              </w:rPr>
              <w:t>北京市海淀</w:t>
            </w:r>
            <w:proofErr w:type="gramStart"/>
            <w:r w:rsidRPr="00CE3C08">
              <w:rPr>
                <w:rFonts w:ascii="宋体" w:hAnsi="宋体" w:hint="eastAsia"/>
                <w:b/>
                <w:color w:val="000000" w:themeColor="text1"/>
                <w:sz w:val="20"/>
                <w:szCs w:val="20"/>
              </w:rPr>
              <w:t>区丰慧</w:t>
            </w:r>
            <w:proofErr w:type="gramEnd"/>
            <w:r w:rsidRPr="00CE3C08">
              <w:rPr>
                <w:rFonts w:ascii="宋体" w:hAnsi="宋体" w:hint="eastAsia"/>
                <w:b/>
                <w:color w:val="000000" w:themeColor="text1"/>
                <w:sz w:val="20"/>
                <w:szCs w:val="20"/>
              </w:rPr>
              <w:t>中路7号新材料大厦B座206</w:t>
            </w:r>
          </w:p>
        </w:tc>
        <w:tc>
          <w:tcPr>
            <w:tcW w:w="540" w:type="dxa"/>
            <w:vMerge/>
            <w:vAlign w:val="center"/>
          </w:tcPr>
          <w:p w:rsidR="00CE3C08" w:rsidRDefault="00CE3C08">
            <w:pPr>
              <w:spacing w:line="320" w:lineRule="exact"/>
              <w:jc w:val="center"/>
              <w:rPr>
                <w:rFonts w:ascii="宋体" w:hAnsi="宋体"/>
                <w:b/>
                <w:color w:val="000000" w:themeColor="text1"/>
                <w:sz w:val="20"/>
                <w:szCs w:val="20"/>
              </w:rPr>
            </w:pPr>
          </w:p>
        </w:tc>
        <w:tc>
          <w:tcPr>
            <w:tcW w:w="1297" w:type="dxa"/>
          </w:tcPr>
          <w:p w:rsidR="00CE3C08" w:rsidRDefault="00CE3C08" w:rsidP="00CE3C08">
            <w:pPr>
              <w:spacing w:line="280" w:lineRule="exact"/>
              <w:rPr>
                <w:rFonts w:ascii="宋体"/>
                <w:b/>
                <w:color w:val="000000"/>
                <w:sz w:val="20"/>
                <w:szCs w:val="20"/>
              </w:rPr>
            </w:pPr>
            <w:bookmarkStart w:id="1" w:name="生产邮编Add1"/>
            <w:r>
              <w:rPr>
                <w:rFonts w:ascii="宋体"/>
                <w:b/>
                <w:color w:val="000000"/>
                <w:sz w:val="20"/>
                <w:szCs w:val="20"/>
              </w:rPr>
              <w:t>100094</w:t>
            </w:r>
            <w:bookmarkEnd w:id="1"/>
          </w:p>
        </w:tc>
      </w:tr>
      <w:tr w:rsidR="00CE3C08" w:rsidTr="00CE3C08">
        <w:trPr>
          <w:trHeight w:val="348"/>
          <w:jc w:val="center"/>
        </w:trPr>
        <w:tc>
          <w:tcPr>
            <w:tcW w:w="1919" w:type="dxa"/>
            <w:vAlign w:val="center"/>
          </w:tcPr>
          <w:p w:rsidR="00CE3C08" w:rsidRDefault="00CE3C08" w:rsidP="00CE3C08">
            <w:pPr>
              <w:spacing w:line="280" w:lineRule="exact"/>
              <w:jc w:val="left"/>
              <w:rPr>
                <w:rFonts w:ascii="宋体"/>
                <w:b/>
                <w:color w:val="000000"/>
                <w:sz w:val="20"/>
                <w:szCs w:val="20"/>
              </w:rPr>
            </w:pPr>
            <w:r>
              <w:rPr>
                <w:rFonts w:ascii="宋体" w:hAnsi="宋体" w:hint="eastAsia"/>
                <w:b/>
                <w:color w:val="000000"/>
                <w:sz w:val="20"/>
                <w:szCs w:val="20"/>
              </w:rPr>
              <w:t>联系人</w:t>
            </w:r>
          </w:p>
        </w:tc>
        <w:tc>
          <w:tcPr>
            <w:tcW w:w="1620" w:type="dxa"/>
            <w:vAlign w:val="center"/>
          </w:tcPr>
          <w:p w:rsidR="00CE3C08" w:rsidRDefault="00CE3C08" w:rsidP="00CE3C08">
            <w:pPr>
              <w:spacing w:line="280" w:lineRule="exact"/>
              <w:jc w:val="left"/>
              <w:rPr>
                <w:rFonts w:ascii="宋体"/>
                <w:b/>
                <w:color w:val="000000"/>
                <w:sz w:val="20"/>
                <w:szCs w:val="20"/>
              </w:rPr>
            </w:pPr>
            <w:bookmarkStart w:id="2" w:name="联系人Add1"/>
            <w:r>
              <w:rPr>
                <w:rFonts w:ascii="宋体"/>
                <w:b/>
                <w:color w:val="000000"/>
                <w:sz w:val="20"/>
                <w:szCs w:val="20"/>
              </w:rPr>
              <w:t>李长江</w:t>
            </w:r>
            <w:bookmarkEnd w:id="2"/>
          </w:p>
        </w:tc>
        <w:tc>
          <w:tcPr>
            <w:tcW w:w="1362" w:type="dxa"/>
            <w:gridSpan w:val="2"/>
            <w:vAlign w:val="center"/>
          </w:tcPr>
          <w:p w:rsidR="00CE3C08" w:rsidRDefault="00CE3C08" w:rsidP="00CE3C08">
            <w:pPr>
              <w:spacing w:line="280" w:lineRule="exact"/>
              <w:jc w:val="left"/>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1993" w:type="dxa"/>
            <w:gridSpan w:val="4"/>
            <w:vAlign w:val="center"/>
          </w:tcPr>
          <w:p w:rsidR="00CE3C08" w:rsidRDefault="00CE3C08" w:rsidP="00CE3C08">
            <w:pPr>
              <w:spacing w:line="280" w:lineRule="exact"/>
              <w:jc w:val="left"/>
              <w:rPr>
                <w:rFonts w:ascii="宋体"/>
                <w:b/>
                <w:color w:val="000000"/>
                <w:sz w:val="20"/>
                <w:szCs w:val="20"/>
              </w:rPr>
            </w:pPr>
            <w:bookmarkStart w:id="3" w:name="联系人电话Add1"/>
            <w:r>
              <w:rPr>
                <w:rFonts w:ascii="宋体"/>
                <w:b/>
                <w:color w:val="000000"/>
                <w:sz w:val="20"/>
                <w:szCs w:val="20"/>
              </w:rPr>
              <w:t>13801093909</w:t>
            </w:r>
            <w:bookmarkEnd w:id="3"/>
          </w:p>
        </w:tc>
        <w:tc>
          <w:tcPr>
            <w:tcW w:w="965" w:type="dxa"/>
            <w:gridSpan w:val="3"/>
            <w:vAlign w:val="center"/>
          </w:tcPr>
          <w:p w:rsidR="00CE3C08" w:rsidRDefault="00CE3C08" w:rsidP="00CE3C08">
            <w:pPr>
              <w:spacing w:line="280" w:lineRule="exact"/>
              <w:jc w:val="left"/>
              <w:rPr>
                <w:rFonts w:ascii="宋体"/>
                <w:b/>
                <w:color w:val="000000"/>
                <w:sz w:val="20"/>
                <w:szCs w:val="20"/>
              </w:rPr>
            </w:pPr>
            <w:r>
              <w:rPr>
                <w:rFonts w:ascii="宋体" w:hAnsi="宋体" w:hint="eastAsia"/>
                <w:b/>
                <w:color w:val="000000"/>
                <w:sz w:val="20"/>
                <w:szCs w:val="20"/>
              </w:rPr>
              <w:t>传真</w:t>
            </w:r>
          </w:p>
        </w:tc>
        <w:tc>
          <w:tcPr>
            <w:tcW w:w="2017" w:type="dxa"/>
            <w:gridSpan w:val="4"/>
            <w:vAlign w:val="center"/>
          </w:tcPr>
          <w:p w:rsidR="00CE3C08" w:rsidRDefault="00CE3C08" w:rsidP="00CE3C08">
            <w:pPr>
              <w:spacing w:line="280" w:lineRule="exact"/>
              <w:jc w:val="left"/>
              <w:rPr>
                <w:rFonts w:ascii="宋体"/>
                <w:b/>
                <w:color w:val="000000"/>
                <w:sz w:val="20"/>
                <w:szCs w:val="20"/>
              </w:rPr>
            </w:pPr>
            <w:bookmarkStart w:id="4" w:name="联系人传真Add1"/>
            <w:r>
              <w:rPr>
                <w:rFonts w:ascii="宋体"/>
                <w:b/>
                <w:color w:val="000000"/>
                <w:sz w:val="20"/>
                <w:szCs w:val="20"/>
              </w:rPr>
              <w:t>010-62468668</w:t>
            </w:r>
            <w:bookmarkEnd w:id="4"/>
          </w:p>
        </w:tc>
      </w:tr>
      <w:tr w:rsidR="00CE3C08" w:rsidTr="00CE3C08">
        <w:trPr>
          <w:jc w:val="center"/>
        </w:trPr>
        <w:tc>
          <w:tcPr>
            <w:tcW w:w="1919" w:type="dxa"/>
            <w:vAlign w:val="center"/>
          </w:tcPr>
          <w:p w:rsidR="00CE3C08" w:rsidRDefault="00CE3C08" w:rsidP="00CE3C08">
            <w:pPr>
              <w:jc w:val="left"/>
              <w:rPr>
                <w:rFonts w:ascii="宋体"/>
                <w:b/>
                <w:color w:val="000000"/>
                <w:sz w:val="20"/>
                <w:szCs w:val="20"/>
              </w:rPr>
            </w:pPr>
            <w:r>
              <w:rPr>
                <w:rFonts w:ascii="宋体" w:hAnsi="宋体" w:hint="eastAsia"/>
                <w:b/>
                <w:color w:val="000000"/>
                <w:sz w:val="20"/>
                <w:szCs w:val="20"/>
              </w:rPr>
              <w:t>法人代表</w:t>
            </w:r>
          </w:p>
        </w:tc>
        <w:tc>
          <w:tcPr>
            <w:tcW w:w="1620" w:type="dxa"/>
            <w:vAlign w:val="center"/>
          </w:tcPr>
          <w:p w:rsidR="00CE3C08" w:rsidRDefault="00CE3C08" w:rsidP="00CE3C08">
            <w:pPr>
              <w:jc w:val="left"/>
              <w:rPr>
                <w:rFonts w:ascii="宋体"/>
                <w:b/>
                <w:color w:val="000000"/>
                <w:sz w:val="20"/>
                <w:szCs w:val="20"/>
              </w:rPr>
            </w:pPr>
            <w:bookmarkStart w:id="5" w:name="法人"/>
            <w:r>
              <w:rPr>
                <w:rFonts w:ascii="宋体"/>
                <w:b/>
                <w:color w:val="000000"/>
                <w:sz w:val="20"/>
                <w:szCs w:val="20"/>
              </w:rPr>
              <w:t>徐曼娜</w:t>
            </w:r>
            <w:bookmarkEnd w:id="5"/>
          </w:p>
        </w:tc>
        <w:tc>
          <w:tcPr>
            <w:tcW w:w="1362" w:type="dxa"/>
            <w:gridSpan w:val="2"/>
            <w:vAlign w:val="center"/>
          </w:tcPr>
          <w:p w:rsidR="00CE3C08" w:rsidRDefault="00CE3C08" w:rsidP="00CE3C08">
            <w:pPr>
              <w:jc w:val="left"/>
              <w:rPr>
                <w:rFonts w:ascii="宋体"/>
                <w:b/>
                <w:color w:val="000000"/>
                <w:sz w:val="20"/>
                <w:szCs w:val="20"/>
              </w:rPr>
            </w:pPr>
            <w:r>
              <w:rPr>
                <w:rFonts w:ascii="宋体" w:hAnsi="宋体" w:hint="eastAsia"/>
                <w:b/>
                <w:color w:val="000000"/>
                <w:sz w:val="20"/>
                <w:szCs w:val="20"/>
              </w:rPr>
              <w:t>管理者代表</w:t>
            </w:r>
          </w:p>
        </w:tc>
        <w:tc>
          <w:tcPr>
            <w:tcW w:w="1518" w:type="dxa"/>
            <w:gridSpan w:val="2"/>
            <w:vAlign w:val="center"/>
          </w:tcPr>
          <w:p w:rsidR="00CE3C08" w:rsidRDefault="00CE3C08" w:rsidP="00CE3C08">
            <w:pPr>
              <w:jc w:val="left"/>
              <w:rPr>
                <w:rFonts w:ascii="宋体"/>
                <w:b/>
                <w:color w:val="000000"/>
                <w:sz w:val="20"/>
                <w:szCs w:val="20"/>
              </w:rPr>
            </w:pPr>
            <w:bookmarkStart w:id="6" w:name="管理者代表"/>
            <w:r>
              <w:rPr>
                <w:rFonts w:ascii="宋体"/>
                <w:b/>
                <w:color w:val="000000"/>
                <w:sz w:val="20"/>
                <w:szCs w:val="20"/>
              </w:rPr>
              <w:t>李长江</w:t>
            </w:r>
            <w:bookmarkEnd w:id="6"/>
          </w:p>
        </w:tc>
        <w:tc>
          <w:tcPr>
            <w:tcW w:w="1440" w:type="dxa"/>
            <w:gridSpan w:val="5"/>
            <w:vAlign w:val="center"/>
          </w:tcPr>
          <w:p w:rsidR="00CE3C08" w:rsidRDefault="00CE3C08" w:rsidP="00CE3C08">
            <w:pPr>
              <w:jc w:val="left"/>
              <w:rPr>
                <w:rFonts w:ascii="宋体"/>
                <w:b/>
                <w:color w:val="000000"/>
                <w:sz w:val="20"/>
                <w:szCs w:val="20"/>
              </w:rPr>
            </w:pPr>
            <w:r>
              <w:rPr>
                <w:rFonts w:ascii="宋体" w:hint="eastAsia"/>
                <w:b/>
                <w:color w:val="000000"/>
                <w:sz w:val="20"/>
                <w:szCs w:val="20"/>
              </w:rPr>
              <w:t>邮箱</w:t>
            </w:r>
          </w:p>
        </w:tc>
        <w:tc>
          <w:tcPr>
            <w:tcW w:w="2017" w:type="dxa"/>
            <w:gridSpan w:val="4"/>
            <w:vAlign w:val="center"/>
          </w:tcPr>
          <w:p w:rsidR="00CE3C08" w:rsidRDefault="00CE3C08" w:rsidP="00CE3C08">
            <w:pPr>
              <w:jc w:val="left"/>
              <w:rPr>
                <w:rFonts w:ascii="宋体"/>
                <w:b/>
                <w:color w:val="000000"/>
                <w:sz w:val="20"/>
                <w:szCs w:val="20"/>
              </w:rPr>
            </w:pPr>
            <w:bookmarkStart w:id="7" w:name="联系人邮箱Add1"/>
            <w:r>
              <w:rPr>
                <w:rFonts w:ascii="宋体"/>
                <w:b/>
                <w:color w:val="000000"/>
                <w:sz w:val="20"/>
                <w:szCs w:val="20"/>
              </w:rPr>
              <w:t>13801093909@139.com</w:t>
            </w:r>
            <w:bookmarkEnd w:id="7"/>
          </w:p>
        </w:tc>
      </w:tr>
      <w:tr w:rsidR="0046577A">
        <w:trPr>
          <w:trHeight w:val="804"/>
          <w:jc w:val="center"/>
        </w:trPr>
        <w:tc>
          <w:tcPr>
            <w:tcW w:w="1919" w:type="dxa"/>
            <w:vAlign w:val="center"/>
          </w:tcPr>
          <w:p w:rsidR="0046577A" w:rsidRDefault="0086755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46577A" w:rsidRDefault="0086755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tc>
        <w:tc>
          <w:tcPr>
            <w:tcW w:w="7957" w:type="dxa"/>
            <w:gridSpan w:val="14"/>
          </w:tcPr>
          <w:p w:rsidR="0046577A" w:rsidRDefault="00867555">
            <w:pPr>
              <w:spacing w:line="320" w:lineRule="exact"/>
              <w:rPr>
                <w:rFonts w:ascii="宋体" w:hAnsi="宋体"/>
                <w:b/>
                <w:color w:val="000000" w:themeColor="text1"/>
                <w:sz w:val="20"/>
                <w:szCs w:val="20"/>
                <w:u w:val="single"/>
                <w:lang w:val="en-GB"/>
              </w:rPr>
            </w:pPr>
            <w:r>
              <w:rPr>
                <w:rFonts w:ascii="宋体" w:hAnsi="宋体"/>
                <w:b/>
                <w:color w:val="000000" w:themeColor="text1"/>
                <w:sz w:val="20"/>
                <w:szCs w:val="20"/>
              </w:rPr>
              <w:t>QMS:</w:t>
            </w:r>
            <w:r>
              <w:rPr>
                <w:rFonts w:hint="eastAsia"/>
              </w:rPr>
              <w:t xml:space="preserve"> </w:t>
            </w:r>
            <w:r w:rsidR="00CE3C08" w:rsidRPr="00963A87">
              <w:rPr>
                <w:rFonts w:ascii="宋体" w:hAnsi="宋体" w:hint="eastAsia"/>
                <w:b/>
                <w:color w:val="000000"/>
                <w:sz w:val="20"/>
                <w:szCs w:val="20"/>
              </w:rPr>
              <w:t>计算机系统集成及技术服务；计算机软硬件及辅助设备的销售</w:t>
            </w:r>
          </w:p>
        </w:tc>
      </w:tr>
      <w:tr w:rsidR="0046577A">
        <w:trPr>
          <w:trHeight w:val="460"/>
          <w:jc w:val="center"/>
        </w:trPr>
        <w:tc>
          <w:tcPr>
            <w:tcW w:w="1919" w:type="dxa"/>
            <w:vAlign w:val="center"/>
          </w:tcPr>
          <w:p w:rsidR="0046577A" w:rsidRDefault="0086755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46577A" w:rsidRDefault="00CE3C08">
            <w:pPr>
              <w:spacing w:line="320" w:lineRule="exact"/>
              <w:rPr>
                <w:rFonts w:ascii="宋体" w:hAnsi="宋体"/>
                <w:b/>
                <w:color w:val="000000" w:themeColor="text1"/>
                <w:sz w:val="20"/>
                <w:szCs w:val="20"/>
              </w:rPr>
            </w:pPr>
            <w:r w:rsidRPr="00CA303E">
              <w:rPr>
                <w:rFonts w:hint="eastAsia"/>
                <w:b/>
                <w:szCs w:val="21"/>
              </w:rPr>
              <w:t>29.09.01;33.02.01;33.02.02;33.03.01</w:t>
            </w:r>
          </w:p>
        </w:tc>
        <w:tc>
          <w:tcPr>
            <w:tcW w:w="2127" w:type="dxa"/>
            <w:gridSpan w:val="7"/>
            <w:vAlign w:val="center"/>
          </w:tcPr>
          <w:p w:rsidR="0046577A" w:rsidRDefault="00867555">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46577A" w:rsidRDefault="00867555">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Pr>
                <w:rFonts w:ascii="宋体" w:hAnsi="宋体" w:hint="eastAsia"/>
                <w:b/>
                <w:color w:val="000000" w:themeColor="text1"/>
                <w:sz w:val="20"/>
                <w:szCs w:val="20"/>
              </w:rPr>
              <w:sym w:font="Wingdings 2" w:char="0052"/>
            </w:r>
            <w:r>
              <w:rPr>
                <w:rFonts w:ascii="宋体" w:hAnsi="宋体" w:hint="eastAsia"/>
                <w:b/>
                <w:color w:val="000000" w:themeColor="text1"/>
                <w:sz w:val="20"/>
                <w:szCs w:val="20"/>
              </w:rPr>
              <w:t>否</w:t>
            </w:r>
          </w:p>
        </w:tc>
      </w:tr>
      <w:tr w:rsidR="0046577A">
        <w:trPr>
          <w:trHeight w:val="564"/>
          <w:jc w:val="center"/>
        </w:trPr>
        <w:tc>
          <w:tcPr>
            <w:tcW w:w="1919" w:type="dxa"/>
            <w:vAlign w:val="center"/>
          </w:tcPr>
          <w:p w:rsidR="0046577A" w:rsidRDefault="00867555">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46577A" w:rsidRDefault="00867555" w:rsidP="00CE3C08">
            <w:pPr>
              <w:jc w:val="center"/>
              <w:rPr>
                <w:rFonts w:ascii="宋体" w:hAnsi="宋体"/>
                <w:b/>
                <w:color w:val="000000" w:themeColor="text1"/>
                <w:sz w:val="20"/>
                <w:szCs w:val="20"/>
              </w:rPr>
            </w:pPr>
            <w:r>
              <w:rPr>
                <w:rFonts w:ascii="宋体" w:hAnsi="宋体" w:hint="eastAsia"/>
                <w:b/>
                <w:color w:val="000000" w:themeColor="text1"/>
                <w:sz w:val="20"/>
                <w:szCs w:val="20"/>
              </w:rPr>
              <w:t>2020年</w:t>
            </w:r>
            <w:r w:rsidR="00CE3C08">
              <w:rPr>
                <w:rFonts w:ascii="宋体" w:hAnsi="宋体" w:hint="eastAsia"/>
                <w:b/>
                <w:color w:val="000000" w:themeColor="text1"/>
                <w:sz w:val="20"/>
                <w:szCs w:val="20"/>
              </w:rPr>
              <w:t>6</w:t>
            </w:r>
            <w:r>
              <w:rPr>
                <w:rFonts w:ascii="宋体" w:hAnsi="宋体" w:hint="eastAsia"/>
                <w:b/>
                <w:color w:val="000000" w:themeColor="text1"/>
                <w:sz w:val="20"/>
                <w:szCs w:val="20"/>
              </w:rPr>
              <w:t>月10日</w:t>
            </w:r>
          </w:p>
        </w:tc>
        <w:tc>
          <w:tcPr>
            <w:tcW w:w="2403" w:type="dxa"/>
            <w:gridSpan w:val="6"/>
            <w:vAlign w:val="center"/>
          </w:tcPr>
          <w:p w:rsidR="0046577A" w:rsidRDefault="00867555">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46577A" w:rsidRDefault="0046577A">
            <w:pPr>
              <w:rPr>
                <w:rFonts w:ascii="宋体" w:hAnsi="宋体"/>
                <w:b/>
                <w:color w:val="000000" w:themeColor="text1"/>
                <w:sz w:val="20"/>
                <w:szCs w:val="20"/>
              </w:rPr>
            </w:pPr>
          </w:p>
        </w:tc>
      </w:tr>
      <w:tr w:rsidR="0046577A">
        <w:trPr>
          <w:cantSplit/>
          <w:jc w:val="center"/>
        </w:trPr>
        <w:tc>
          <w:tcPr>
            <w:tcW w:w="1919" w:type="dxa"/>
            <w:vAlign w:val="center"/>
          </w:tcPr>
          <w:p w:rsidR="0046577A" w:rsidRDefault="00867555">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46577A" w:rsidRDefault="00867555">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清单）：无</w:t>
            </w:r>
          </w:p>
          <w:p w:rsidR="0046577A" w:rsidRDefault="0046577A">
            <w:pPr>
              <w:widowControl/>
              <w:jc w:val="left"/>
              <w:rPr>
                <w:rFonts w:ascii="宋体" w:hAnsi="宋体"/>
                <w:b/>
                <w:color w:val="000000" w:themeColor="text1"/>
                <w:spacing w:val="-20"/>
                <w:sz w:val="20"/>
                <w:szCs w:val="20"/>
              </w:rPr>
            </w:pPr>
          </w:p>
          <w:p w:rsidR="0046577A" w:rsidRDefault="00867555">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sidR="00CE3C08">
              <w:rPr>
                <w:rFonts w:ascii="宋体" w:hAnsi="宋体" w:hint="eastAsia"/>
                <w:b/>
                <w:color w:val="000000" w:themeColor="text1"/>
                <w:sz w:val="20"/>
                <w:szCs w:val="20"/>
              </w:rPr>
              <w:t>见</w:t>
            </w:r>
            <w:r>
              <w:rPr>
                <w:rFonts w:ascii="宋体" w:hAnsi="宋体" w:hint="eastAsia"/>
                <w:b/>
                <w:color w:val="000000" w:themeColor="text1"/>
                <w:sz w:val="20"/>
                <w:szCs w:val="20"/>
              </w:rPr>
              <w:t>附件</w:t>
            </w:r>
          </w:p>
        </w:tc>
      </w:tr>
      <w:tr w:rsidR="0046577A">
        <w:trPr>
          <w:cantSplit/>
          <w:jc w:val="center"/>
        </w:trPr>
        <w:tc>
          <w:tcPr>
            <w:tcW w:w="1919" w:type="dxa"/>
            <w:vAlign w:val="center"/>
          </w:tcPr>
          <w:p w:rsidR="0046577A" w:rsidRDefault="0086755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46577A" w:rsidRDefault="0086755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46577A" w:rsidRDefault="00867555">
            <w:pPr>
              <w:widowControl/>
              <w:jc w:val="left"/>
              <w:rPr>
                <w:rFonts w:ascii="宋体" w:hAnsi="宋体"/>
                <w:b/>
                <w:color w:val="000000" w:themeColor="text1"/>
                <w:sz w:val="20"/>
                <w:szCs w:val="20"/>
              </w:rPr>
            </w:pPr>
            <w:r>
              <w:rPr>
                <w:rFonts w:ascii="宋体" w:hAnsi="宋体" w:hint="eastAsia"/>
                <w:b/>
                <w:color w:val="000000" w:themeColor="text1"/>
                <w:sz w:val="20"/>
                <w:szCs w:val="20"/>
              </w:rPr>
              <w:t>不适用</w:t>
            </w:r>
          </w:p>
        </w:tc>
      </w:tr>
    </w:tbl>
    <w:p w:rsidR="0046577A" w:rsidRDefault="0046577A">
      <w:pPr>
        <w:snapToGrid w:val="0"/>
        <w:spacing w:afterLines="30" w:after="93"/>
        <w:jc w:val="center"/>
        <w:rPr>
          <w:rFonts w:ascii="楷体" w:eastAsia="楷体" w:hAnsi="楷体"/>
          <w:b/>
          <w:color w:val="000000" w:themeColor="text1"/>
          <w:sz w:val="28"/>
          <w:szCs w:val="28"/>
        </w:rPr>
      </w:pPr>
    </w:p>
    <w:p w:rsidR="0046577A" w:rsidRDefault="00867555">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46577A" w:rsidRDefault="00867555">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46577A" w:rsidRDefault="00867555">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firstRow="1" w:lastRow="0" w:firstColumn="1" w:lastColumn="0" w:noHBand="0" w:noVBand="1"/>
      </w:tblPr>
      <w:tblGrid>
        <w:gridCol w:w="3119"/>
        <w:gridCol w:w="6804"/>
      </w:tblGrid>
      <w:tr w:rsidR="0046577A">
        <w:tc>
          <w:tcPr>
            <w:tcW w:w="3119" w:type="dxa"/>
          </w:tcPr>
          <w:p w:rsidR="0046577A" w:rsidRDefault="00867555">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46577A" w:rsidRDefault="0086755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46577A">
        <w:tc>
          <w:tcPr>
            <w:tcW w:w="3119" w:type="dxa"/>
          </w:tcPr>
          <w:p w:rsidR="0046577A" w:rsidRDefault="00867555">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Pr>
          <w:p w:rsidR="0046577A" w:rsidRDefault="00867555">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管理体系建立；组织应环境、相关方及</w:t>
            </w:r>
            <w:proofErr w:type="gramStart"/>
            <w:r>
              <w:rPr>
                <w:rFonts w:ascii="宋体" w:hAnsi="宋体" w:hint="eastAsia"/>
                <w:b/>
                <w:color w:val="000000" w:themeColor="text1"/>
                <w:spacing w:val="-20"/>
                <w:sz w:val="20"/>
                <w:szCs w:val="20"/>
                <w:u w:val="single"/>
              </w:rPr>
              <w:t>风险机遇</w:t>
            </w:r>
            <w:proofErr w:type="gramEnd"/>
            <w:r>
              <w:rPr>
                <w:rFonts w:ascii="宋体" w:hAnsi="宋体" w:hint="eastAsia"/>
                <w:b/>
                <w:color w:val="000000" w:themeColor="text1"/>
                <w:spacing w:val="-20"/>
                <w:sz w:val="20"/>
                <w:szCs w:val="20"/>
                <w:u w:val="single"/>
              </w:rPr>
              <w:t>的识别及管理；方针、目标的制定；管理承诺；；职责权限的划分；管理评审等</w:t>
            </w:r>
          </w:p>
        </w:tc>
      </w:tr>
      <w:tr w:rsidR="0046577A">
        <w:tc>
          <w:tcPr>
            <w:tcW w:w="3119" w:type="dxa"/>
          </w:tcPr>
          <w:p w:rsidR="0046577A" w:rsidRDefault="00867555">
            <w:pPr>
              <w:jc w:val="center"/>
              <w:rPr>
                <w:rFonts w:ascii="宋体" w:hAnsi="宋体"/>
                <w:b/>
                <w:color w:val="000000" w:themeColor="text1"/>
                <w:sz w:val="20"/>
                <w:szCs w:val="20"/>
              </w:rPr>
            </w:pPr>
            <w:r>
              <w:rPr>
                <w:rFonts w:ascii="宋体" w:hAnsi="宋体" w:hint="eastAsia"/>
                <w:b/>
                <w:color w:val="000000" w:themeColor="text1"/>
                <w:sz w:val="20"/>
                <w:szCs w:val="20"/>
              </w:rPr>
              <w:t>综合部</w:t>
            </w:r>
          </w:p>
        </w:tc>
        <w:tc>
          <w:tcPr>
            <w:tcW w:w="6804" w:type="dxa"/>
          </w:tcPr>
          <w:p w:rsidR="0046577A" w:rsidRDefault="00867555" w:rsidP="00CE3C08">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负责内审的实施；负责人力资源管理；组织知识管理；组织内外部沟通；负责外部供方控制等</w:t>
            </w:r>
          </w:p>
        </w:tc>
      </w:tr>
      <w:tr w:rsidR="00CE3C08">
        <w:tc>
          <w:tcPr>
            <w:tcW w:w="3119" w:type="dxa"/>
          </w:tcPr>
          <w:p w:rsidR="00CE3C08" w:rsidRDefault="00CE3C08">
            <w:pPr>
              <w:jc w:val="center"/>
              <w:rPr>
                <w:rFonts w:ascii="宋体" w:hAnsi="宋体"/>
                <w:b/>
                <w:color w:val="000000" w:themeColor="text1"/>
                <w:sz w:val="20"/>
                <w:szCs w:val="20"/>
              </w:rPr>
            </w:pPr>
            <w:r>
              <w:rPr>
                <w:rFonts w:ascii="宋体" w:hAnsi="宋体" w:hint="eastAsia"/>
                <w:b/>
                <w:color w:val="000000" w:themeColor="text1"/>
                <w:sz w:val="20"/>
                <w:szCs w:val="20"/>
              </w:rPr>
              <w:t>销售部</w:t>
            </w:r>
          </w:p>
        </w:tc>
        <w:tc>
          <w:tcPr>
            <w:tcW w:w="6804" w:type="dxa"/>
          </w:tcPr>
          <w:p w:rsidR="00CE3C08" w:rsidRDefault="00CE3C08">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负责与顾客有关的过程及顾客满意度调查</w:t>
            </w:r>
          </w:p>
        </w:tc>
      </w:tr>
      <w:tr w:rsidR="0046577A">
        <w:tc>
          <w:tcPr>
            <w:tcW w:w="3119" w:type="dxa"/>
          </w:tcPr>
          <w:p w:rsidR="0046577A" w:rsidRDefault="00CE3C08">
            <w:pPr>
              <w:jc w:val="center"/>
              <w:rPr>
                <w:rFonts w:ascii="宋体" w:hAnsi="宋体"/>
                <w:b/>
                <w:color w:val="000000" w:themeColor="text1"/>
                <w:sz w:val="20"/>
                <w:szCs w:val="20"/>
              </w:rPr>
            </w:pPr>
            <w:r>
              <w:rPr>
                <w:rFonts w:ascii="宋体" w:hAnsi="宋体" w:hint="eastAsia"/>
                <w:b/>
                <w:color w:val="000000" w:themeColor="text1"/>
                <w:sz w:val="20"/>
                <w:szCs w:val="20"/>
              </w:rPr>
              <w:t>工程部</w:t>
            </w:r>
          </w:p>
        </w:tc>
        <w:tc>
          <w:tcPr>
            <w:tcW w:w="6804" w:type="dxa"/>
          </w:tcPr>
          <w:p w:rsidR="0046577A" w:rsidRDefault="00867555">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产品实现的策划及设计开发、</w:t>
            </w:r>
            <w:r w:rsidR="00CE3C08">
              <w:rPr>
                <w:rFonts w:ascii="宋体" w:hAnsi="宋体" w:hint="eastAsia"/>
                <w:b/>
                <w:color w:val="000000" w:themeColor="text1"/>
                <w:spacing w:val="-20"/>
                <w:szCs w:val="21"/>
                <w:u w:val="single"/>
              </w:rPr>
              <w:t>负责基础设施及工作环境管理；生产过程控制、</w:t>
            </w:r>
            <w:r w:rsidR="00CE3C08">
              <w:rPr>
                <w:rFonts w:ascii="宋体" w:hAnsi="宋体" w:hint="eastAsia"/>
                <w:b/>
                <w:color w:val="000000" w:themeColor="text1"/>
                <w:spacing w:val="-20"/>
                <w:sz w:val="20"/>
                <w:szCs w:val="20"/>
                <w:u w:val="single"/>
              </w:rPr>
              <w:t>负责</w:t>
            </w:r>
            <w:r w:rsidR="00CE3C08">
              <w:rPr>
                <w:rFonts w:ascii="宋体" w:hAnsi="宋体" w:hint="eastAsia"/>
                <w:b/>
                <w:color w:val="000000" w:themeColor="text1"/>
                <w:spacing w:val="-20"/>
                <w:szCs w:val="21"/>
                <w:u w:val="single"/>
              </w:rPr>
              <w:t>监视测量设备管理、</w:t>
            </w:r>
            <w:r w:rsidR="00CE3C08">
              <w:rPr>
                <w:rFonts w:ascii="宋体" w:hAnsi="宋体" w:hint="eastAsia"/>
                <w:b/>
                <w:color w:val="000000" w:themeColor="text1"/>
                <w:spacing w:val="-20"/>
                <w:sz w:val="20"/>
                <w:szCs w:val="20"/>
                <w:u w:val="single"/>
              </w:rPr>
              <w:t>监视测量管理体系；</w:t>
            </w:r>
            <w:r>
              <w:rPr>
                <w:rFonts w:ascii="宋体" w:hAnsi="宋体" w:hint="eastAsia"/>
                <w:b/>
                <w:color w:val="000000" w:themeColor="text1"/>
                <w:spacing w:val="-20"/>
                <w:szCs w:val="21"/>
                <w:u w:val="single"/>
              </w:rPr>
              <w:t>放行控制；不符合及纠正措施控制等</w:t>
            </w:r>
          </w:p>
        </w:tc>
      </w:tr>
      <w:tr w:rsidR="0046577A">
        <w:tc>
          <w:tcPr>
            <w:tcW w:w="3119" w:type="dxa"/>
          </w:tcPr>
          <w:p w:rsidR="0046577A" w:rsidRDefault="00867555">
            <w:pPr>
              <w:jc w:val="center"/>
              <w:rPr>
                <w:rFonts w:ascii="宋体" w:hAnsi="宋体"/>
                <w:b/>
                <w:color w:val="000000" w:themeColor="text1"/>
                <w:sz w:val="20"/>
                <w:szCs w:val="20"/>
              </w:rPr>
            </w:pPr>
            <w:r>
              <w:rPr>
                <w:rFonts w:ascii="宋体" w:hAnsi="宋体" w:hint="eastAsia"/>
                <w:b/>
                <w:color w:val="000000" w:themeColor="text1"/>
                <w:sz w:val="20"/>
                <w:szCs w:val="20"/>
              </w:rPr>
              <w:t>项目部</w:t>
            </w:r>
          </w:p>
        </w:tc>
        <w:tc>
          <w:tcPr>
            <w:tcW w:w="6804" w:type="dxa"/>
          </w:tcPr>
          <w:p w:rsidR="0046577A" w:rsidRDefault="0046577A" w:rsidP="00867555">
            <w:pPr>
              <w:jc w:val="center"/>
              <w:rPr>
                <w:rFonts w:ascii="宋体" w:hAnsi="宋体"/>
                <w:b/>
                <w:color w:val="000000" w:themeColor="text1"/>
                <w:spacing w:val="-20"/>
                <w:sz w:val="20"/>
                <w:szCs w:val="20"/>
                <w:u w:val="single"/>
              </w:rPr>
            </w:pPr>
          </w:p>
        </w:tc>
      </w:tr>
    </w:tbl>
    <w:p w:rsidR="0046577A" w:rsidRDefault="00867555">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46577A" w:rsidRDefault="0046577A">
      <w:pPr>
        <w:ind w:leftChars="-337" w:left="-273" w:hangingChars="271" w:hanging="435"/>
        <w:rPr>
          <w:rFonts w:hAnsi="宋体"/>
          <w:b/>
          <w:color w:val="000000" w:themeColor="text1"/>
          <w:sz w:val="16"/>
          <w:szCs w:val="16"/>
        </w:rPr>
      </w:pPr>
    </w:p>
    <w:tbl>
      <w:tblPr>
        <w:tblStyle w:val="a7"/>
        <w:tblW w:w="9923" w:type="dxa"/>
        <w:tblInd w:w="-743" w:type="dxa"/>
        <w:tblLayout w:type="fixed"/>
        <w:tblLook w:val="04A0" w:firstRow="1" w:lastRow="0" w:firstColumn="1" w:lastColumn="0" w:noHBand="0" w:noVBand="1"/>
      </w:tblPr>
      <w:tblGrid>
        <w:gridCol w:w="3119"/>
        <w:gridCol w:w="3099"/>
        <w:gridCol w:w="3705"/>
      </w:tblGrid>
      <w:tr w:rsidR="0046577A">
        <w:tc>
          <w:tcPr>
            <w:tcW w:w="3119" w:type="dxa"/>
          </w:tcPr>
          <w:p w:rsidR="0046577A" w:rsidRDefault="00867555">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099" w:type="dxa"/>
          </w:tcPr>
          <w:p w:rsidR="0046577A" w:rsidRDefault="0086755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705" w:type="dxa"/>
          </w:tcPr>
          <w:p w:rsidR="0046577A" w:rsidRDefault="00867555">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46577A">
        <w:tc>
          <w:tcPr>
            <w:tcW w:w="3119" w:type="dxa"/>
          </w:tcPr>
          <w:p w:rsidR="0046577A" w:rsidRDefault="00CE3C08">
            <w:pPr>
              <w:jc w:val="center"/>
              <w:rPr>
                <w:rFonts w:ascii="宋体" w:hAnsi="宋体"/>
                <w:b/>
                <w:color w:val="000000" w:themeColor="text1"/>
                <w:sz w:val="20"/>
                <w:szCs w:val="20"/>
              </w:rPr>
            </w:pPr>
            <w:r w:rsidRPr="00CE3C08">
              <w:rPr>
                <w:rFonts w:ascii="宋体" w:hAnsi="宋体" w:hint="eastAsia"/>
                <w:b/>
                <w:color w:val="000000" w:themeColor="text1"/>
                <w:sz w:val="20"/>
                <w:szCs w:val="20"/>
              </w:rPr>
              <w:t>麦德（北京）建筑设计咨询有限公司无线网络集成改造项目</w:t>
            </w:r>
          </w:p>
        </w:tc>
        <w:tc>
          <w:tcPr>
            <w:tcW w:w="3099" w:type="dxa"/>
          </w:tcPr>
          <w:p w:rsidR="0046577A" w:rsidRDefault="00867555">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系统集成项目地</w:t>
            </w:r>
          </w:p>
        </w:tc>
        <w:tc>
          <w:tcPr>
            <w:tcW w:w="3705" w:type="dxa"/>
          </w:tcPr>
          <w:p w:rsidR="0046577A" w:rsidRDefault="00CE3C08">
            <w:pPr>
              <w:jc w:val="center"/>
              <w:rPr>
                <w:rFonts w:ascii="宋体" w:hAnsi="宋体"/>
                <w:b/>
                <w:color w:val="000000" w:themeColor="text1"/>
                <w:spacing w:val="-20"/>
                <w:sz w:val="20"/>
                <w:szCs w:val="20"/>
                <w:u w:val="single"/>
              </w:rPr>
            </w:pPr>
            <w:r w:rsidRPr="00CE3C08">
              <w:rPr>
                <w:rFonts w:ascii="宋体" w:hAnsi="宋体" w:hint="eastAsia"/>
                <w:b/>
                <w:color w:val="000000" w:themeColor="text1"/>
                <w:spacing w:val="-20"/>
                <w:sz w:val="20"/>
                <w:szCs w:val="20"/>
                <w:u w:val="single"/>
              </w:rPr>
              <w:t>北京市东城区东四北大街107号5幢A808室</w:t>
            </w:r>
          </w:p>
        </w:tc>
      </w:tr>
      <w:tr w:rsidR="00CE3C08">
        <w:tc>
          <w:tcPr>
            <w:tcW w:w="3119" w:type="dxa"/>
          </w:tcPr>
          <w:p w:rsidR="00CE3C08" w:rsidRPr="00CE3C08" w:rsidRDefault="00CE3C08">
            <w:pPr>
              <w:jc w:val="center"/>
              <w:rPr>
                <w:rFonts w:ascii="宋体" w:hAnsi="宋体"/>
                <w:b/>
                <w:color w:val="000000" w:themeColor="text1"/>
                <w:sz w:val="20"/>
                <w:szCs w:val="20"/>
              </w:rPr>
            </w:pPr>
            <w:r w:rsidRPr="00CE3C08">
              <w:rPr>
                <w:rFonts w:ascii="宋体" w:hAnsi="宋体" w:hint="eastAsia"/>
                <w:b/>
                <w:color w:val="000000" w:themeColor="text1"/>
                <w:sz w:val="20"/>
                <w:szCs w:val="20"/>
              </w:rPr>
              <w:t>北京市卫生健康委员会中环办公区网络巡检</w:t>
            </w:r>
          </w:p>
        </w:tc>
        <w:tc>
          <w:tcPr>
            <w:tcW w:w="3099" w:type="dxa"/>
          </w:tcPr>
          <w:p w:rsidR="00CE3C08" w:rsidRDefault="00CE3C08">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技术服务</w:t>
            </w:r>
          </w:p>
        </w:tc>
        <w:tc>
          <w:tcPr>
            <w:tcW w:w="3705" w:type="dxa"/>
          </w:tcPr>
          <w:p w:rsidR="00CE3C08" w:rsidRPr="00CE3C08" w:rsidRDefault="00CE3C08">
            <w:pPr>
              <w:jc w:val="center"/>
              <w:rPr>
                <w:rFonts w:ascii="宋体" w:hAnsi="宋体"/>
                <w:b/>
                <w:color w:val="000000" w:themeColor="text1"/>
                <w:spacing w:val="-20"/>
                <w:sz w:val="20"/>
                <w:szCs w:val="20"/>
                <w:u w:val="single"/>
              </w:rPr>
            </w:pPr>
            <w:r w:rsidRPr="00CE3C08">
              <w:rPr>
                <w:rFonts w:ascii="宋体" w:hAnsi="宋体" w:hint="eastAsia"/>
                <w:b/>
                <w:color w:val="000000" w:themeColor="text1"/>
                <w:spacing w:val="-20"/>
                <w:sz w:val="20"/>
                <w:szCs w:val="20"/>
                <w:u w:val="single"/>
              </w:rPr>
              <w:t>北京市西城区赵登禹277号</w:t>
            </w:r>
          </w:p>
        </w:tc>
      </w:tr>
    </w:tbl>
    <w:p w:rsidR="0046577A" w:rsidRDefault="0046577A">
      <w:pPr>
        <w:ind w:leftChars="-337" w:left="-169" w:hangingChars="271" w:hanging="539"/>
        <w:rPr>
          <w:b/>
          <w:color w:val="000000" w:themeColor="text1"/>
          <w:spacing w:val="-6"/>
          <w:szCs w:val="21"/>
        </w:rPr>
      </w:pPr>
    </w:p>
    <w:p w:rsidR="0046577A" w:rsidRDefault="00867555">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46577A" w:rsidRDefault="0046577A">
      <w:pPr>
        <w:ind w:leftChars="-337" w:left="-137" w:hangingChars="271" w:hanging="571"/>
        <w:rPr>
          <w:b/>
          <w:color w:val="000000" w:themeColor="text1"/>
          <w:szCs w:val="21"/>
          <w:u w:val="single"/>
        </w:rPr>
      </w:pPr>
    </w:p>
    <w:tbl>
      <w:tblPr>
        <w:tblStyle w:val="a7"/>
        <w:tblW w:w="10035" w:type="dxa"/>
        <w:tblInd w:w="-855" w:type="dxa"/>
        <w:tblLayout w:type="fixed"/>
        <w:tblLook w:val="04A0" w:firstRow="1" w:lastRow="0" w:firstColumn="1" w:lastColumn="0" w:noHBand="0" w:noVBand="1"/>
      </w:tblPr>
      <w:tblGrid>
        <w:gridCol w:w="2130"/>
        <w:gridCol w:w="1101"/>
        <w:gridCol w:w="851"/>
        <w:gridCol w:w="5953"/>
      </w:tblGrid>
      <w:tr w:rsidR="0046577A">
        <w:tc>
          <w:tcPr>
            <w:tcW w:w="2130" w:type="dxa"/>
          </w:tcPr>
          <w:p w:rsidR="0046577A" w:rsidRDefault="00867555">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46577A" w:rsidRDefault="00867555">
            <w:pPr>
              <w:rPr>
                <w:b/>
                <w:color w:val="000000" w:themeColor="text1"/>
                <w:sz w:val="20"/>
                <w:szCs w:val="20"/>
              </w:rPr>
            </w:pPr>
            <w:r>
              <w:rPr>
                <w:rFonts w:hint="eastAsia"/>
                <w:b/>
                <w:color w:val="000000" w:themeColor="text1"/>
                <w:sz w:val="20"/>
                <w:szCs w:val="20"/>
              </w:rPr>
              <w:t>服务名称</w:t>
            </w:r>
          </w:p>
        </w:tc>
        <w:tc>
          <w:tcPr>
            <w:tcW w:w="1101" w:type="dxa"/>
          </w:tcPr>
          <w:p w:rsidR="0046577A" w:rsidRDefault="00867555">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46577A" w:rsidRDefault="00867555">
            <w:pPr>
              <w:rPr>
                <w:b/>
                <w:color w:val="000000" w:themeColor="text1"/>
                <w:sz w:val="20"/>
                <w:szCs w:val="20"/>
              </w:rPr>
            </w:pPr>
            <w:r>
              <w:rPr>
                <w:rFonts w:hint="eastAsia"/>
                <w:b/>
                <w:color w:val="000000" w:themeColor="text1"/>
                <w:sz w:val="20"/>
                <w:szCs w:val="20"/>
              </w:rPr>
              <w:t>服务类型</w:t>
            </w:r>
          </w:p>
        </w:tc>
        <w:tc>
          <w:tcPr>
            <w:tcW w:w="851" w:type="dxa"/>
          </w:tcPr>
          <w:p w:rsidR="0046577A" w:rsidRDefault="00867555">
            <w:pPr>
              <w:rPr>
                <w:b/>
                <w:color w:val="000000" w:themeColor="text1"/>
                <w:sz w:val="20"/>
                <w:szCs w:val="20"/>
              </w:rPr>
            </w:pPr>
            <w:r>
              <w:rPr>
                <w:rFonts w:hint="eastAsia"/>
                <w:b/>
                <w:color w:val="000000" w:themeColor="text1"/>
                <w:sz w:val="20"/>
                <w:szCs w:val="20"/>
              </w:rPr>
              <w:t>规格</w:t>
            </w:r>
          </w:p>
        </w:tc>
        <w:tc>
          <w:tcPr>
            <w:tcW w:w="5953" w:type="dxa"/>
          </w:tcPr>
          <w:p w:rsidR="0046577A" w:rsidRDefault="00867555">
            <w:pPr>
              <w:rPr>
                <w:b/>
                <w:color w:val="000000" w:themeColor="text1"/>
                <w:sz w:val="20"/>
                <w:szCs w:val="20"/>
              </w:rPr>
            </w:pPr>
            <w:r>
              <w:rPr>
                <w:rFonts w:hint="eastAsia"/>
                <w:b/>
                <w:color w:val="000000" w:themeColor="text1"/>
                <w:sz w:val="20"/>
                <w:szCs w:val="20"/>
              </w:rPr>
              <w:t>执行标准</w:t>
            </w:r>
          </w:p>
        </w:tc>
      </w:tr>
      <w:tr w:rsidR="0046577A">
        <w:trPr>
          <w:trHeight w:val="1248"/>
        </w:trPr>
        <w:tc>
          <w:tcPr>
            <w:tcW w:w="2130" w:type="dxa"/>
          </w:tcPr>
          <w:p w:rsidR="0046577A" w:rsidRDefault="00CE3C08">
            <w:pPr>
              <w:rPr>
                <w:b/>
                <w:color w:val="000000" w:themeColor="text1"/>
                <w:sz w:val="20"/>
                <w:szCs w:val="20"/>
              </w:rPr>
            </w:pPr>
            <w:r w:rsidRPr="00CE3C08">
              <w:rPr>
                <w:rFonts w:hint="eastAsia"/>
                <w:b/>
                <w:color w:val="000000" w:themeColor="text1"/>
                <w:sz w:val="20"/>
                <w:szCs w:val="20"/>
              </w:rPr>
              <w:t>计算机系统集成及技术服务；计算机软硬件及辅助设备的销售</w:t>
            </w:r>
          </w:p>
        </w:tc>
        <w:tc>
          <w:tcPr>
            <w:tcW w:w="1101" w:type="dxa"/>
          </w:tcPr>
          <w:p w:rsidR="0046577A" w:rsidRDefault="00867555">
            <w:pPr>
              <w:rPr>
                <w:b/>
                <w:color w:val="000000" w:themeColor="text1"/>
                <w:sz w:val="20"/>
                <w:szCs w:val="20"/>
              </w:rPr>
            </w:pPr>
            <w:r>
              <w:rPr>
                <w:b/>
                <w:color w:val="000000" w:themeColor="text1"/>
                <w:sz w:val="20"/>
                <w:szCs w:val="20"/>
              </w:rPr>
              <w:t>系统集成</w:t>
            </w:r>
            <w:r>
              <w:rPr>
                <w:rFonts w:hint="eastAsia"/>
                <w:b/>
                <w:color w:val="000000" w:themeColor="text1"/>
                <w:sz w:val="20"/>
                <w:szCs w:val="20"/>
              </w:rPr>
              <w:t>、</w:t>
            </w:r>
            <w:r w:rsidR="00CE3C08">
              <w:rPr>
                <w:rFonts w:hint="eastAsia"/>
                <w:b/>
                <w:color w:val="000000" w:themeColor="text1"/>
                <w:sz w:val="20"/>
                <w:szCs w:val="20"/>
              </w:rPr>
              <w:t>技术服务；</w:t>
            </w:r>
            <w:r w:rsidR="00CE3C08">
              <w:rPr>
                <w:b/>
                <w:color w:val="000000" w:themeColor="text1"/>
                <w:sz w:val="20"/>
                <w:szCs w:val="20"/>
              </w:rPr>
              <w:t>销售服务</w:t>
            </w:r>
          </w:p>
        </w:tc>
        <w:tc>
          <w:tcPr>
            <w:tcW w:w="851" w:type="dxa"/>
          </w:tcPr>
          <w:p w:rsidR="0046577A" w:rsidRDefault="0046577A">
            <w:pPr>
              <w:rPr>
                <w:b/>
                <w:color w:val="000000" w:themeColor="text1"/>
                <w:sz w:val="20"/>
                <w:szCs w:val="20"/>
              </w:rPr>
            </w:pPr>
          </w:p>
        </w:tc>
        <w:tc>
          <w:tcPr>
            <w:tcW w:w="5953" w:type="dxa"/>
          </w:tcPr>
          <w:p w:rsidR="0046577A" w:rsidRDefault="00867555">
            <w:pPr>
              <w:rPr>
                <w:b/>
                <w:color w:val="000000" w:themeColor="text1"/>
                <w:sz w:val="20"/>
                <w:szCs w:val="20"/>
              </w:rPr>
            </w:pPr>
            <w:r>
              <w:rPr>
                <w:rFonts w:hint="eastAsia"/>
                <w:b/>
                <w:color w:val="000000" w:themeColor="text1"/>
                <w:sz w:val="20"/>
                <w:szCs w:val="20"/>
              </w:rPr>
              <w:t>客户要求、</w:t>
            </w:r>
            <w:r>
              <w:rPr>
                <w:rFonts w:hint="eastAsia"/>
                <w:b/>
                <w:color w:val="000000" w:themeColor="text1"/>
                <w:sz w:val="20"/>
                <w:szCs w:val="20"/>
              </w:rPr>
              <w:t>GB50311-2016</w:t>
            </w:r>
            <w:r>
              <w:rPr>
                <w:rFonts w:hint="eastAsia"/>
                <w:b/>
                <w:color w:val="000000" w:themeColor="text1"/>
                <w:sz w:val="20"/>
                <w:szCs w:val="20"/>
              </w:rPr>
              <w:t>《综合布线工程设计规范》</w:t>
            </w:r>
            <w:r>
              <w:rPr>
                <w:rFonts w:hint="eastAsia"/>
                <w:b/>
                <w:color w:val="000000" w:themeColor="text1"/>
                <w:sz w:val="20"/>
                <w:szCs w:val="20"/>
              </w:rPr>
              <w:t>GB50312-2016</w:t>
            </w:r>
            <w:r>
              <w:rPr>
                <w:rFonts w:hint="eastAsia"/>
                <w:b/>
                <w:color w:val="000000" w:themeColor="text1"/>
                <w:sz w:val="20"/>
                <w:szCs w:val="20"/>
              </w:rPr>
              <w:t>《综合布线工程验收规范》、《中华人民共和国计算机信息系统安全保护条例》（国务院</w:t>
            </w:r>
            <w:r>
              <w:rPr>
                <w:rFonts w:hint="eastAsia"/>
                <w:b/>
                <w:color w:val="000000" w:themeColor="text1"/>
                <w:sz w:val="20"/>
                <w:szCs w:val="20"/>
              </w:rPr>
              <w:t>147</w:t>
            </w:r>
            <w:r>
              <w:rPr>
                <w:rFonts w:hint="eastAsia"/>
                <w:b/>
                <w:color w:val="000000" w:themeColor="text1"/>
                <w:sz w:val="20"/>
                <w:szCs w:val="20"/>
              </w:rPr>
              <w:t>号令）《信息安全等级保护管理办法》（公通字</w:t>
            </w:r>
            <w:r>
              <w:rPr>
                <w:rFonts w:hint="eastAsia"/>
                <w:b/>
                <w:color w:val="000000" w:themeColor="text1"/>
                <w:sz w:val="20"/>
                <w:szCs w:val="20"/>
              </w:rPr>
              <w:t>[2007]43</w:t>
            </w:r>
            <w:r>
              <w:rPr>
                <w:rFonts w:hint="eastAsia"/>
                <w:b/>
                <w:color w:val="000000" w:themeColor="text1"/>
                <w:sz w:val="20"/>
                <w:szCs w:val="20"/>
              </w:rPr>
              <w:t>号）《关于开展全国重要信息系统安全等级保护定级工作的通知》（公信安</w:t>
            </w:r>
            <w:r>
              <w:rPr>
                <w:rFonts w:hint="eastAsia"/>
                <w:b/>
                <w:color w:val="000000" w:themeColor="text1"/>
                <w:sz w:val="20"/>
                <w:szCs w:val="20"/>
              </w:rPr>
              <w:t>[2007]861</w:t>
            </w:r>
            <w:r>
              <w:rPr>
                <w:rFonts w:hint="eastAsia"/>
                <w:b/>
                <w:color w:val="000000" w:themeColor="text1"/>
                <w:sz w:val="20"/>
                <w:szCs w:val="20"/>
              </w:rPr>
              <w:t>号）《关于推动信息安全等级保护测评体系建设和开展等级测评工作的通知》（公信安</w:t>
            </w:r>
            <w:r>
              <w:rPr>
                <w:rFonts w:hint="eastAsia"/>
                <w:b/>
                <w:color w:val="000000" w:themeColor="text1"/>
                <w:sz w:val="20"/>
                <w:szCs w:val="20"/>
              </w:rPr>
              <w:t>[2010]303</w:t>
            </w:r>
            <w:r>
              <w:rPr>
                <w:rFonts w:hint="eastAsia"/>
                <w:b/>
                <w:color w:val="000000" w:themeColor="text1"/>
                <w:sz w:val="20"/>
                <w:szCs w:val="20"/>
              </w:rPr>
              <w:t>号）《中华人民共和国网络安全法》</w:t>
            </w:r>
            <w:r>
              <w:rPr>
                <w:rFonts w:hint="eastAsia"/>
                <w:b/>
                <w:color w:val="000000" w:themeColor="text1"/>
                <w:sz w:val="20"/>
                <w:szCs w:val="20"/>
              </w:rPr>
              <w:t xml:space="preserve">GB17859-1999 </w:t>
            </w:r>
            <w:r>
              <w:rPr>
                <w:rFonts w:hint="eastAsia"/>
                <w:b/>
                <w:color w:val="000000" w:themeColor="text1"/>
                <w:sz w:val="20"/>
                <w:szCs w:val="20"/>
              </w:rPr>
              <w:t>计算机信息系统安全保护等级划分准则等</w:t>
            </w:r>
          </w:p>
        </w:tc>
      </w:tr>
    </w:tbl>
    <w:p w:rsidR="0046577A" w:rsidRDefault="00867555">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46577A" w:rsidRDefault="00867555" w:rsidP="00F1578C">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rPr>
        <w:t>2020</w:t>
      </w:r>
      <w:r>
        <w:rPr>
          <w:rFonts w:hint="eastAsia"/>
          <w:b/>
          <w:color w:val="000000" w:themeColor="text1"/>
          <w:spacing w:val="-10"/>
          <w:szCs w:val="21"/>
        </w:rPr>
        <w:t>年</w:t>
      </w:r>
      <w:r w:rsidR="00CE3C08">
        <w:rPr>
          <w:rFonts w:hint="eastAsia"/>
          <w:b/>
          <w:color w:val="000000" w:themeColor="text1"/>
          <w:spacing w:val="-10"/>
          <w:szCs w:val="21"/>
        </w:rPr>
        <w:t>6</w:t>
      </w:r>
      <w:r>
        <w:rPr>
          <w:rFonts w:hint="eastAsia"/>
          <w:b/>
          <w:color w:val="000000" w:themeColor="text1"/>
          <w:spacing w:val="-10"/>
          <w:szCs w:val="21"/>
        </w:rPr>
        <w:t>月</w:t>
      </w:r>
      <w:bookmarkStart w:id="8" w:name="OLE_LINK1"/>
      <w:r>
        <w:rPr>
          <w:rFonts w:hint="eastAsia"/>
          <w:b/>
          <w:color w:val="000000" w:themeColor="text1"/>
          <w:spacing w:val="-10"/>
          <w:szCs w:val="21"/>
        </w:rPr>
        <w:t>10</w:t>
      </w:r>
      <w:r>
        <w:rPr>
          <w:rFonts w:hint="eastAsia"/>
          <w:b/>
          <w:color w:val="000000" w:themeColor="text1"/>
          <w:spacing w:val="-10"/>
          <w:szCs w:val="21"/>
        </w:rPr>
        <w:t>日</w:t>
      </w:r>
      <w:bookmarkEnd w:id="8"/>
      <w:r>
        <w:rPr>
          <w:rFonts w:hint="eastAsia"/>
          <w:b/>
          <w:color w:val="000000" w:themeColor="text1"/>
          <w:spacing w:val="-10"/>
          <w:szCs w:val="21"/>
        </w:rPr>
        <w:t>至</w:t>
      </w:r>
      <w:r w:rsidR="00CE3C08">
        <w:rPr>
          <w:rFonts w:hint="eastAsia"/>
          <w:b/>
          <w:color w:val="000000" w:themeColor="text1"/>
          <w:spacing w:val="-10"/>
          <w:szCs w:val="21"/>
        </w:rPr>
        <w:t>2021</w:t>
      </w:r>
      <w:r>
        <w:rPr>
          <w:rFonts w:hint="eastAsia"/>
          <w:b/>
          <w:color w:val="000000" w:themeColor="text1"/>
          <w:spacing w:val="-10"/>
          <w:szCs w:val="21"/>
        </w:rPr>
        <w:t>年</w:t>
      </w:r>
      <w:r>
        <w:rPr>
          <w:rFonts w:hint="eastAsia"/>
          <w:b/>
          <w:color w:val="000000" w:themeColor="text1"/>
          <w:spacing w:val="-10"/>
          <w:szCs w:val="21"/>
        </w:rPr>
        <w:t>1</w:t>
      </w:r>
      <w:r>
        <w:rPr>
          <w:rFonts w:hint="eastAsia"/>
          <w:b/>
          <w:color w:val="000000" w:themeColor="text1"/>
          <w:spacing w:val="-10"/>
          <w:szCs w:val="21"/>
        </w:rPr>
        <w:t>月</w:t>
      </w:r>
      <w:r w:rsidR="00CE3C08">
        <w:rPr>
          <w:rFonts w:hint="eastAsia"/>
          <w:b/>
          <w:color w:val="000000" w:themeColor="text1"/>
          <w:spacing w:val="-10"/>
          <w:szCs w:val="21"/>
        </w:rPr>
        <w:t>19</w:t>
      </w:r>
      <w:r>
        <w:rPr>
          <w:rFonts w:hint="eastAsia"/>
          <w:b/>
          <w:color w:val="000000" w:themeColor="text1"/>
          <w:spacing w:val="-10"/>
          <w:szCs w:val="21"/>
        </w:rPr>
        <w:t>日。</w:t>
      </w:r>
    </w:p>
    <w:p w:rsidR="0046577A" w:rsidRDefault="00867555">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46577A" w:rsidRDefault="0086755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46577A" w:rsidRDefault="00867555" w:rsidP="00F1578C">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ascii="宋体" w:hAnsi="宋体" w:hint="eastAsia"/>
          <w:b/>
          <w:color w:val="000000" w:themeColor="text1"/>
          <w:szCs w:val="21"/>
        </w:rPr>
        <w:t>已完成审核计划的全部工作</w:t>
      </w:r>
    </w:p>
    <w:p w:rsidR="0046577A" w:rsidRDefault="00867555">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46577A" w:rsidRDefault="0086755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46577A" w:rsidRDefault="00867555">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46577A">
        <w:trPr>
          <w:cantSplit/>
          <w:trHeight w:val="985"/>
          <w:jc w:val="center"/>
        </w:trPr>
        <w:tc>
          <w:tcPr>
            <w:tcW w:w="720" w:type="dxa"/>
            <w:vMerge w:val="restart"/>
            <w:textDirection w:val="tbRlV"/>
            <w:vAlign w:val="center"/>
          </w:tcPr>
          <w:p w:rsidR="0046577A" w:rsidRDefault="00867555">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46577A" w:rsidRDefault="00867555">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A07F5F" w:rsidRPr="00A07F5F" w:rsidRDefault="00A07F5F" w:rsidP="00A07F5F">
            <w:pPr>
              <w:spacing w:line="240" w:lineRule="exact"/>
              <w:rPr>
                <w:bCs/>
                <w:color w:val="000000" w:themeColor="text1"/>
                <w:sz w:val="18"/>
                <w:szCs w:val="18"/>
              </w:rPr>
            </w:pPr>
            <w:r w:rsidRPr="00A07F5F">
              <w:rPr>
                <w:rFonts w:hint="eastAsia"/>
                <w:bCs/>
                <w:color w:val="000000" w:themeColor="text1"/>
                <w:sz w:val="18"/>
                <w:szCs w:val="18"/>
              </w:rPr>
              <w:t>华夏运维科技（北京）有限公司从事：计算机系统集成及技术服务；计算机软硬件及辅助设备的销售。公司尊崇“踏实、拼搏、责任”的企业精神，并以诚信、共赢、开创经营理念，创造良好的企业环境，以全新的管理模式，完善的技术，周到的服务，卓越的品质为生存根本。技术人员占企业总人数</w:t>
            </w:r>
            <w:r w:rsidRPr="00A07F5F">
              <w:rPr>
                <w:rFonts w:hint="eastAsia"/>
                <w:bCs/>
                <w:color w:val="000000" w:themeColor="text1"/>
                <w:sz w:val="18"/>
                <w:szCs w:val="18"/>
              </w:rPr>
              <w:t>3</w:t>
            </w:r>
            <w:proofErr w:type="gramStart"/>
            <w:r w:rsidRPr="00A07F5F">
              <w:rPr>
                <w:rFonts w:hint="eastAsia"/>
                <w:bCs/>
                <w:color w:val="000000" w:themeColor="text1"/>
                <w:sz w:val="18"/>
                <w:szCs w:val="18"/>
              </w:rPr>
              <w:t>分之二</w:t>
            </w:r>
            <w:proofErr w:type="gramEnd"/>
            <w:r w:rsidRPr="00A07F5F">
              <w:rPr>
                <w:rFonts w:hint="eastAsia"/>
                <w:bCs/>
                <w:color w:val="000000" w:themeColor="text1"/>
                <w:sz w:val="18"/>
                <w:szCs w:val="18"/>
              </w:rPr>
              <w:t>。</w:t>
            </w:r>
          </w:p>
          <w:p w:rsidR="00A07F5F" w:rsidRPr="00A07F5F" w:rsidRDefault="00A07F5F" w:rsidP="00A07F5F">
            <w:pPr>
              <w:spacing w:line="240" w:lineRule="exact"/>
              <w:rPr>
                <w:bCs/>
                <w:color w:val="000000" w:themeColor="text1"/>
                <w:sz w:val="18"/>
                <w:szCs w:val="18"/>
              </w:rPr>
            </w:pPr>
            <w:r w:rsidRPr="00A07F5F">
              <w:rPr>
                <w:rFonts w:hint="eastAsia"/>
                <w:bCs/>
                <w:color w:val="000000" w:themeColor="text1"/>
                <w:sz w:val="18"/>
                <w:szCs w:val="18"/>
              </w:rPr>
              <w:t>企业负责人在行业内经验丰富，在行业人脉及技术人员储备方面有一定优势。</w:t>
            </w:r>
            <w:r w:rsidRPr="00A07F5F">
              <w:rPr>
                <w:rFonts w:hint="eastAsia"/>
                <w:bCs/>
                <w:color w:val="000000" w:themeColor="text1"/>
                <w:sz w:val="18"/>
                <w:szCs w:val="18"/>
              </w:rPr>
              <w:t xml:space="preserve"> </w:t>
            </w:r>
          </w:p>
          <w:p w:rsidR="00A07F5F" w:rsidRPr="00A07F5F" w:rsidRDefault="00A07F5F" w:rsidP="00A07F5F">
            <w:pPr>
              <w:spacing w:line="240" w:lineRule="exact"/>
              <w:rPr>
                <w:bCs/>
                <w:color w:val="000000" w:themeColor="text1"/>
                <w:sz w:val="18"/>
                <w:szCs w:val="18"/>
              </w:rPr>
            </w:pPr>
            <w:r w:rsidRPr="00A07F5F">
              <w:rPr>
                <w:rFonts w:hint="eastAsia"/>
                <w:bCs/>
                <w:color w:val="000000" w:themeColor="text1"/>
                <w:sz w:val="18"/>
                <w:szCs w:val="18"/>
              </w:rPr>
              <w:t>公司于</w:t>
            </w:r>
            <w:r w:rsidRPr="00A07F5F">
              <w:rPr>
                <w:rFonts w:hint="eastAsia"/>
                <w:bCs/>
                <w:color w:val="000000" w:themeColor="text1"/>
                <w:sz w:val="18"/>
                <w:szCs w:val="18"/>
              </w:rPr>
              <w:t>2020</w:t>
            </w:r>
            <w:r w:rsidRPr="00A07F5F">
              <w:rPr>
                <w:rFonts w:hint="eastAsia"/>
                <w:bCs/>
                <w:color w:val="000000" w:themeColor="text1"/>
                <w:sz w:val="18"/>
                <w:szCs w:val="18"/>
              </w:rPr>
              <w:t>年</w:t>
            </w:r>
            <w:r w:rsidRPr="00A07F5F">
              <w:rPr>
                <w:rFonts w:hint="eastAsia"/>
                <w:bCs/>
                <w:color w:val="000000" w:themeColor="text1"/>
                <w:sz w:val="18"/>
                <w:szCs w:val="18"/>
              </w:rPr>
              <w:t>6</w:t>
            </w:r>
            <w:r w:rsidRPr="00A07F5F">
              <w:rPr>
                <w:rFonts w:hint="eastAsia"/>
                <w:bCs/>
                <w:color w:val="000000" w:themeColor="text1"/>
                <w:sz w:val="18"/>
                <w:szCs w:val="18"/>
              </w:rPr>
              <w:t>月</w:t>
            </w:r>
            <w:r w:rsidRPr="00A07F5F">
              <w:rPr>
                <w:rFonts w:hint="eastAsia"/>
                <w:bCs/>
                <w:color w:val="000000" w:themeColor="text1"/>
                <w:sz w:val="18"/>
                <w:szCs w:val="18"/>
              </w:rPr>
              <w:t>10</w:t>
            </w:r>
            <w:r w:rsidRPr="00A07F5F">
              <w:rPr>
                <w:rFonts w:hint="eastAsia"/>
                <w:bCs/>
                <w:color w:val="000000" w:themeColor="text1"/>
                <w:sz w:val="18"/>
                <w:szCs w:val="18"/>
              </w:rPr>
              <w:t>日依据</w:t>
            </w:r>
            <w:r w:rsidRPr="00A07F5F">
              <w:rPr>
                <w:rFonts w:hint="eastAsia"/>
                <w:bCs/>
                <w:color w:val="000000" w:themeColor="text1"/>
                <w:sz w:val="18"/>
                <w:szCs w:val="18"/>
              </w:rPr>
              <w:t>GB/T19001-2016</w:t>
            </w:r>
            <w:r w:rsidRPr="00A07F5F">
              <w:rPr>
                <w:rFonts w:hint="eastAsia"/>
                <w:bCs/>
                <w:color w:val="000000" w:themeColor="text1"/>
                <w:sz w:val="18"/>
                <w:szCs w:val="18"/>
              </w:rPr>
              <w:t>标准对质量手册</w:t>
            </w:r>
            <w:r w:rsidRPr="00A07F5F">
              <w:rPr>
                <w:rFonts w:hint="eastAsia"/>
                <w:bCs/>
                <w:color w:val="000000" w:themeColor="text1"/>
                <w:sz w:val="18"/>
                <w:szCs w:val="18"/>
              </w:rPr>
              <w:t>\</w:t>
            </w:r>
            <w:r w:rsidRPr="00A07F5F">
              <w:rPr>
                <w:rFonts w:hint="eastAsia"/>
                <w:bCs/>
                <w:color w:val="000000" w:themeColor="text1"/>
                <w:sz w:val="18"/>
                <w:szCs w:val="18"/>
              </w:rPr>
              <w:t>程序文件进行修订，目前版本为</w:t>
            </w:r>
            <w:r w:rsidRPr="00A07F5F">
              <w:rPr>
                <w:rFonts w:hint="eastAsia"/>
                <w:bCs/>
                <w:color w:val="000000" w:themeColor="text1"/>
                <w:sz w:val="18"/>
                <w:szCs w:val="18"/>
              </w:rPr>
              <w:t>A/0</w:t>
            </w:r>
            <w:r w:rsidRPr="00A07F5F">
              <w:rPr>
                <w:rFonts w:hint="eastAsia"/>
                <w:bCs/>
                <w:color w:val="000000" w:themeColor="text1"/>
                <w:sz w:val="18"/>
                <w:szCs w:val="18"/>
              </w:rPr>
              <w:t>版，由管理者代表组织人员编写，总经理批准实施。文件中描述了质量管理体系建立的原则及质量管理体系的各个过程。确定了质量管理体系的过程及控制方法，配备了所需设施及符合能力要求的各任职人员。</w:t>
            </w:r>
          </w:p>
          <w:p w:rsidR="00A07F5F" w:rsidRPr="00A07F5F" w:rsidRDefault="00A07F5F" w:rsidP="00A07F5F">
            <w:pPr>
              <w:spacing w:line="240" w:lineRule="exact"/>
              <w:rPr>
                <w:bCs/>
                <w:color w:val="000000" w:themeColor="text1"/>
                <w:sz w:val="18"/>
                <w:szCs w:val="18"/>
              </w:rPr>
            </w:pPr>
            <w:r w:rsidRPr="00A07F5F">
              <w:rPr>
                <w:rFonts w:hint="eastAsia"/>
                <w:bCs/>
                <w:color w:val="000000" w:themeColor="text1"/>
                <w:sz w:val="18"/>
                <w:szCs w:val="18"/>
              </w:rPr>
              <w:t>公司通过多种来源获得内外部因素的信息，包括国家和国际新闻、网站、行业协会等。公司识别、确定了与战略、目标相关、影响实现管理体系预期结果的内外部因素，并且关注不断变化的内外部信息</w:t>
            </w:r>
            <w:r w:rsidRPr="00A07F5F">
              <w:rPr>
                <w:rFonts w:hint="eastAsia"/>
                <w:bCs/>
                <w:color w:val="000000" w:themeColor="text1"/>
                <w:sz w:val="18"/>
                <w:szCs w:val="18"/>
              </w:rPr>
              <w:t>.</w:t>
            </w:r>
          </w:p>
          <w:p w:rsidR="0046577A" w:rsidRDefault="00A07F5F" w:rsidP="00A07F5F">
            <w:pPr>
              <w:spacing w:line="240" w:lineRule="exact"/>
              <w:rPr>
                <w:bCs/>
                <w:color w:val="000000" w:themeColor="text1"/>
                <w:sz w:val="18"/>
                <w:szCs w:val="18"/>
              </w:rPr>
            </w:pPr>
            <w:r w:rsidRPr="00A07F5F">
              <w:rPr>
                <w:rFonts w:hint="eastAsia"/>
                <w:bCs/>
                <w:color w:val="000000" w:themeColor="text1"/>
                <w:sz w:val="18"/>
                <w:szCs w:val="18"/>
              </w:rPr>
              <w:t>基本符合要求</w:t>
            </w:r>
            <w:r w:rsidRPr="00A07F5F">
              <w:rPr>
                <w:rFonts w:hint="eastAsia"/>
                <w:bCs/>
                <w:color w:val="000000" w:themeColor="text1"/>
                <w:sz w:val="18"/>
                <w:szCs w:val="18"/>
              </w:rPr>
              <w:t>.</w:t>
            </w:r>
            <w:r w:rsidR="00867555">
              <w:rPr>
                <w:rFonts w:hint="eastAsia"/>
                <w:bCs/>
                <w:color w:val="000000" w:themeColor="text1"/>
                <w:sz w:val="18"/>
                <w:szCs w:val="18"/>
              </w:rPr>
              <w:t>。</w:t>
            </w:r>
          </w:p>
        </w:tc>
      </w:tr>
      <w:tr w:rsidR="0046577A">
        <w:trPr>
          <w:cantSplit/>
          <w:trHeight w:val="1277"/>
          <w:jc w:val="center"/>
        </w:trPr>
        <w:tc>
          <w:tcPr>
            <w:tcW w:w="720" w:type="dxa"/>
            <w:vMerge/>
            <w:textDirection w:val="tbRlV"/>
            <w:vAlign w:val="center"/>
          </w:tcPr>
          <w:p w:rsidR="0046577A" w:rsidRDefault="0046577A">
            <w:pPr>
              <w:spacing w:line="240" w:lineRule="exact"/>
              <w:ind w:left="201" w:right="113" w:hangingChars="100" w:hanging="201"/>
              <w:jc w:val="center"/>
              <w:rPr>
                <w:rFonts w:ascii="宋体" w:hAnsi="宋体"/>
                <w:b/>
                <w:color w:val="000000" w:themeColor="text1"/>
                <w:sz w:val="20"/>
                <w:szCs w:val="20"/>
              </w:rPr>
            </w:pPr>
          </w:p>
        </w:tc>
        <w:tc>
          <w:tcPr>
            <w:tcW w:w="9198" w:type="dxa"/>
          </w:tcPr>
          <w:p w:rsidR="0046577A" w:rsidRDefault="00867555">
            <w:pPr>
              <w:numPr>
                <w:ilvl w:val="0"/>
                <w:numId w:val="2"/>
              </w:numPr>
              <w:spacing w:line="240" w:lineRule="exact"/>
              <w:rPr>
                <w:b/>
                <w:color w:val="000000" w:themeColor="text1"/>
                <w:sz w:val="20"/>
                <w:szCs w:val="20"/>
              </w:rPr>
            </w:pP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A07F5F" w:rsidRPr="00A07F5F" w:rsidRDefault="00A07F5F" w:rsidP="00A07F5F">
            <w:pPr>
              <w:spacing w:line="240" w:lineRule="exact"/>
              <w:rPr>
                <w:bCs/>
                <w:color w:val="000000" w:themeColor="text1"/>
                <w:sz w:val="18"/>
                <w:szCs w:val="18"/>
              </w:rPr>
            </w:pPr>
            <w:r w:rsidRPr="00A07F5F">
              <w:rPr>
                <w:rFonts w:hint="eastAsia"/>
                <w:bCs/>
                <w:color w:val="000000" w:themeColor="text1"/>
                <w:sz w:val="18"/>
                <w:szCs w:val="18"/>
              </w:rPr>
              <w:t>公司识别并确定了影响公司提供产品和服务能力的利益相关方：客户、员工、供应商等。</w:t>
            </w:r>
          </w:p>
          <w:p w:rsidR="00A07F5F" w:rsidRPr="00A07F5F" w:rsidRDefault="00A07F5F" w:rsidP="00A07F5F">
            <w:pPr>
              <w:spacing w:line="240" w:lineRule="exact"/>
              <w:rPr>
                <w:bCs/>
                <w:color w:val="000000" w:themeColor="text1"/>
                <w:sz w:val="18"/>
                <w:szCs w:val="18"/>
              </w:rPr>
            </w:pPr>
            <w:proofErr w:type="gramStart"/>
            <w:r w:rsidRPr="00A07F5F">
              <w:rPr>
                <w:rFonts w:hint="eastAsia"/>
                <w:bCs/>
                <w:color w:val="000000" w:themeColor="text1"/>
                <w:sz w:val="18"/>
                <w:szCs w:val="18"/>
              </w:rPr>
              <w:t>管代介绍</w:t>
            </w:r>
            <w:proofErr w:type="gramEnd"/>
            <w:r w:rsidRPr="00A07F5F">
              <w:rPr>
                <w:rFonts w:hint="eastAsia"/>
                <w:bCs/>
                <w:color w:val="000000" w:themeColor="text1"/>
                <w:sz w:val="18"/>
                <w:szCs w:val="18"/>
              </w:rPr>
              <w:t>公司通过投标、合同约定形式了解相关方的需求，然后提供出满足他们要求提供优质产品和完善的服务，目前公司能满足相关方的需求和期望。</w:t>
            </w:r>
          </w:p>
          <w:p w:rsidR="00A07F5F" w:rsidRPr="00A07F5F" w:rsidRDefault="00A07F5F" w:rsidP="00A07F5F">
            <w:pPr>
              <w:spacing w:line="240" w:lineRule="exact"/>
              <w:rPr>
                <w:bCs/>
                <w:color w:val="000000" w:themeColor="text1"/>
                <w:sz w:val="18"/>
                <w:szCs w:val="18"/>
              </w:rPr>
            </w:pPr>
            <w:r w:rsidRPr="00A07F5F">
              <w:rPr>
                <w:rFonts w:hint="eastAsia"/>
                <w:bCs/>
                <w:color w:val="000000" w:themeColor="text1"/>
                <w:sz w:val="18"/>
                <w:szCs w:val="18"/>
              </w:rPr>
              <w:t>相关方进行监视和评审的方式方法：公司通过走访、会议、上级文件、标准和规范的获取等方式对相关方的信息进行监视和评审。</w:t>
            </w:r>
          </w:p>
          <w:p w:rsidR="0046577A" w:rsidRDefault="00A07F5F" w:rsidP="00A07F5F">
            <w:pPr>
              <w:spacing w:line="240" w:lineRule="exact"/>
              <w:rPr>
                <w:bCs/>
                <w:color w:val="000000" w:themeColor="text1"/>
                <w:sz w:val="18"/>
                <w:szCs w:val="18"/>
              </w:rPr>
            </w:pPr>
            <w:r w:rsidRPr="00A07F5F">
              <w:rPr>
                <w:rFonts w:hint="eastAsia"/>
                <w:bCs/>
                <w:color w:val="000000" w:themeColor="text1"/>
                <w:sz w:val="18"/>
                <w:szCs w:val="18"/>
              </w:rPr>
              <w:t>提供《相关方列表》</w:t>
            </w:r>
            <w:r>
              <w:rPr>
                <w:rFonts w:hint="eastAsia"/>
                <w:bCs/>
                <w:color w:val="000000" w:themeColor="text1"/>
                <w:sz w:val="18"/>
                <w:szCs w:val="18"/>
              </w:rPr>
              <w:t>，</w:t>
            </w:r>
            <w:r w:rsidR="00D33C49" w:rsidRPr="00D33C49">
              <w:rPr>
                <w:rFonts w:hint="eastAsia"/>
                <w:bCs/>
                <w:color w:val="000000" w:themeColor="text1"/>
                <w:sz w:val="18"/>
                <w:szCs w:val="18"/>
              </w:rPr>
              <w:t>相关</w:t>
            </w:r>
            <w:proofErr w:type="gramStart"/>
            <w:r w:rsidR="00D33C49" w:rsidRPr="00D33C49">
              <w:rPr>
                <w:rFonts w:hint="eastAsia"/>
                <w:bCs/>
                <w:color w:val="000000" w:themeColor="text1"/>
                <w:sz w:val="18"/>
                <w:szCs w:val="18"/>
              </w:rPr>
              <w:t>方需求</w:t>
            </w:r>
            <w:proofErr w:type="gramEnd"/>
            <w:r w:rsidR="00D33C49" w:rsidRPr="00D33C49">
              <w:rPr>
                <w:rFonts w:hint="eastAsia"/>
                <w:bCs/>
                <w:color w:val="000000" w:themeColor="text1"/>
                <w:sz w:val="18"/>
                <w:szCs w:val="18"/>
              </w:rPr>
              <w:t>识别充分，目前未发生相关</w:t>
            </w:r>
            <w:proofErr w:type="gramStart"/>
            <w:r w:rsidR="00D33C49" w:rsidRPr="00D33C49">
              <w:rPr>
                <w:rFonts w:hint="eastAsia"/>
                <w:bCs/>
                <w:color w:val="000000" w:themeColor="text1"/>
                <w:sz w:val="18"/>
                <w:szCs w:val="18"/>
              </w:rPr>
              <w:t>方投诉</w:t>
            </w:r>
            <w:proofErr w:type="gramEnd"/>
            <w:r w:rsidR="00D33C49" w:rsidRPr="00D33C49">
              <w:rPr>
                <w:rFonts w:hint="eastAsia"/>
                <w:bCs/>
                <w:color w:val="000000" w:themeColor="text1"/>
                <w:sz w:val="18"/>
                <w:szCs w:val="18"/>
              </w:rPr>
              <w:t>事件</w:t>
            </w:r>
            <w:r w:rsidR="00867555">
              <w:rPr>
                <w:rFonts w:hint="eastAsia"/>
                <w:bCs/>
                <w:color w:val="000000" w:themeColor="text1"/>
                <w:sz w:val="18"/>
                <w:szCs w:val="18"/>
              </w:rPr>
              <w:t>。</w:t>
            </w:r>
          </w:p>
        </w:tc>
      </w:tr>
      <w:tr w:rsidR="0046577A">
        <w:trPr>
          <w:cantSplit/>
          <w:trHeight w:val="1525"/>
          <w:jc w:val="center"/>
        </w:trPr>
        <w:tc>
          <w:tcPr>
            <w:tcW w:w="720" w:type="dxa"/>
            <w:vMerge/>
            <w:textDirection w:val="tbRlV"/>
            <w:vAlign w:val="center"/>
          </w:tcPr>
          <w:p w:rsidR="0046577A" w:rsidRDefault="0046577A">
            <w:pPr>
              <w:spacing w:line="240" w:lineRule="exact"/>
              <w:ind w:left="201" w:right="113" w:hangingChars="100" w:hanging="201"/>
              <w:jc w:val="center"/>
              <w:rPr>
                <w:rFonts w:ascii="宋体" w:hAnsi="宋体"/>
                <w:b/>
                <w:color w:val="000000" w:themeColor="text1"/>
                <w:sz w:val="20"/>
                <w:szCs w:val="20"/>
              </w:rPr>
            </w:pPr>
          </w:p>
        </w:tc>
        <w:tc>
          <w:tcPr>
            <w:tcW w:w="9198" w:type="dxa"/>
          </w:tcPr>
          <w:p w:rsidR="0046577A" w:rsidRDefault="00867555">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46577A" w:rsidRDefault="00867555" w:rsidP="00D33C49">
            <w:pPr>
              <w:spacing w:line="240" w:lineRule="exact"/>
              <w:rPr>
                <w:bCs/>
                <w:color w:val="000000" w:themeColor="text1"/>
                <w:sz w:val="18"/>
                <w:szCs w:val="18"/>
              </w:rPr>
            </w:pPr>
            <w:r>
              <w:rPr>
                <w:rFonts w:hint="eastAsia"/>
                <w:bCs/>
                <w:color w:val="000000" w:themeColor="text1"/>
                <w:sz w:val="18"/>
                <w:szCs w:val="18"/>
              </w:rPr>
              <w:t>质量方针：</w:t>
            </w:r>
            <w:r w:rsidR="00A07F5F" w:rsidRPr="00A07F5F">
              <w:rPr>
                <w:rFonts w:hint="eastAsia"/>
                <w:bCs/>
                <w:color w:val="000000" w:themeColor="text1"/>
                <w:sz w:val="18"/>
                <w:szCs w:val="18"/>
              </w:rPr>
              <w:t>科学管理，诚信服务，确保顾客满意；以人为本，持续改进，促进公司发展</w:t>
            </w:r>
            <w:r>
              <w:rPr>
                <w:rFonts w:hint="eastAsia"/>
                <w:bCs/>
                <w:color w:val="000000" w:themeColor="text1"/>
                <w:sz w:val="18"/>
                <w:szCs w:val="18"/>
              </w:rPr>
              <w:t>。</w:t>
            </w:r>
          </w:p>
          <w:p w:rsidR="0046577A" w:rsidRDefault="00867555">
            <w:pPr>
              <w:spacing w:line="240" w:lineRule="exact"/>
              <w:rPr>
                <w:bCs/>
                <w:color w:val="000000" w:themeColor="text1"/>
                <w:sz w:val="18"/>
                <w:szCs w:val="18"/>
              </w:rPr>
            </w:pPr>
            <w:r>
              <w:rPr>
                <w:rFonts w:hint="eastAsia"/>
                <w:bCs/>
                <w:color w:val="000000" w:themeColor="text1"/>
                <w:sz w:val="18"/>
                <w:szCs w:val="18"/>
              </w:rPr>
              <w:t>方针在质量手册中予以规定，经总经理批准实施。</w:t>
            </w:r>
          </w:p>
          <w:p w:rsidR="0046577A" w:rsidRDefault="00867555">
            <w:pPr>
              <w:spacing w:line="240" w:lineRule="exact"/>
              <w:rPr>
                <w:b/>
                <w:color w:val="000000" w:themeColor="text1"/>
              </w:rPr>
            </w:pP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46577A">
        <w:trPr>
          <w:cantSplit/>
          <w:trHeight w:val="1446"/>
          <w:jc w:val="center"/>
        </w:trPr>
        <w:tc>
          <w:tcPr>
            <w:tcW w:w="720" w:type="dxa"/>
            <w:vMerge/>
            <w:textDirection w:val="tbRlV"/>
            <w:vAlign w:val="center"/>
          </w:tcPr>
          <w:p w:rsidR="0046577A" w:rsidRDefault="0046577A">
            <w:pPr>
              <w:spacing w:line="240" w:lineRule="exact"/>
              <w:ind w:left="201" w:right="113" w:hangingChars="100" w:hanging="201"/>
              <w:jc w:val="center"/>
              <w:rPr>
                <w:rFonts w:ascii="宋体" w:hAnsi="宋体"/>
                <w:b/>
                <w:color w:val="000000" w:themeColor="text1"/>
                <w:sz w:val="20"/>
                <w:szCs w:val="20"/>
              </w:rPr>
            </w:pPr>
          </w:p>
        </w:tc>
        <w:tc>
          <w:tcPr>
            <w:tcW w:w="9198" w:type="dxa"/>
          </w:tcPr>
          <w:p w:rsidR="0046577A" w:rsidRDefault="00867555">
            <w:pPr>
              <w:pStyle w:val="aa"/>
              <w:numPr>
                <w:ilvl w:val="0"/>
                <w:numId w:val="3"/>
              </w:numPr>
              <w:spacing w:line="240" w:lineRule="exact"/>
              <w:ind w:firstLineChars="0"/>
              <w:rPr>
                <w:b/>
                <w:color w:val="000000" w:themeColor="text1"/>
              </w:rPr>
            </w:pP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46577A" w:rsidRDefault="00867555">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通过识别与评价对公司目标和战略方向相关影响其实现质量管理体系预期结果的各种内外部环境因素，有效应对风险和机遇。 </w:t>
            </w:r>
            <w:proofErr w:type="gramStart"/>
            <w:r>
              <w:rPr>
                <w:rFonts w:asciiTheme="minorEastAsia" w:eastAsiaTheme="minorEastAsia" w:hAnsiTheme="minorEastAsia" w:cstheme="minorEastAsia" w:hint="eastAsia"/>
                <w:sz w:val="18"/>
                <w:szCs w:val="18"/>
              </w:rPr>
              <w:t>微信提供</w:t>
            </w:r>
            <w:proofErr w:type="gramEnd"/>
            <w:r>
              <w:rPr>
                <w:rFonts w:asciiTheme="minorEastAsia" w:eastAsiaTheme="minorEastAsia" w:hAnsiTheme="minorEastAsia" w:cstheme="minorEastAsia" w:hint="eastAsia"/>
                <w:sz w:val="18"/>
                <w:szCs w:val="18"/>
              </w:rPr>
              <w:t>风险和机遇应对措施表，符合要求。</w:t>
            </w:r>
          </w:p>
          <w:p w:rsidR="0046577A" w:rsidRDefault="00867555">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通过内审、管评、目标考核等来评价风险和机遇应对措施的有效性。</w:t>
            </w:r>
          </w:p>
          <w:p w:rsidR="0046577A" w:rsidRDefault="00867555">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公司的风险和机遇控制基本符合要求。</w:t>
            </w:r>
          </w:p>
        </w:tc>
      </w:tr>
      <w:tr w:rsidR="0046577A">
        <w:trPr>
          <w:cantSplit/>
          <w:trHeight w:val="1235"/>
          <w:jc w:val="center"/>
        </w:trPr>
        <w:tc>
          <w:tcPr>
            <w:tcW w:w="720" w:type="dxa"/>
            <w:vMerge/>
            <w:vAlign w:val="center"/>
          </w:tcPr>
          <w:p w:rsidR="0046577A" w:rsidRDefault="0046577A">
            <w:pPr>
              <w:spacing w:line="240" w:lineRule="exact"/>
              <w:jc w:val="center"/>
              <w:rPr>
                <w:b/>
                <w:color w:val="000000" w:themeColor="text1"/>
                <w:sz w:val="20"/>
              </w:rPr>
            </w:pPr>
          </w:p>
        </w:tc>
        <w:tc>
          <w:tcPr>
            <w:tcW w:w="9198" w:type="dxa"/>
          </w:tcPr>
          <w:p w:rsidR="0046577A" w:rsidRDefault="00867555">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46577A" w:rsidRDefault="00867555" w:rsidP="00F1578C">
            <w:pPr>
              <w:tabs>
                <w:tab w:val="left" w:pos="540"/>
              </w:tabs>
              <w:spacing w:line="300" w:lineRule="exact"/>
              <w:ind w:left="180" w:hangingChars="100" w:hanging="180"/>
              <w:rPr>
                <w:rFonts w:ascii="宋体" w:hAnsi="宋体"/>
                <w:bCs/>
                <w:color w:val="000000" w:themeColor="text1"/>
                <w:sz w:val="18"/>
                <w:szCs w:val="18"/>
                <w:u w:val="single"/>
              </w:rPr>
            </w:pPr>
            <w:r>
              <w:rPr>
                <w:rFonts w:ascii="宋体" w:hAnsi="宋体" w:hint="eastAsia"/>
                <w:bCs/>
                <w:color w:val="000000" w:themeColor="text1"/>
                <w:sz w:val="18"/>
                <w:szCs w:val="18"/>
              </w:rPr>
              <w:t>质量管理体系过程有：策划过程、生产和服务过程、放行过程等</w:t>
            </w:r>
          </w:p>
          <w:p w:rsidR="0046577A" w:rsidRDefault="00867555" w:rsidP="00F1578C">
            <w:pPr>
              <w:tabs>
                <w:tab w:val="left" w:pos="540"/>
              </w:tabs>
              <w:spacing w:line="300" w:lineRule="exact"/>
              <w:ind w:left="180" w:hangingChars="100" w:hanging="180"/>
              <w:rPr>
                <w:rFonts w:ascii="宋体" w:hAnsi="宋体"/>
                <w:bCs/>
                <w:color w:val="000000" w:themeColor="text1"/>
                <w:sz w:val="18"/>
                <w:szCs w:val="18"/>
                <w:u w:val="single"/>
              </w:rPr>
            </w:pPr>
            <w:r>
              <w:rPr>
                <w:rFonts w:ascii="宋体" w:hAnsi="宋体" w:hint="eastAsia"/>
                <w:bCs/>
                <w:color w:val="000000" w:themeColor="text1"/>
                <w:sz w:val="18"/>
                <w:szCs w:val="18"/>
              </w:rPr>
              <w:t>其中关键过程有</w:t>
            </w:r>
            <w:r>
              <w:rPr>
                <w:rFonts w:ascii="宋体" w:hAnsi="宋体" w:hint="eastAsia"/>
                <w:bCs/>
                <w:color w:val="000000" w:themeColor="text1"/>
                <w:sz w:val="18"/>
                <w:szCs w:val="18"/>
                <w:u w:val="single"/>
              </w:rPr>
              <w:t xml:space="preserve">  方案设计、项目实施过程   </w:t>
            </w:r>
            <w:r>
              <w:rPr>
                <w:rFonts w:ascii="宋体" w:hAnsi="宋体" w:hint="eastAsia"/>
                <w:bCs/>
                <w:color w:val="000000" w:themeColor="text1"/>
                <w:sz w:val="18"/>
                <w:szCs w:val="18"/>
              </w:rPr>
              <w:t>需要确认过程  ：</w:t>
            </w:r>
            <w:r w:rsidR="00D56672">
              <w:rPr>
                <w:rFonts w:ascii="宋体" w:hAnsi="宋体" w:hint="eastAsia"/>
                <w:bCs/>
                <w:color w:val="000000" w:themeColor="text1"/>
                <w:sz w:val="18"/>
                <w:szCs w:val="18"/>
              </w:rPr>
              <w:t>销售</w:t>
            </w:r>
            <w:r>
              <w:rPr>
                <w:rFonts w:ascii="宋体" w:hAnsi="宋体" w:hint="eastAsia"/>
                <w:bCs/>
                <w:color w:val="000000" w:themeColor="text1"/>
                <w:sz w:val="18"/>
                <w:szCs w:val="18"/>
              </w:rPr>
              <w:t>服务、</w:t>
            </w:r>
            <w:r w:rsidR="00D56672">
              <w:rPr>
                <w:rFonts w:ascii="宋体" w:hAnsi="宋体" w:hint="eastAsia"/>
                <w:bCs/>
                <w:color w:val="000000" w:themeColor="text1"/>
                <w:sz w:val="18"/>
                <w:szCs w:val="18"/>
              </w:rPr>
              <w:t>隐蔽工程</w:t>
            </w:r>
            <w:r>
              <w:rPr>
                <w:rFonts w:ascii="宋体" w:hAnsi="宋体" w:hint="eastAsia"/>
                <w:bCs/>
                <w:color w:val="000000" w:themeColor="text1"/>
                <w:sz w:val="18"/>
                <w:szCs w:val="18"/>
              </w:rPr>
              <w:t>过程</w:t>
            </w:r>
          </w:p>
          <w:p w:rsidR="0046577A" w:rsidRDefault="00271A2C" w:rsidP="00F1578C">
            <w:pPr>
              <w:tabs>
                <w:tab w:val="left" w:pos="540"/>
              </w:tabs>
              <w:spacing w:line="300" w:lineRule="exact"/>
              <w:ind w:left="180" w:hangingChars="100" w:hanging="180"/>
              <w:rPr>
                <w:rFonts w:ascii="宋体" w:hAnsi="宋体"/>
                <w:b/>
                <w:color w:val="000000" w:themeColor="text1"/>
                <w:szCs w:val="21"/>
              </w:rPr>
            </w:pPr>
            <w:r>
              <w:rPr>
                <w:bCs/>
                <w:color w:val="000000" w:themeColor="text1"/>
                <w:sz w:val="18"/>
                <w:szCs w:val="18"/>
              </w:rPr>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64384;mso-width-relative:page;mso-height-relative:page" o:connectortype="straight"/>
              </w:pict>
            </w:r>
            <w:r>
              <w:rPr>
                <w:rFonts w:ascii="宋体" w:hAnsi="宋体"/>
                <w:bCs/>
                <w:color w:val="000000" w:themeColor="text1"/>
                <w:sz w:val="18"/>
                <w:szCs w:val="18"/>
              </w:rPr>
              <w:pict>
                <v:shape id="_x0000_s1029" type="#_x0000_t32" style="position:absolute;left:0;text-align:left;margin-left:55.15pt;margin-top:12.75pt;width:42pt;height:0;z-index:251663360;mso-width-relative:page;mso-height-relative:page" o:connectortype="straight"/>
              </w:pict>
            </w:r>
            <w:r w:rsidR="00867555">
              <w:rPr>
                <w:rFonts w:ascii="宋体" w:hAnsi="宋体" w:hint="eastAsia"/>
                <w:bCs/>
                <w:color w:val="000000" w:themeColor="text1"/>
                <w:sz w:val="18"/>
                <w:szCs w:val="18"/>
              </w:rPr>
              <w:t xml:space="preserve">不适用条款是  无    ，不适用理由：           </w:t>
            </w:r>
          </w:p>
        </w:tc>
      </w:tr>
      <w:tr w:rsidR="0046577A">
        <w:trPr>
          <w:cantSplit/>
          <w:trHeight w:val="1890"/>
          <w:jc w:val="center"/>
        </w:trPr>
        <w:tc>
          <w:tcPr>
            <w:tcW w:w="720" w:type="dxa"/>
            <w:vMerge/>
            <w:vAlign w:val="center"/>
          </w:tcPr>
          <w:p w:rsidR="0046577A" w:rsidRDefault="0046577A">
            <w:pPr>
              <w:spacing w:line="240" w:lineRule="exact"/>
              <w:jc w:val="center"/>
              <w:rPr>
                <w:b/>
                <w:color w:val="000000" w:themeColor="text1"/>
                <w:sz w:val="20"/>
              </w:rPr>
            </w:pPr>
          </w:p>
        </w:tc>
        <w:tc>
          <w:tcPr>
            <w:tcW w:w="9198" w:type="dxa"/>
          </w:tcPr>
          <w:p w:rsidR="0046577A" w:rsidRDefault="00867555">
            <w:pPr>
              <w:spacing w:line="300" w:lineRule="exact"/>
              <w:rPr>
                <w:rFonts w:ascii="宋体" w:hAnsi="宋体"/>
                <w:b/>
                <w:color w:val="000000" w:themeColor="text1"/>
                <w:szCs w:val="21"/>
              </w:rPr>
            </w:pPr>
            <w:r>
              <w:rPr>
                <w:rFonts w:hint="eastAsia"/>
                <w:b/>
                <w:color w:val="000000" w:themeColor="text1"/>
                <w:szCs w:val="21"/>
              </w:rPr>
              <w:t xml:space="preserve">6. </w:t>
            </w:r>
            <w:r>
              <w:rPr>
                <w:rFonts w:ascii="宋体" w:hAnsi="宋体" w:hint="eastAsia"/>
                <w:b/>
                <w:color w:val="000000" w:themeColor="text1"/>
                <w:spacing w:val="-4"/>
                <w:szCs w:val="21"/>
              </w:rPr>
              <w:t>法律法规及其他要求</w:t>
            </w:r>
          </w:p>
          <w:p w:rsidR="0046577A" w:rsidRDefault="00867555">
            <w:pPr>
              <w:pStyle w:val="aa"/>
              <w:numPr>
                <w:ilvl w:val="0"/>
                <w:numId w:val="4"/>
              </w:numPr>
              <w:tabs>
                <w:tab w:val="left" w:pos="540"/>
              </w:tabs>
              <w:spacing w:line="300" w:lineRule="exact"/>
              <w:ind w:firstLineChars="0"/>
              <w:rPr>
                <w:rFonts w:ascii="宋体" w:hAnsi="宋体"/>
                <w:bCs/>
                <w:color w:val="000000" w:themeColor="text1"/>
                <w:sz w:val="18"/>
                <w:szCs w:val="18"/>
                <w:u w:val="single"/>
              </w:rPr>
            </w:pPr>
            <w:r>
              <w:rPr>
                <w:rFonts w:ascii="宋体" w:hAnsi="宋体" w:hint="eastAsia"/>
                <w:bCs/>
                <w:color w:val="000000" w:themeColor="text1"/>
                <w:sz w:val="18"/>
                <w:szCs w:val="18"/>
              </w:rPr>
              <w:t>获取法律法规项，</w:t>
            </w:r>
            <w:r>
              <w:rPr>
                <w:rFonts w:ascii="宋体" w:hAnsi="宋体" w:hint="eastAsia"/>
                <w:bCs/>
                <w:color w:val="000000" w:themeColor="text1"/>
                <w:sz w:val="18"/>
                <w:szCs w:val="18"/>
              </w:rPr>
              <w:sym w:font="Wingdings 2" w:char="0052"/>
            </w:r>
            <w:r>
              <w:rPr>
                <w:rFonts w:ascii="宋体" w:hAnsi="宋体" w:hint="eastAsia"/>
                <w:bCs/>
                <w:color w:val="000000" w:themeColor="text1"/>
                <w:sz w:val="18"/>
                <w:szCs w:val="18"/>
              </w:rPr>
              <w:t>法律法规获取充分，□法律法规获取有遗漏，缺少</w:t>
            </w:r>
          </w:p>
          <w:p w:rsidR="0046577A" w:rsidRDefault="00867555">
            <w:pPr>
              <w:pStyle w:val="aa"/>
              <w:numPr>
                <w:ilvl w:val="0"/>
                <w:numId w:val="4"/>
              </w:numPr>
              <w:tabs>
                <w:tab w:val="left" w:pos="540"/>
              </w:tabs>
              <w:spacing w:line="300" w:lineRule="exact"/>
              <w:ind w:firstLineChars="0"/>
              <w:rPr>
                <w:rFonts w:ascii="宋体" w:hAnsi="宋体"/>
                <w:bCs/>
                <w:color w:val="000000" w:themeColor="text1"/>
                <w:sz w:val="18"/>
                <w:szCs w:val="18"/>
              </w:rPr>
            </w:pPr>
            <w:r>
              <w:rPr>
                <w:rFonts w:ascii="宋体" w:hAnsi="宋体" w:hint="eastAsia"/>
                <w:bCs/>
                <w:color w:val="000000" w:themeColor="text1"/>
                <w:sz w:val="18"/>
                <w:szCs w:val="18"/>
              </w:rPr>
              <w:t>结合公司的</w:t>
            </w:r>
            <w:r>
              <w:rPr>
                <w:rFonts w:ascii="宋体" w:hAnsi="宋体" w:hint="eastAsia"/>
                <w:bCs/>
                <w:color w:val="000000" w:themeColor="text1"/>
                <w:sz w:val="18"/>
                <w:szCs w:val="18"/>
              </w:rPr>
              <w:sym w:font="Wingdings 2" w:char="0052"/>
            </w:r>
            <w:r>
              <w:rPr>
                <w:rFonts w:ascii="宋体" w:hAnsi="宋体" w:hint="eastAsia"/>
                <w:bCs/>
                <w:color w:val="000000" w:themeColor="text1"/>
                <w:sz w:val="18"/>
                <w:szCs w:val="18"/>
              </w:rPr>
              <w:t>产品/服务□环境因素□危险源，</w:t>
            </w:r>
            <w:r>
              <w:rPr>
                <w:rFonts w:ascii="宋体" w:hAnsi="宋体" w:hint="eastAsia"/>
                <w:bCs/>
                <w:color w:val="000000" w:themeColor="text1"/>
                <w:sz w:val="18"/>
                <w:szCs w:val="18"/>
              </w:rPr>
              <w:sym w:font="Wingdings 2" w:char="0052"/>
            </w:r>
            <w:r>
              <w:rPr>
                <w:rFonts w:ascii="宋体" w:hAnsi="宋体" w:hint="eastAsia"/>
                <w:bCs/>
                <w:color w:val="000000" w:themeColor="text1"/>
                <w:sz w:val="18"/>
                <w:szCs w:val="18"/>
              </w:rPr>
              <w:t>确定 □未确定法律法规要求的具体条款，</w:t>
            </w:r>
          </w:p>
          <w:p w:rsidR="0046577A" w:rsidRDefault="00867555">
            <w:pPr>
              <w:pStyle w:val="aa"/>
              <w:numPr>
                <w:ilvl w:val="0"/>
                <w:numId w:val="4"/>
              </w:numPr>
              <w:tabs>
                <w:tab w:val="left" w:pos="540"/>
              </w:tabs>
              <w:spacing w:line="300" w:lineRule="exact"/>
              <w:ind w:firstLineChars="0"/>
              <w:rPr>
                <w:rFonts w:ascii="宋体" w:hAnsi="宋体"/>
                <w:bCs/>
                <w:color w:val="000000" w:themeColor="text1"/>
                <w:sz w:val="18"/>
                <w:szCs w:val="18"/>
              </w:rPr>
            </w:pPr>
            <w:r>
              <w:rPr>
                <w:rFonts w:ascii="宋体" w:hAnsi="宋体" w:hint="eastAsia"/>
                <w:bCs/>
                <w:color w:val="000000" w:themeColor="text1"/>
                <w:sz w:val="18"/>
                <w:szCs w:val="18"/>
              </w:rPr>
              <w:t>法律法规的宣传方式：a)通过各种</w:t>
            </w:r>
            <w:proofErr w:type="gramStart"/>
            <w:r>
              <w:rPr>
                <w:rFonts w:ascii="宋体" w:hAnsi="宋体" w:hint="eastAsia"/>
                <w:bCs/>
                <w:color w:val="000000" w:themeColor="text1"/>
                <w:sz w:val="18"/>
                <w:szCs w:val="18"/>
              </w:rPr>
              <w:t>列会</w:t>
            </w:r>
            <w:proofErr w:type="gramEnd"/>
            <w:r>
              <w:rPr>
                <w:rFonts w:ascii="宋体" w:hAnsi="宋体" w:hint="eastAsia"/>
                <w:bCs/>
                <w:color w:val="000000" w:themeColor="text1"/>
                <w:sz w:val="18"/>
                <w:szCs w:val="18"/>
              </w:rPr>
              <w:t>传达、通报质量管理情况（如工作例会、经营会议等)；b)各部门内部会议等；c)内部文件的学习和传递；d)公司宣传栏等方式</w:t>
            </w:r>
          </w:p>
          <w:p w:rsidR="0046577A" w:rsidRDefault="00867555">
            <w:pPr>
              <w:pStyle w:val="aa"/>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Cs/>
                <w:color w:val="000000" w:themeColor="text1"/>
                <w:sz w:val="18"/>
                <w:szCs w:val="18"/>
              </w:rPr>
              <w:t>法律法规要求及时更新了：未发现过期版本的法律法规</w:t>
            </w:r>
          </w:p>
        </w:tc>
      </w:tr>
      <w:tr w:rsidR="0046577A">
        <w:trPr>
          <w:cantSplit/>
          <w:trHeight w:val="90"/>
          <w:jc w:val="center"/>
        </w:trPr>
        <w:tc>
          <w:tcPr>
            <w:tcW w:w="720" w:type="dxa"/>
            <w:vMerge/>
            <w:vAlign w:val="center"/>
          </w:tcPr>
          <w:p w:rsidR="0046577A" w:rsidRDefault="0046577A">
            <w:pPr>
              <w:spacing w:line="240" w:lineRule="exact"/>
              <w:jc w:val="center"/>
              <w:rPr>
                <w:b/>
                <w:color w:val="000000" w:themeColor="text1"/>
                <w:sz w:val="20"/>
              </w:rPr>
            </w:pPr>
          </w:p>
        </w:tc>
        <w:tc>
          <w:tcPr>
            <w:tcW w:w="9198" w:type="dxa"/>
          </w:tcPr>
          <w:p w:rsidR="0046577A" w:rsidRDefault="00867555">
            <w:pPr>
              <w:spacing w:line="300" w:lineRule="exact"/>
              <w:rPr>
                <w:rFonts w:ascii="宋体" w:hAnsi="宋体"/>
                <w:b/>
                <w:color w:val="000000" w:themeColor="text1"/>
                <w:szCs w:val="21"/>
              </w:rPr>
            </w:pPr>
            <w:r>
              <w:rPr>
                <w:rFonts w:hint="eastAsia"/>
                <w:b/>
                <w:color w:val="000000" w:themeColor="text1"/>
                <w:szCs w:val="21"/>
              </w:rPr>
              <w:t xml:space="preserve">7. </w:t>
            </w:r>
            <w:r>
              <w:rPr>
                <w:rFonts w:ascii="宋体" w:hAnsi="宋体" w:hint="eastAsia"/>
                <w:b/>
                <w:color w:val="000000" w:themeColor="text1"/>
                <w:szCs w:val="21"/>
              </w:rPr>
              <w:t>目标、方案</w:t>
            </w:r>
          </w:p>
          <w:p w:rsidR="0046577A" w:rsidRDefault="00867555">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A07F5F" w:rsidRPr="00A07F5F" w:rsidRDefault="00D56672" w:rsidP="00A07F5F">
            <w:pPr>
              <w:spacing w:line="240" w:lineRule="exact"/>
              <w:rPr>
                <w:rFonts w:ascii="宋体" w:hAnsi="宋体"/>
                <w:bCs/>
                <w:color w:val="000000" w:themeColor="text1"/>
                <w:sz w:val="18"/>
                <w:szCs w:val="18"/>
              </w:rPr>
            </w:pPr>
            <w:r>
              <w:rPr>
                <w:rFonts w:ascii="宋体" w:hAnsi="宋体" w:hint="eastAsia"/>
                <w:bCs/>
                <w:color w:val="000000" w:themeColor="text1"/>
                <w:sz w:val="18"/>
                <w:szCs w:val="18"/>
              </w:rPr>
              <w:t>1、</w:t>
            </w:r>
            <w:r w:rsidR="00A07F5F" w:rsidRPr="00A07F5F">
              <w:rPr>
                <w:rFonts w:ascii="宋体" w:hAnsi="宋体" w:hint="eastAsia"/>
                <w:bCs/>
                <w:color w:val="000000" w:themeColor="text1"/>
                <w:sz w:val="18"/>
                <w:szCs w:val="18"/>
              </w:rPr>
              <w:t>销售产品合格率98%；；</w:t>
            </w:r>
          </w:p>
          <w:p w:rsidR="00A07F5F" w:rsidRPr="00A07F5F" w:rsidRDefault="00A07F5F" w:rsidP="00A07F5F">
            <w:pPr>
              <w:spacing w:line="240" w:lineRule="exact"/>
              <w:rPr>
                <w:rFonts w:ascii="宋体" w:hAnsi="宋体"/>
                <w:bCs/>
                <w:color w:val="000000" w:themeColor="text1"/>
                <w:sz w:val="18"/>
                <w:szCs w:val="18"/>
              </w:rPr>
            </w:pPr>
            <w:r w:rsidRPr="00A07F5F">
              <w:rPr>
                <w:rFonts w:ascii="宋体" w:hAnsi="宋体" w:hint="eastAsia"/>
                <w:bCs/>
                <w:color w:val="000000" w:themeColor="text1"/>
                <w:sz w:val="18"/>
                <w:szCs w:val="18"/>
              </w:rPr>
              <w:t>2、系统集成服务合格率100%</w:t>
            </w:r>
          </w:p>
          <w:p w:rsidR="0046577A" w:rsidRDefault="00A07F5F" w:rsidP="00A07F5F">
            <w:pPr>
              <w:spacing w:line="240" w:lineRule="exact"/>
              <w:rPr>
                <w:rFonts w:ascii="宋体" w:hAnsi="宋体"/>
                <w:bCs/>
                <w:color w:val="000000" w:themeColor="text1"/>
                <w:sz w:val="18"/>
                <w:szCs w:val="18"/>
              </w:rPr>
            </w:pPr>
            <w:r w:rsidRPr="00A07F5F">
              <w:rPr>
                <w:rFonts w:ascii="宋体" w:hAnsi="宋体" w:hint="eastAsia"/>
                <w:bCs/>
                <w:color w:val="000000" w:themeColor="text1"/>
                <w:sz w:val="18"/>
                <w:szCs w:val="18"/>
              </w:rPr>
              <w:t>3、顾客满意率90%以上</w:t>
            </w:r>
          </w:p>
          <w:p w:rsidR="0046577A" w:rsidRDefault="00A07F5F">
            <w:pPr>
              <w:spacing w:line="240" w:lineRule="exact"/>
              <w:rPr>
                <w:rFonts w:ascii="宋体" w:hAnsi="宋体"/>
                <w:bCs/>
                <w:color w:val="000000" w:themeColor="text1"/>
                <w:sz w:val="18"/>
                <w:szCs w:val="18"/>
              </w:rPr>
            </w:pPr>
            <w:r w:rsidRPr="00A07F5F">
              <w:rPr>
                <w:rFonts w:ascii="宋体" w:hAnsi="宋体" w:hint="eastAsia"/>
                <w:bCs/>
                <w:color w:val="000000" w:themeColor="text1"/>
                <w:sz w:val="18"/>
                <w:szCs w:val="18"/>
              </w:rPr>
              <w:t>2020年6-12目标完成情况：销售产品合格率98%，系统集成服务合格率100%；顾客满意率98%。公司的质量目标已分解到相关职能部门</w:t>
            </w:r>
            <w:r w:rsidR="00867555">
              <w:rPr>
                <w:rFonts w:ascii="宋体" w:hAnsi="宋体" w:hint="eastAsia"/>
                <w:bCs/>
                <w:color w:val="000000" w:themeColor="text1"/>
                <w:sz w:val="18"/>
                <w:szCs w:val="18"/>
              </w:rPr>
              <w:t>。</w:t>
            </w:r>
          </w:p>
        </w:tc>
      </w:tr>
      <w:tr w:rsidR="0046577A">
        <w:trPr>
          <w:cantSplit/>
          <w:trHeight w:val="1297"/>
          <w:jc w:val="center"/>
        </w:trPr>
        <w:tc>
          <w:tcPr>
            <w:tcW w:w="720" w:type="dxa"/>
            <w:vMerge/>
            <w:vAlign w:val="center"/>
          </w:tcPr>
          <w:p w:rsidR="0046577A" w:rsidRDefault="0046577A">
            <w:pPr>
              <w:spacing w:line="240" w:lineRule="exact"/>
              <w:jc w:val="center"/>
              <w:rPr>
                <w:b/>
                <w:color w:val="000000" w:themeColor="text1"/>
                <w:sz w:val="20"/>
              </w:rPr>
            </w:pPr>
          </w:p>
        </w:tc>
        <w:tc>
          <w:tcPr>
            <w:tcW w:w="9198" w:type="dxa"/>
          </w:tcPr>
          <w:p w:rsidR="0046577A" w:rsidRDefault="00867555">
            <w:pPr>
              <w:spacing w:line="240" w:lineRule="exact"/>
              <w:rPr>
                <w:rFonts w:ascii="宋体" w:hAnsi="宋体"/>
                <w:b/>
                <w:color w:val="000000" w:themeColor="text1"/>
                <w:sz w:val="20"/>
                <w:szCs w:val="20"/>
              </w:rPr>
            </w:pPr>
            <w:r>
              <w:rPr>
                <w:rFonts w:hint="eastAsia"/>
                <w:b/>
                <w:color w:val="000000" w:themeColor="text1"/>
                <w:sz w:val="20"/>
                <w:szCs w:val="20"/>
              </w:rPr>
              <w:t xml:space="preserve">8.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A07F5F" w:rsidRPr="00A07F5F" w:rsidRDefault="00A07F5F" w:rsidP="00A07F5F">
            <w:pPr>
              <w:tabs>
                <w:tab w:val="left" w:pos="540"/>
              </w:tabs>
              <w:spacing w:line="240" w:lineRule="exact"/>
              <w:rPr>
                <w:rFonts w:ascii="宋体" w:hAnsi="宋体"/>
                <w:bCs/>
                <w:color w:val="000000" w:themeColor="text1"/>
                <w:sz w:val="18"/>
                <w:szCs w:val="18"/>
              </w:rPr>
            </w:pPr>
            <w:r w:rsidRPr="00A07F5F">
              <w:rPr>
                <w:rFonts w:ascii="宋体" w:hAnsi="宋体" w:hint="eastAsia"/>
                <w:bCs/>
                <w:color w:val="000000" w:themeColor="text1"/>
                <w:sz w:val="18"/>
                <w:szCs w:val="18"/>
              </w:rPr>
              <w:t>执行公司《文件控制程序》《记录控制程序》</w:t>
            </w:r>
          </w:p>
          <w:p w:rsidR="00A07F5F" w:rsidRPr="00A07F5F" w:rsidRDefault="00A07F5F" w:rsidP="00A07F5F">
            <w:pPr>
              <w:tabs>
                <w:tab w:val="left" w:pos="540"/>
              </w:tabs>
              <w:spacing w:line="240" w:lineRule="exact"/>
              <w:rPr>
                <w:rFonts w:ascii="宋体" w:hAnsi="宋体"/>
                <w:bCs/>
                <w:color w:val="000000" w:themeColor="text1"/>
                <w:sz w:val="18"/>
                <w:szCs w:val="18"/>
              </w:rPr>
            </w:pPr>
            <w:r w:rsidRPr="00A07F5F">
              <w:rPr>
                <w:rFonts w:ascii="宋体" w:hAnsi="宋体" w:hint="eastAsia"/>
                <w:bCs/>
                <w:color w:val="000000" w:themeColor="text1"/>
                <w:sz w:val="18"/>
                <w:szCs w:val="18"/>
              </w:rPr>
              <w:t>公司质量管理体系文件包括：质量手册、程序文件、作业文件、外来文件、各</w:t>
            </w:r>
            <w:proofErr w:type="gramStart"/>
            <w:r w:rsidRPr="00A07F5F">
              <w:rPr>
                <w:rFonts w:ascii="宋体" w:hAnsi="宋体" w:hint="eastAsia"/>
                <w:bCs/>
                <w:color w:val="000000" w:themeColor="text1"/>
                <w:sz w:val="18"/>
                <w:szCs w:val="18"/>
              </w:rPr>
              <w:t>类记录</w:t>
            </w:r>
            <w:proofErr w:type="gramEnd"/>
            <w:r w:rsidRPr="00A07F5F">
              <w:rPr>
                <w:rFonts w:ascii="宋体" w:hAnsi="宋体" w:hint="eastAsia"/>
                <w:bCs/>
                <w:color w:val="000000" w:themeColor="text1"/>
                <w:sz w:val="18"/>
                <w:szCs w:val="18"/>
              </w:rPr>
              <w:t>等。已建立“受控文件清单”。</w:t>
            </w:r>
          </w:p>
          <w:p w:rsidR="00A07F5F" w:rsidRPr="00A07F5F" w:rsidRDefault="00A07F5F" w:rsidP="00A07F5F">
            <w:pPr>
              <w:tabs>
                <w:tab w:val="left" w:pos="540"/>
              </w:tabs>
              <w:spacing w:line="240" w:lineRule="exact"/>
              <w:rPr>
                <w:rFonts w:ascii="宋体" w:hAnsi="宋体"/>
                <w:bCs/>
                <w:color w:val="000000" w:themeColor="text1"/>
                <w:sz w:val="18"/>
                <w:szCs w:val="18"/>
              </w:rPr>
            </w:pPr>
            <w:r w:rsidRPr="00A07F5F">
              <w:rPr>
                <w:rFonts w:ascii="宋体" w:hAnsi="宋体" w:hint="eastAsia"/>
                <w:bCs/>
                <w:color w:val="000000" w:themeColor="text1"/>
                <w:sz w:val="18"/>
                <w:szCs w:val="18"/>
              </w:rPr>
              <w:t>查：公司于2020年6月10日依据ISO9001-2015</w:t>
            </w:r>
            <w:proofErr w:type="gramStart"/>
            <w:r w:rsidRPr="00A07F5F">
              <w:rPr>
                <w:rFonts w:ascii="宋体" w:hAnsi="宋体" w:hint="eastAsia"/>
                <w:bCs/>
                <w:color w:val="000000" w:themeColor="text1"/>
                <w:sz w:val="18"/>
                <w:szCs w:val="18"/>
              </w:rPr>
              <w:t>版标准</w:t>
            </w:r>
            <w:proofErr w:type="gramEnd"/>
            <w:r w:rsidRPr="00A07F5F">
              <w:rPr>
                <w:rFonts w:ascii="宋体" w:hAnsi="宋体" w:hint="eastAsia"/>
                <w:bCs/>
                <w:color w:val="000000" w:themeColor="text1"/>
                <w:sz w:val="18"/>
                <w:szCs w:val="18"/>
              </w:rPr>
              <w:t>对《质量手册》、《程序文件》进行修订，目前版本为A/0版。</w:t>
            </w:r>
          </w:p>
          <w:p w:rsidR="00A07F5F" w:rsidRPr="00A07F5F" w:rsidRDefault="00A07F5F" w:rsidP="00A07F5F">
            <w:pPr>
              <w:tabs>
                <w:tab w:val="left" w:pos="540"/>
              </w:tabs>
              <w:spacing w:line="240" w:lineRule="exact"/>
              <w:rPr>
                <w:rFonts w:ascii="宋体" w:hAnsi="宋体"/>
                <w:bCs/>
                <w:color w:val="000000" w:themeColor="text1"/>
                <w:sz w:val="18"/>
                <w:szCs w:val="18"/>
              </w:rPr>
            </w:pPr>
            <w:r w:rsidRPr="00A07F5F">
              <w:rPr>
                <w:rFonts w:ascii="宋体" w:hAnsi="宋体" w:hint="eastAsia"/>
                <w:bCs/>
                <w:color w:val="000000" w:themeColor="text1"/>
                <w:sz w:val="18"/>
                <w:szCs w:val="18"/>
              </w:rPr>
              <w:t>由管理者代表审核，总经理批准后发布。</w:t>
            </w:r>
          </w:p>
          <w:p w:rsidR="00A07F5F" w:rsidRPr="00A07F5F" w:rsidRDefault="00A07F5F" w:rsidP="00A07F5F">
            <w:pPr>
              <w:tabs>
                <w:tab w:val="left" w:pos="540"/>
              </w:tabs>
              <w:spacing w:line="240" w:lineRule="exact"/>
              <w:rPr>
                <w:rFonts w:ascii="宋体" w:hAnsi="宋体"/>
                <w:bCs/>
                <w:color w:val="000000" w:themeColor="text1"/>
                <w:sz w:val="18"/>
                <w:szCs w:val="18"/>
              </w:rPr>
            </w:pPr>
            <w:r w:rsidRPr="00A07F5F">
              <w:rPr>
                <w:rFonts w:ascii="宋体" w:hAnsi="宋体" w:hint="eastAsia"/>
                <w:bCs/>
                <w:color w:val="000000" w:themeColor="text1"/>
                <w:sz w:val="18"/>
                <w:szCs w:val="18"/>
              </w:rPr>
              <w:t>查：“文件发放记录”，内容涵盖：序号、名称、接收人、日期等。 目前无回收记录。</w:t>
            </w:r>
          </w:p>
          <w:p w:rsidR="00A07F5F" w:rsidRPr="00A07F5F" w:rsidRDefault="00A07F5F" w:rsidP="00A07F5F">
            <w:pPr>
              <w:tabs>
                <w:tab w:val="left" w:pos="540"/>
              </w:tabs>
              <w:spacing w:line="240" w:lineRule="exact"/>
              <w:rPr>
                <w:rFonts w:ascii="宋体" w:hAnsi="宋体"/>
                <w:bCs/>
                <w:color w:val="000000" w:themeColor="text1"/>
                <w:sz w:val="18"/>
                <w:szCs w:val="18"/>
              </w:rPr>
            </w:pPr>
            <w:r w:rsidRPr="00A07F5F">
              <w:rPr>
                <w:rFonts w:ascii="宋体" w:hAnsi="宋体" w:hint="eastAsia"/>
                <w:bCs/>
                <w:color w:val="000000" w:themeColor="text1"/>
                <w:sz w:val="18"/>
                <w:szCs w:val="18"/>
              </w:rPr>
              <w:t>查《受控文件清单》内容有质量手册、程序文件、作业文件等，版本A/0版，日期：2020.6.10，总经理批准实施。</w:t>
            </w:r>
          </w:p>
          <w:p w:rsidR="00A07F5F" w:rsidRPr="00A07F5F" w:rsidRDefault="00A07F5F" w:rsidP="00A07F5F">
            <w:pPr>
              <w:tabs>
                <w:tab w:val="left" w:pos="540"/>
              </w:tabs>
              <w:spacing w:line="240" w:lineRule="exact"/>
              <w:rPr>
                <w:rFonts w:ascii="宋体" w:hAnsi="宋体"/>
                <w:bCs/>
                <w:color w:val="000000" w:themeColor="text1"/>
                <w:sz w:val="18"/>
                <w:szCs w:val="18"/>
              </w:rPr>
            </w:pPr>
            <w:r w:rsidRPr="00A07F5F">
              <w:rPr>
                <w:rFonts w:ascii="宋体" w:hAnsi="宋体" w:hint="eastAsia"/>
                <w:bCs/>
                <w:color w:val="000000" w:themeColor="text1"/>
                <w:sz w:val="18"/>
                <w:szCs w:val="18"/>
              </w:rPr>
              <w:t>文件更改采用局部修改、换页、换版等方式。</w:t>
            </w:r>
          </w:p>
          <w:p w:rsidR="00A07F5F" w:rsidRPr="00A07F5F" w:rsidRDefault="00A07F5F" w:rsidP="00A07F5F">
            <w:pPr>
              <w:tabs>
                <w:tab w:val="left" w:pos="540"/>
              </w:tabs>
              <w:spacing w:line="240" w:lineRule="exact"/>
              <w:rPr>
                <w:rFonts w:ascii="宋体" w:hAnsi="宋体"/>
                <w:bCs/>
                <w:color w:val="000000" w:themeColor="text1"/>
                <w:sz w:val="18"/>
                <w:szCs w:val="18"/>
              </w:rPr>
            </w:pPr>
            <w:r w:rsidRPr="00A07F5F">
              <w:rPr>
                <w:rFonts w:ascii="宋体" w:hAnsi="宋体" w:hint="eastAsia"/>
                <w:bCs/>
                <w:color w:val="000000" w:themeColor="text1"/>
                <w:sz w:val="18"/>
                <w:szCs w:val="18"/>
              </w:rPr>
              <w:t>查：有“外来文件清单”记录了《产品质量法》等外来文件，控制分发，有专人负责。</w:t>
            </w:r>
          </w:p>
          <w:p w:rsidR="00A07F5F" w:rsidRPr="00A07F5F" w:rsidRDefault="00A07F5F" w:rsidP="00A07F5F">
            <w:pPr>
              <w:tabs>
                <w:tab w:val="left" w:pos="540"/>
              </w:tabs>
              <w:spacing w:line="240" w:lineRule="exact"/>
              <w:rPr>
                <w:rFonts w:ascii="宋体" w:hAnsi="宋体"/>
                <w:bCs/>
                <w:color w:val="000000" w:themeColor="text1"/>
                <w:sz w:val="18"/>
                <w:szCs w:val="18"/>
              </w:rPr>
            </w:pPr>
            <w:r w:rsidRPr="00A07F5F">
              <w:rPr>
                <w:rFonts w:ascii="宋体" w:hAnsi="宋体" w:hint="eastAsia"/>
                <w:bCs/>
                <w:color w:val="000000" w:themeColor="text1"/>
                <w:sz w:val="18"/>
                <w:szCs w:val="18"/>
              </w:rPr>
              <w:t>已建立“记录清单”内容含盖：序号、记录名称、记录编号、保存部门、保存期限。</w:t>
            </w:r>
          </w:p>
          <w:p w:rsidR="0046577A" w:rsidRDefault="00A07F5F" w:rsidP="00A07F5F">
            <w:pPr>
              <w:tabs>
                <w:tab w:val="left" w:pos="540"/>
              </w:tabs>
              <w:spacing w:line="240" w:lineRule="exact"/>
              <w:rPr>
                <w:rFonts w:ascii="宋体" w:hAnsi="宋体"/>
                <w:bCs/>
                <w:color w:val="000000" w:themeColor="text1"/>
                <w:sz w:val="18"/>
                <w:szCs w:val="18"/>
              </w:rPr>
            </w:pPr>
            <w:r w:rsidRPr="00A07F5F">
              <w:rPr>
                <w:rFonts w:ascii="宋体" w:hAnsi="宋体" w:hint="eastAsia"/>
                <w:bCs/>
                <w:color w:val="000000" w:themeColor="text1"/>
                <w:sz w:val="18"/>
                <w:szCs w:val="18"/>
              </w:rPr>
              <w:t>现场查看，文件、记录保持清晰，保存完好</w:t>
            </w:r>
            <w:r w:rsidR="00867555">
              <w:rPr>
                <w:rFonts w:ascii="宋体" w:hAnsi="宋体" w:hint="eastAsia"/>
                <w:bCs/>
                <w:color w:val="000000" w:themeColor="text1"/>
                <w:sz w:val="18"/>
                <w:szCs w:val="18"/>
              </w:rPr>
              <w:t>。</w:t>
            </w:r>
          </w:p>
        </w:tc>
      </w:tr>
      <w:tr w:rsidR="0046577A">
        <w:trPr>
          <w:cantSplit/>
          <w:trHeight w:val="1126"/>
          <w:jc w:val="center"/>
        </w:trPr>
        <w:tc>
          <w:tcPr>
            <w:tcW w:w="720" w:type="dxa"/>
            <w:vMerge w:val="restart"/>
            <w:textDirection w:val="tbRlV"/>
            <w:vAlign w:val="center"/>
          </w:tcPr>
          <w:p w:rsidR="0046577A" w:rsidRDefault="00867555">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46577A" w:rsidRDefault="00867555">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A07F5F" w:rsidRPr="00A07F5F" w:rsidRDefault="00A07F5F" w:rsidP="00A07F5F">
            <w:pPr>
              <w:spacing w:line="300" w:lineRule="exact"/>
              <w:rPr>
                <w:rFonts w:asciiTheme="minorEastAsia" w:eastAsiaTheme="minorEastAsia" w:hAnsiTheme="minorEastAsia" w:cstheme="minorEastAsia"/>
                <w:bCs/>
                <w:sz w:val="18"/>
                <w:szCs w:val="18"/>
              </w:rPr>
            </w:pPr>
            <w:r w:rsidRPr="00A07F5F">
              <w:rPr>
                <w:rFonts w:asciiTheme="minorEastAsia" w:eastAsiaTheme="minorEastAsia" w:hAnsiTheme="minorEastAsia" w:cstheme="minorEastAsia" w:hint="eastAsia"/>
                <w:bCs/>
                <w:sz w:val="18"/>
                <w:szCs w:val="18"/>
              </w:rPr>
              <w:t>查：员工岗位能力评价表</w:t>
            </w:r>
            <w:r>
              <w:rPr>
                <w:rFonts w:asciiTheme="minorEastAsia" w:eastAsiaTheme="minorEastAsia" w:hAnsiTheme="minorEastAsia" w:cstheme="minorEastAsia" w:hint="eastAsia"/>
                <w:bCs/>
                <w:sz w:val="18"/>
                <w:szCs w:val="18"/>
              </w:rPr>
              <w:t>，</w:t>
            </w:r>
            <w:r w:rsidRPr="00A07F5F">
              <w:rPr>
                <w:rFonts w:asciiTheme="minorEastAsia" w:eastAsiaTheme="minorEastAsia" w:hAnsiTheme="minorEastAsia" w:cstheme="minorEastAsia" w:hint="eastAsia"/>
                <w:bCs/>
                <w:sz w:val="18"/>
                <w:szCs w:val="18"/>
              </w:rPr>
              <w:t>对岗位、学历、教育及培训经历、技能、经验方面进行了评价</w:t>
            </w:r>
          </w:p>
          <w:p w:rsidR="00A07F5F" w:rsidRPr="00A07F5F" w:rsidRDefault="00A07F5F" w:rsidP="00A07F5F">
            <w:pPr>
              <w:spacing w:line="300" w:lineRule="exact"/>
              <w:rPr>
                <w:rFonts w:asciiTheme="minorEastAsia" w:eastAsiaTheme="minorEastAsia" w:hAnsiTheme="minorEastAsia" w:cstheme="minorEastAsia"/>
                <w:bCs/>
                <w:sz w:val="18"/>
                <w:szCs w:val="18"/>
              </w:rPr>
            </w:pPr>
            <w:r w:rsidRPr="00A07F5F">
              <w:rPr>
                <w:rFonts w:asciiTheme="minorEastAsia" w:eastAsiaTheme="minorEastAsia" w:hAnsiTheme="minorEastAsia" w:cstheme="minorEastAsia" w:hint="eastAsia"/>
                <w:bCs/>
                <w:sz w:val="18"/>
                <w:szCs w:val="18"/>
              </w:rPr>
              <w:t>抽查综合部经理任职要求，本科以上学历，人力资源管理或行政管理相关专业毕业，熟悉国家、地区及企业关于合同管理，薪金制度、用人机制等方面的法律法规及政策，有较强的工作责任心等。</w:t>
            </w:r>
          </w:p>
          <w:p w:rsidR="0046577A" w:rsidRDefault="00A07F5F" w:rsidP="00A07F5F">
            <w:pPr>
              <w:spacing w:line="300" w:lineRule="exact"/>
              <w:rPr>
                <w:rFonts w:asciiTheme="minorEastAsia" w:eastAsiaTheme="minorEastAsia" w:hAnsiTheme="minorEastAsia" w:cstheme="minorEastAsia"/>
                <w:bCs/>
                <w:sz w:val="18"/>
                <w:szCs w:val="18"/>
              </w:rPr>
            </w:pPr>
            <w:r w:rsidRPr="00A07F5F">
              <w:rPr>
                <w:rFonts w:asciiTheme="minorEastAsia" w:eastAsiaTheme="minorEastAsia" w:hAnsiTheme="minorEastAsia" w:cstheme="minorEastAsia" w:hint="eastAsia"/>
                <w:bCs/>
                <w:sz w:val="18"/>
                <w:szCs w:val="18"/>
              </w:rPr>
              <w:t>查《2020年度培训计划》</w:t>
            </w:r>
            <w:r w:rsidR="00867555">
              <w:rPr>
                <w:rFonts w:asciiTheme="minorEastAsia" w:eastAsiaTheme="minorEastAsia" w:hAnsiTheme="minorEastAsia" w:cstheme="minorEastAsia" w:hint="eastAsia"/>
                <w:bCs/>
                <w:sz w:val="18"/>
                <w:szCs w:val="18"/>
              </w:rPr>
              <w:t>,培训记录，均保存完好，符合要求。</w:t>
            </w:r>
          </w:p>
        </w:tc>
      </w:tr>
      <w:tr w:rsidR="0046577A">
        <w:trPr>
          <w:cantSplit/>
          <w:trHeight w:val="645"/>
          <w:jc w:val="center"/>
        </w:trPr>
        <w:tc>
          <w:tcPr>
            <w:tcW w:w="720" w:type="dxa"/>
            <w:vMerge/>
            <w:textDirection w:val="tbRlV"/>
            <w:vAlign w:val="center"/>
          </w:tcPr>
          <w:p w:rsidR="0046577A" w:rsidRDefault="0046577A">
            <w:pPr>
              <w:spacing w:line="240" w:lineRule="exact"/>
              <w:ind w:left="113" w:right="113"/>
              <w:jc w:val="center"/>
              <w:rPr>
                <w:b/>
                <w:color w:val="000000" w:themeColor="text1"/>
                <w:szCs w:val="21"/>
              </w:rPr>
            </w:pPr>
          </w:p>
        </w:tc>
        <w:tc>
          <w:tcPr>
            <w:tcW w:w="9198" w:type="dxa"/>
          </w:tcPr>
          <w:p w:rsidR="0046577A" w:rsidRDefault="00867555">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设备设施（包括安全信息系统）、</w:t>
            </w:r>
          </w:p>
          <w:p w:rsidR="00A07F5F" w:rsidRPr="00A07F5F" w:rsidRDefault="00A07F5F" w:rsidP="00A07F5F">
            <w:pPr>
              <w:spacing w:line="240" w:lineRule="exact"/>
              <w:rPr>
                <w:rFonts w:ascii="宋体" w:hAnsi="宋体"/>
                <w:bCs/>
                <w:color w:val="000000" w:themeColor="text1"/>
                <w:sz w:val="18"/>
                <w:szCs w:val="18"/>
              </w:rPr>
            </w:pPr>
            <w:r w:rsidRPr="00A07F5F">
              <w:rPr>
                <w:rFonts w:ascii="宋体" w:hAnsi="宋体" w:hint="eastAsia"/>
                <w:bCs/>
                <w:color w:val="000000" w:themeColor="text1"/>
                <w:sz w:val="18"/>
                <w:szCs w:val="18"/>
              </w:rPr>
              <w:t>公司经营场所在公司办公楼内进行，部分项目在客户现场进行</w:t>
            </w:r>
          </w:p>
          <w:p w:rsidR="0046577A" w:rsidRPr="00A07F5F" w:rsidRDefault="00A07F5F" w:rsidP="00A07F5F">
            <w:pPr>
              <w:spacing w:line="240" w:lineRule="exact"/>
              <w:rPr>
                <w:rFonts w:ascii="宋体" w:hAnsi="宋体"/>
                <w:bCs/>
                <w:color w:val="000000" w:themeColor="text1"/>
                <w:sz w:val="18"/>
                <w:szCs w:val="18"/>
              </w:rPr>
            </w:pPr>
            <w:r w:rsidRPr="00A07F5F">
              <w:rPr>
                <w:rFonts w:ascii="宋体" w:hAnsi="宋体" w:hint="eastAsia"/>
                <w:bCs/>
                <w:color w:val="000000" w:themeColor="text1"/>
                <w:sz w:val="18"/>
                <w:szCs w:val="18"/>
              </w:rPr>
              <w:t>现主要工作人员7人，均可以胜任工作。远程视频查看办公场所，配备了电脑、打印机、传真、电话等办公设施、配备了无线网络。总经理对资源的配备比较重视，人力资源配备和工作环境等均可满足体系运行需要。</w:t>
            </w:r>
          </w:p>
        </w:tc>
      </w:tr>
      <w:tr w:rsidR="0046577A">
        <w:trPr>
          <w:cantSplit/>
          <w:trHeight w:val="645"/>
          <w:jc w:val="center"/>
        </w:trPr>
        <w:tc>
          <w:tcPr>
            <w:tcW w:w="720" w:type="dxa"/>
            <w:vMerge/>
            <w:textDirection w:val="tbRlV"/>
            <w:vAlign w:val="center"/>
          </w:tcPr>
          <w:p w:rsidR="0046577A" w:rsidRDefault="0046577A">
            <w:pPr>
              <w:spacing w:line="240" w:lineRule="exact"/>
              <w:ind w:left="113" w:right="113"/>
              <w:jc w:val="center"/>
              <w:rPr>
                <w:b/>
                <w:color w:val="000000" w:themeColor="text1"/>
                <w:szCs w:val="21"/>
              </w:rPr>
            </w:pPr>
          </w:p>
        </w:tc>
        <w:tc>
          <w:tcPr>
            <w:tcW w:w="9198" w:type="dxa"/>
          </w:tcPr>
          <w:p w:rsidR="0046577A" w:rsidRDefault="00867555">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A07F5F" w:rsidRPr="00A07F5F" w:rsidRDefault="00A07F5F" w:rsidP="00A07F5F">
            <w:pPr>
              <w:spacing w:line="240" w:lineRule="exact"/>
              <w:rPr>
                <w:rFonts w:ascii="宋体" w:hAnsi="宋体"/>
                <w:bCs/>
                <w:color w:val="000000" w:themeColor="text1"/>
                <w:sz w:val="18"/>
                <w:szCs w:val="18"/>
              </w:rPr>
            </w:pPr>
            <w:r w:rsidRPr="00A07F5F">
              <w:rPr>
                <w:rFonts w:ascii="宋体" w:hAnsi="宋体" w:hint="eastAsia"/>
                <w:bCs/>
                <w:color w:val="000000" w:themeColor="text1"/>
                <w:sz w:val="18"/>
                <w:szCs w:val="18"/>
              </w:rPr>
              <w:t>信息系统集成/技术服务项目主要工作场所为客户的办公场所，制定有相关管理制度，项目实施过程中注意保护客户的财产不受损坏；产生的垃圾要及时清理，保证现场干净整洁；各种器具存放制定位置，不得乱放。所放物资不能阻挡客户处的消防通道。</w:t>
            </w:r>
          </w:p>
          <w:p w:rsidR="0046577A" w:rsidRPr="00A07F5F" w:rsidRDefault="00A07F5F" w:rsidP="00A07F5F">
            <w:pPr>
              <w:rPr>
                <w:sz w:val="18"/>
                <w:szCs w:val="18"/>
              </w:rPr>
            </w:pPr>
            <w:r w:rsidRPr="00A07F5F">
              <w:rPr>
                <w:rFonts w:hint="eastAsia"/>
              </w:rPr>
              <w:t>机房有</w:t>
            </w:r>
            <w:r w:rsidRPr="00A07F5F">
              <w:rPr>
                <w:rFonts w:hint="eastAsia"/>
                <w:sz w:val="18"/>
                <w:szCs w:val="18"/>
              </w:rPr>
              <w:t>《机房温湿度记录表》、疫情期间工作环境消毒记录，符合要求</w:t>
            </w:r>
          </w:p>
          <w:p w:rsidR="00A07F5F" w:rsidRPr="00A07F5F" w:rsidRDefault="00A07F5F" w:rsidP="00A07F5F">
            <w:r w:rsidRPr="00A07F5F">
              <w:rPr>
                <w:rFonts w:hint="eastAsia"/>
                <w:sz w:val="18"/>
                <w:szCs w:val="18"/>
              </w:rPr>
              <w:t>工作现场员工均佩戴口罩。员工办公间距不小于</w:t>
            </w:r>
            <w:r w:rsidRPr="00A07F5F">
              <w:rPr>
                <w:rFonts w:hint="eastAsia"/>
                <w:sz w:val="18"/>
                <w:szCs w:val="18"/>
              </w:rPr>
              <w:t>1</w:t>
            </w:r>
            <w:r w:rsidRPr="00A07F5F">
              <w:rPr>
                <w:rFonts w:hint="eastAsia"/>
                <w:sz w:val="18"/>
                <w:szCs w:val="18"/>
              </w:rPr>
              <w:t>米</w:t>
            </w:r>
            <w:r>
              <w:rPr>
                <w:rFonts w:hint="eastAsia"/>
                <w:sz w:val="18"/>
                <w:szCs w:val="18"/>
              </w:rPr>
              <w:t>。</w:t>
            </w:r>
          </w:p>
        </w:tc>
      </w:tr>
      <w:tr w:rsidR="0046577A">
        <w:trPr>
          <w:cantSplit/>
          <w:trHeight w:val="645"/>
          <w:jc w:val="center"/>
        </w:trPr>
        <w:tc>
          <w:tcPr>
            <w:tcW w:w="720" w:type="dxa"/>
            <w:vMerge/>
            <w:textDirection w:val="tbRlV"/>
            <w:vAlign w:val="center"/>
          </w:tcPr>
          <w:p w:rsidR="0046577A" w:rsidRDefault="0046577A">
            <w:pPr>
              <w:spacing w:line="240" w:lineRule="exact"/>
              <w:ind w:left="113" w:right="113"/>
              <w:jc w:val="center"/>
              <w:rPr>
                <w:b/>
                <w:color w:val="000000" w:themeColor="text1"/>
                <w:szCs w:val="21"/>
              </w:rPr>
            </w:pPr>
          </w:p>
        </w:tc>
        <w:tc>
          <w:tcPr>
            <w:tcW w:w="9198" w:type="dxa"/>
          </w:tcPr>
          <w:p w:rsidR="0046577A" w:rsidRDefault="00867555">
            <w:pPr>
              <w:spacing w:line="240" w:lineRule="exact"/>
              <w:rPr>
                <w:b/>
                <w:bCs/>
              </w:rPr>
            </w:pPr>
            <w:r>
              <w:rPr>
                <w:rFonts w:hint="eastAsia"/>
                <w:b/>
                <w:bCs/>
              </w:rPr>
              <w:t>监视和测量资源</w:t>
            </w:r>
          </w:p>
          <w:p w:rsidR="00A07F5F" w:rsidRPr="00A07F5F" w:rsidRDefault="00A07F5F" w:rsidP="00A07F5F">
            <w:pPr>
              <w:spacing w:line="240" w:lineRule="exact"/>
              <w:rPr>
                <w:sz w:val="18"/>
                <w:szCs w:val="18"/>
              </w:rPr>
            </w:pPr>
            <w:r w:rsidRPr="00A07F5F">
              <w:rPr>
                <w:rFonts w:hint="eastAsia"/>
                <w:sz w:val="18"/>
                <w:szCs w:val="18"/>
              </w:rPr>
              <w:t>公司的监视和测量设备主要为数字</w:t>
            </w:r>
            <w:bookmarkStart w:id="9" w:name="_GoBack"/>
            <w:r w:rsidRPr="00A07F5F">
              <w:rPr>
                <w:rFonts w:hint="eastAsia"/>
                <w:sz w:val="18"/>
                <w:szCs w:val="18"/>
              </w:rPr>
              <w:t>万用表</w:t>
            </w:r>
            <w:bookmarkEnd w:id="9"/>
            <w:r w:rsidRPr="00A07F5F">
              <w:rPr>
                <w:rFonts w:hint="eastAsia"/>
                <w:sz w:val="18"/>
                <w:szCs w:val="18"/>
              </w:rPr>
              <w:t>、网络线缆测试仪、钢直尺、电脑等，网络线材测试仪主要进行网线通路的测量，网线通路还可通过直接将交换机等网络设备与电脑连接的方式进行检测。经查，公司监视和测量设备可满足项目的需要。审核时能够提供各</w:t>
            </w:r>
            <w:proofErr w:type="gramStart"/>
            <w:r w:rsidRPr="00A07F5F">
              <w:rPr>
                <w:rFonts w:hint="eastAsia"/>
                <w:sz w:val="18"/>
                <w:szCs w:val="18"/>
              </w:rPr>
              <w:t>类有效</w:t>
            </w:r>
            <w:proofErr w:type="gramEnd"/>
            <w:r w:rsidRPr="00A07F5F">
              <w:rPr>
                <w:rFonts w:hint="eastAsia"/>
                <w:sz w:val="18"/>
                <w:szCs w:val="18"/>
              </w:rPr>
              <w:t>的计量器具，能够确保产品的符合性。</w:t>
            </w:r>
          </w:p>
          <w:p w:rsidR="00A07F5F" w:rsidRPr="00A07F5F" w:rsidRDefault="00A07F5F" w:rsidP="00A07F5F">
            <w:pPr>
              <w:spacing w:line="240" w:lineRule="exact"/>
              <w:rPr>
                <w:sz w:val="18"/>
                <w:szCs w:val="18"/>
              </w:rPr>
            </w:pPr>
            <w:r w:rsidRPr="00A07F5F">
              <w:rPr>
                <w:rFonts w:hint="eastAsia"/>
                <w:sz w:val="18"/>
                <w:szCs w:val="18"/>
              </w:rPr>
              <w:t>未经双方检验合格的设备不能够投入现场或使用。</w:t>
            </w:r>
            <w:proofErr w:type="gramStart"/>
            <w:r w:rsidRPr="00A07F5F">
              <w:rPr>
                <w:rFonts w:hint="eastAsia"/>
                <w:sz w:val="18"/>
                <w:szCs w:val="18"/>
              </w:rPr>
              <w:t>抽设备</w:t>
            </w:r>
            <w:proofErr w:type="gramEnd"/>
            <w:r w:rsidRPr="00A07F5F">
              <w:rPr>
                <w:rFonts w:hint="eastAsia"/>
                <w:sz w:val="18"/>
                <w:szCs w:val="18"/>
              </w:rPr>
              <w:t>校准情况，</w:t>
            </w:r>
            <w:r w:rsidR="00C30661">
              <w:rPr>
                <w:rFonts w:hint="eastAsia"/>
                <w:sz w:val="18"/>
                <w:szCs w:val="18"/>
              </w:rPr>
              <w:t>符合要求</w:t>
            </w:r>
            <w:r w:rsidRPr="00A07F5F">
              <w:rPr>
                <w:rFonts w:hint="eastAsia"/>
                <w:sz w:val="18"/>
                <w:szCs w:val="18"/>
              </w:rPr>
              <w:t>。</w:t>
            </w:r>
          </w:p>
          <w:p w:rsidR="00A07F5F" w:rsidRPr="00A07F5F" w:rsidRDefault="00A07F5F" w:rsidP="00A07F5F">
            <w:pPr>
              <w:spacing w:line="240" w:lineRule="exact"/>
              <w:rPr>
                <w:sz w:val="18"/>
                <w:szCs w:val="18"/>
              </w:rPr>
            </w:pPr>
            <w:r w:rsidRPr="00A07F5F">
              <w:rPr>
                <w:rFonts w:hint="eastAsia"/>
                <w:sz w:val="18"/>
                <w:szCs w:val="18"/>
              </w:rPr>
              <w:t>根据企业目前经营的产品品类的检测和客户要求，现有检测器具基本监事和测量要求。按照监视测量管理要求，公司安排人员进行日常维护保养，定期进行鉴定或校准，确保计量器具的有效使用。</w:t>
            </w:r>
          </w:p>
          <w:p w:rsidR="0046577A" w:rsidRPr="00A07F5F" w:rsidRDefault="00A07F5F" w:rsidP="00A07F5F">
            <w:pPr>
              <w:spacing w:line="240" w:lineRule="exact"/>
              <w:rPr>
                <w:sz w:val="18"/>
                <w:szCs w:val="18"/>
              </w:rPr>
            </w:pPr>
            <w:r w:rsidRPr="00A07F5F">
              <w:rPr>
                <w:rFonts w:hint="eastAsia"/>
                <w:sz w:val="18"/>
                <w:szCs w:val="18"/>
              </w:rPr>
              <w:t>使用的监视测量设备由工程部负责保管，检验用的测量设备由使用人员专人负责，防止潮湿、磕碰和损坏。未发生使用过程中失效的现象，如果出现，清楚应立即停止使用，</w:t>
            </w:r>
            <w:proofErr w:type="gramStart"/>
            <w:r w:rsidRPr="00A07F5F">
              <w:rPr>
                <w:rFonts w:hint="eastAsia"/>
                <w:sz w:val="18"/>
                <w:szCs w:val="18"/>
              </w:rPr>
              <w:t>送具有</w:t>
            </w:r>
            <w:proofErr w:type="gramEnd"/>
            <w:r w:rsidRPr="00A07F5F">
              <w:rPr>
                <w:rFonts w:hint="eastAsia"/>
                <w:sz w:val="18"/>
                <w:szCs w:val="18"/>
              </w:rPr>
              <w:t>计量资质的检定部门检定，并对已往所检结果重新检验。监视和测量用软件均为设备自带，设备校准时同事校准，版本升级时设备返厂</w:t>
            </w:r>
          </w:p>
        </w:tc>
      </w:tr>
      <w:tr w:rsidR="0046577A" w:rsidTr="00D56672">
        <w:trPr>
          <w:cantSplit/>
          <w:trHeight w:val="2168"/>
          <w:jc w:val="center"/>
        </w:trPr>
        <w:tc>
          <w:tcPr>
            <w:tcW w:w="720" w:type="dxa"/>
            <w:vMerge/>
            <w:textDirection w:val="tbRlV"/>
            <w:vAlign w:val="center"/>
          </w:tcPr>
          <w:p w:rsidR="0046577A" w:rsidRDefault="0046577A">
            <w:pPr>
              <w:spacing w:line="240" w:lineRule="exact"/>
              <w:ind w:left="113" w:right="113"/>
              <w:jc w:val="center"/>
              <w:rPr>
                <w:b/>
                <w:color w:val="000000" w:themeColor="text1"/>
                <w:szCs w:val="21"/>
              </w:rPr>
            </w:pPr>
          </w:p>
        </w:tc>
        <w:tc>
          <w:tcPr>
            <w:tcW w:w="9198" w:type="dxa"/>
          </w:tcPr>
          <w:p w:rsidR="0046577A" w:rsidRDefault="00867555">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A46672" w:rsidRPr="00A46672" w:rsidRDefault="00A46672" w:rsidP="00A46672">
            <w:pPr>
              <w:spacing w:line="240" w:lineRule="exact"/>
              <w:rPr>
                <w:rFonts w:ascii="宋体" w:hAnsi="宋体"/>
                <w:bCs/>
                <w:color w:val="000000" w:themeColor="text1"/>
                <w:sz w:val="18"/>
                <w:szCs w:val="18"/>
              </w:rPr>
            </w:pPr>
            <w:r w:rsidRPr="00A46672">
              <w:rPr>
                <w:rFonts w:ascii="宋体" w:hAnsi="宋体" w:hint="eastAsia"/>
                <w:bCs/>
                <w:color w:val="000000" w:themeColor="text1"/>
                <w:sz w:val="18"/>
                <w:szCs w:val="18"/>
              </w:rPr>
              <w:t>综合部负责公司知识管理的协调工作、无形资产的管理、信息系统的建设与管理以及公司所有制度文件和资料的管理和控制工作并对内、外部知识进行确定、维护、发放与管理。</w:t>
            </w:r>
          </w:p>
          <w:p w:rsidR="00A46672" w:rsidRPr="00A46672" w:rsidRDefault="00A46672" w:rsidP="00A46672">
            <w:pPr>
              <w:spacing w:line="240" w:lineRule="exact"/>
              <w:rPr>
                <w:rFonts w:ascii="宋体" w:hAnsi="宋体"/>
                <w:bCs/>
                <w:color w:val="000000" w:themeColor="text1"/>
                <w:sz w:val="18"/>
                <w:szCs w:val="18"/>
              </w:rPr>
            </w:pPr>
            <w:r w:rsidRPr="00A46672">
              <w:rPr>
                <w:rFonts w:ascii="宋体" w:hAnsi="宋体" w:hint="eastAsia"/>
                <w:bCs/>
                <w:color w:val="000000" w:themeColor="text1"/>
                <w:sz w:val="18"/>
                <w:szCs w:val="18"/>
              </w:rPr>
              <w:t>询问部门负责人称，公司定期进行技术培训，由项目经理或技术负责人进行技术知识的培训。每周进行一次例会，交流项目实施过程中的经验教训等。</w:t>
            </w:r>
          </w:p>
          <w:p w:rsidR="0046577A" w:rsidRDefault="00A46672" w:rsidP="00A46672">
            <w:pPr>
              <w:spacing w:line="240" w:lineRule="exact"/>
              <w:rPr>
                <w:rFonts w:ascii="宋体" w:hAnsi="宋体"/>
                <w:b/>
                <w:color w:val="000000" w:themeColor="text1"/>
                <w:sz w:val="20"/>
                <w:szCs w:val="20"/>
              </w:rPr>
            </w:pPr>
            <w:r w:rsidRPr="00A46672">
              <w:rPr>
                <w:rFonts w:ascii="宋体" w:hAnsi="宋体" w:hint="eastAsia"/>
                <w:bCs/>
                <w:color w:val="000000" w:themeColor="text1"/>
                <w:sz w:val="18"/>
                <w:szCs w:val="18"/>
              </w:rPr>
              <w:t>外部知识包括：外来资料、市场信息两大类。主要有：《中华人民共和物权法》、《合同法》、《中华人民共和国招标投标法》、《计算机软件测试文档编制规范》GB/T12505-1990、《企业控制系统集成 第3部分：制造运行管理的活动模型》GB/T 20720.3-2010、《环境信息系统集成技术规范》、《企业控制系统集成 第2部分:对象模型属性》GB/T 20720.2-2006、《企业信息化系统集成实施指南》GB/T 26327-2010等法律法规。已制定培训计划组织学习相关知识，并按要求不断更新。基本符合要求。</w:t>
            </w:r>
          </w:p>
        </w:tc>
      </w:tr>
      <w:tr w:rsidR="0046577A">
        <w:trPr>
          <w:cantSplit/>
          <w:trHeight w:val="2160"/>
          <w:jc w:val="center"/>
        </w:trPr>
        <w:tc>
          <w:tcPr>
            <w:tcW w:w="720" w:type="dxa"/>
            <w:vMerge w:val="restart"/>
            <w:textDirection w:val="tbRlV"/>
            <w:vAlign w:val="center"/>
          </w:tcPr>
          <w:p w:rsidR="0046577A" w:rsidRDefault="00867555">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46577A" w:rsidRDefault="00867555">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46577A" w:rsidRDefault="00867555">
            <w:pPr>
              <w:spacing w:line="300" w:lineRule="exact"/>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tc>
      </w:tr>
      <w:tr w:rsidR="0046577A">
        <w:trPr>
          <w:cantSplit/>
          <w:trHeight w:val="1594"/>
          <w:jc w:val="center"/>
        </w:trPr>
        <w:tc>
          <w:tcPr>
            <w:tcW w:w="720" w:type="dxa"/>
            <w:vMerge/>
            <w:vAlign w:val="center"/>
          </w:tcPr>
          <w:p w:rsidR="0046577A" w:rsidRDefault="0046577A">
            <w:pPr>
              <w:spacing w:line="240" w:lineRule="exact"/>
              <w:jc w:val="center"/>
              <w:rPr>
                <w:b/>
                <w:color w:val="000000" w:themeColor="text1"/>
                <w:szCs w:val="21"/>
              </w:rPr>
            </w:pPr>
          </w:p>
        </w:tc>
        <w:tc>
          <w:tcPr>
            <w:tcW w:w="9198" w:type="dxa"/>
          </w:tcPr>
          <w:p w:rsidR="0046577A" w:rsidRDefault="00867555">
            <w:pPr>
              <w:spacing w:line="240" w:lineRule="exact"/>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46577A" w:rsidRDefault="00867555">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内部沟通的情况：内部沟通方式：会议、数据信息传递、网络传播</w:t>
            </w:r>
          </w:p>
          <w:p w:rsidR="0046577A" w:rsidRDefault="00867555">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 xml:space="preserve">                内部沟通的效果：良好</w:t>
            </w:r>
          </w:p>
          <w:p w:rsidR="0046577A" w:rsidRDefault="00867555">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组织对外联络，关注顾客的感受情况（QMS）：与客户、供应商、政府部门及其他相关方的沟通等。</w:t>
            </w:r>
          </w:p>
          <w:p w:rsidR="0046577A" w:rsidRDefault="00867555">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内外部信息交流/沟通方式可行、有效。</w:t>
            </w:r>
          </w:p>
        </w:tc>
      </w:tr>
      <w:tr w:rsidR="00D56672">
        <w:trPr>
          <w:cantSplit/>
          <w:trHeight w:val="1594"/>
          <w:jc w:val="center"/>
        </w:trPr>
        <w:tc>
          <w:tcPr>
            <w:tcW w:w="720" w:type="dxa"/>
            <w:vMerge/>
            <w:vAlign w:val="center"/>
          </w:tcPr>
          <w:p w:rsidR="00D56672" w:rsidRDefault="00D56672">
            <w:pPr>
              <w:spacing w:line="240" w:lineRule="exact"/>
              <w:jc w:val="center"/>
              <w:rPr>
                <w:b/>
                <w:color w:val="000000" w:themeColor="text1"/>
                <w:szCs w:val="21"/>
              </w:rPr>
            </w:pPr>
          </w:p>
        </w:tc>
        <w:tc>
          <w:tcPr>
            <w:tcW w:w="9198" w:type="dxa"/>
          </w:tcPr>
          <w:p w:rsidR="00D56672" w:rsidRPr="00D56672" w:rsidRDefault="00D56672" w:rsidP="00D56672">
            <w:pPr>
              <w:spacing w:line="240" w:lineRule="exact"/>
              <w:rPr>
                <w:b/>
              </w:rPr>
            </w:pPr>
            <w:r w:rsidRPr="00D56672">
              <w:rPr>
                <w:rFonts w:hint="eastAsia"/>
                <w:b/>
              </w:rPr>
              <w:t xml:space="preserve">3.  QMS </w:t>
            </w:r>
            <w:r w:rsidRPr="00D56672">
              <w:rPr>
                <w:rFonts w:hint="eastAsia"/>
                <w:b/>
              </w:rPr>
              <w:t>组织对重</w:t>
            </w:r>
            <w:proofErr w:type="gramStart"/>
            <w:r w:rsidRPr="00D56672">
              <w:rPr>
                <w:rFonts w:hint="eastAsia"/>
                <w:b/>
              </w:rPr>
              <w:t>要过程</w:t>
            </w:r>
            <w:proofErr w:type="gramEnd"/>
            <w:r w:rsidRPr="00D56672">
              <w:rPr>
                <w:rFonts w:hint="eastAsia"/>
                <w:b/>
              </w:rPr>
              <w:t>实施控制的结果</w:t>
            </w:r>
          </w:p>
          <w:p w:rsidR="00D56672" w:rsidRDefault="00D56672" w:rsidP="00D56672">
            <w:pPr>
              <w:spacing w:line="240" w:lineRule="exact"/>
              <w:ind w:leftChars="42" w:left="193" w:hangingChars="50" w:hanging="105"/>
              <w:rPr>
                <w:rFonts w:asciiTheme="minorEastAsia" w:eastAsiaTheme="minorEastAsia" w:hAnsiTheme="minorEastAsia" w:cstheme="minorEastAsia"/>
                <w:bCs/>
                <w:sz w:val="18"/>
                <w:szCs w:val="18"/>
              </w:rPr>
            </w:pPr>
            <w:r>
              <w:rPr>
                <w:rFonts w:hint="eastAsia"/>
              </w:rPr>
              <w:t>(</w:t>
            </w:r>
            <w:r>
              <w:rPr>
                <w:rFonts w:hint="eastAsia"/>
              </w:rPr>
              <w:t>包括对</w:t>
            </w:r>
            <w:r>
              <w:rPr>
                <w:rFonts w:hint="eastAsia"/>
              </w:rPr>
              <w:t>QMS</w:t>
            </w:r>
            <w:r>
              <w:rPr>
                <w:rFonts w:hint="eastAsia"/>
              </w:rPr>
              <w:t>关键工序</w:t>
            </w:r>
            <w:r>
              <w:rPr>
                <w:rFonts w:hint="eastAsia"/>
              </w:rPr>
              <w:t>(</w:t>
            </w:r>
            <w:r>
              <w:rPr>
                <w:rFonts w:hint="eastAsia"/>
              </w:rPr>
              <w:t>过程</w:t>
            </w:r>
            <w:r>
              <w:rPr>
                <w:rFonts w:hint="eastAsia"/>
              </w:rPr>
              <w:t>)</w:t>
            </w:r>
            <w:r>
              <w:rPr>
                <w:rFonts w:hint="eastAsia"/>
              </w:rPr>
              <w:t>、特殊过程控制</w:t>
            </w:r>
            <w:r>
              <w:rPr>
                <w:rFonts w:hint="eastAsia"/>
              </w:rPr>
              <w:t>;</w:t>
            </w:r>
            <w:r>
              <w:rPr>
                <w:rFonts w:hint="eastAsia"/>
              </w:rPr>
              <w:t>评价组织对过程实施控制情况</w:t>
            </w:r>
            <w:r>
              <w:rPr>
                <w:rFonts w:hint="eastAsia"/>
              </w:rPr>
              <w:t>/)</w:t>
            </w:r>
          </w:p>
          <w:p w:rsidR="00D56672" w:rsidRPr="00D56672" w:rsidRDefault="00D56672" w:rsidP="00D56672">
            <w:pPr>
              <w:spacing w:line="240" w:lineRule="exact"/>
              <w:ind w:leftChars="42" w:left="178" w:hangingChars="50" w:hanging="90"/>
              <w:rPr>
                <w:rFonts w:asciiTheme="minorEastAsia" w:eastAsiaTheme="minorEastAsia" w:hAnsiTheme="minorEastAsia" w:cstheme="minorEastAsia"/>
                <w:bCs/>
                <w:sz w:val="18"/>
                <w:szCs w:val="18"/>
              </w:rPr>
            </w:pPr>
            <w:r w:rsidRPr="00D56672">
              <w:rPr>
                <w:rFonts w:asciiTheme="minorEastAsia" w:eastAsiaTheme="minorEastAsia" w:hAnsiTheme="minorEastAsia" w:cstheme="minorEastAsia" w:hint="eastAsia"/>
                <w:bCs/>
                <w:sz w:val="18"/>
                <w:szCs w:val="18"/>
              </w:rPr>
              <w:t>公司针对产品销售的特点进行了如下策划：</w:t>
            </w:r>
          </w:p>
          <w:p w:rsidR="00D56672" w:rsidRPr="00D56672" w:rsidRDefault="00D56672" w:rsidP="00D56672">
            <w:pPr>
              <w:spacing w:line="240" w:lineRule="exact"/>
              <w:ind w:leftChars="42" w:left="178" w:hangingChars="50" w:hanging="90"/>
              <w:rPr>
                <w:rFonts w:asciiTheme="minorEastAsia" w:eastAsiaTheme="minorEastAsia" w:hAnsiTheme="minorEastAsia" w:cstheme="minorEastAsia"/>
                <w:bCs/>
                <w:sz w:val="18"/>
                <w:szCs w:val="18"/>
              </w:rPr>
            </w:pPr>
            <w:r w:rsidRPr="00D56672">
              <w:rPr>
                <w:rFonts w:asciiTheme="minorEastAsia" w:eastAsiaTheme="minorEastAsia" w:hAnsiTheme="minorEastAsia" w:cstheme="minorEastAsia" w:hint="eastAsia"/>
                <w:bCs/>
                <w:sz w:val="18"/>
                <w:szCs w:val="18"/>
              </w:rPr>
              <w:t>一、策划了流程：销售服务实现过程：客户需求—面对面服务</w:t>
            </w:r>
            <w:proofErr w:type="gramStart"/>
            <w:r w:rsidRPr="00D56672">
              <w:rPr>
                <w:rFonts w:asciiTheme="minorEastAsia" w:eastAsiaTheme="minorEastAsia" w:hAnsiTheme="minorEastAsia" w:cstheme="minorEastAsia" w:hint="eastAsia"/>
                <w:bCs/>
                <w:sz w:val="18"/>
                <w:szCs w:val="18"/>
              </w:rPr>
              <w:t>—签订</w:t>
            </w:r>
            <w:proofErr w:type="gramEnd"/>
            <w:r w:rsidRPr="00D56672">
              <w:rPr>
                <w:rFonts w:asciiTheme="minorEastAsia" w:eastAsiaTheme="minorEastAsia" w:hAnsiTheme="minorEastAsia" w:cstheme="minorEastAsia" w:hint="eastAsia"/>
                <w:bCs/>
                <w:sz w:val="18"/>
                <w:szCs w:val="18"/>
              </w:rPr>
              <w:t>合同—采购—发货--验收</w:t>
            </w:r>
          </w:p>
          <w:p w:rsidR="00D56672" w:rsidRPr="00D56672" w:rsidRDefault="00D56672" w:rsidP="00D56672">
            <w:pPr>
              <w:spacing w:line="240" w:lineRule="exact"/>
              <w:ind w:leftChars="42" w:left="178" w:hangingChars="50" w:hanging="90"/>
              <w:rPr>
                <w:rFonts w:asciiTheme="minorEastAsia" w:eastAsiaTheme="minorEastAsia" w:hAnsiTheme="minorEastAsia" w:cstheme="minorEastAsia"/>
                <w:bCs/>
                <w:sz w:val="18"/>
                <w:szCs w:val="18"/>
              </w:rPr>
            </w:pPr>
            <w:r w:rsidRPr="00D56672">
              <w:rPr>
                <w:rFonts w:asciiTheme="minorEastAsia" w:eastAsiaTheme="minorEastAsia" w:hAnsiTheme="minorEastAsia" w:cstheme="minorEastAsia" w:hint="eastAsia"/>
                <w:bCs/>
                <w:sz w:val="18"/>
                <w:szCs w:val="18"/>
              </w:rPr>
              <w:t>二、确定了相应的质量目标，目标基本合理、可测量、可达到。</w:t>
            </w:r>
          </w:p>
          <w:p w:rsidR="00D56672" w:rsidRPr="00D56672" w:rsidRDefault="00D56672" w:rsidP="00D56672">
            <w:pPr>
              <w:spacing w:line="240" w:lineRule="exact"/>
              <w:ind w:leftChars="42" w:left="178" w:hangingChars="50" w:hanging="90"/>
              <w:rPr>
                <w:rFonts w:asciiTheme="minorEastAsia" w:eastAsiaTheme="minorEastAsia" w:hAnsiTheme="minorEastAsia" w:cstheme="minorEastAsia"/>
                <w:bCs/>
                <w:sz w:val="18"/>
                <w:szCs w:val="18"/>
              </w:rPr>
            </w:pPr>
            <w:r w:rsidRPr="00D56672">
              <w:rPr>
                <w:rFonts w:asciiTheme="minorEastAsia" w:eastAsiaTheme="minorEastAsia" w:hAnsiTheme="minorEastAsia" w:cstheme="minorEastAsia" w:hint="eastAsia"/>
                <w:bCs/>
                <w:sz w:val="18"/>
                <w:szCs w:val="18"/>
              </w:rPr>
              <w:t>三、策划了相关文件：GB17859-1999 计算机信息系统安全保护等级划分准则GB/T22240-2008 信息安全技术信息系统安全保护等级定级指南GB/T 25058-2010 信息安全技术信息系统安全等级保护实施指南</w:t>
            </w:r>
            <w:r>
              <w:rPr>
                <w:rFonts w:asciiTheme="minorEastAsia" w:eastAsiaTheme="minorEastAsia" w:hAnsiTheme="minorEastAsia" w:cstheme="minorEastAsia" w:hint="eastAsia"/>
                <w:bCs/>
                <w:sz w:val="18"/>
                <w:szCs w:val="18"/>
              </w:rPr>
              <w:t>等及</w:t>
            </w:r>
            <w:r w:rsidRPr="00D56672">
              <w:rPr>
                <w:rFonts w:asciiTheme="minorEastAsia" w:eastAsiaTheme="minorEastAsia" w:hAnsiTheme="minorEastAsia" w:cstheme="minorEastAsia" w:hint="eastAsia"/>
                <w:bCs/>
                <w:sz w:val="18"/>
                <w:szCs w:val="18"/>
              </w:rPr>
              <w:t>客户要求等；</w:t>
            </w:r>
          </w:p>
          <w:p w:rsidR="00D56672" w:rsidRPr="00D56672" w:rsidRDefault="00D56672" w:rsidP="00D56672">
            <w:pPr>
              <w:spacing w:line="240" w:lineRule="exact"/>
              <w:ind w:leftChars="42" w:left="178" w:hangingChars="50" w:hanging="90"/>
              <w:rPr>
                <w:rFonts w:asciiTheme="minorEastAsia" w:eastAsiaTheme="minorEastAsia" w:hAnsiTheme="minorEastAsia" w:cstheme="minorEastAsia"/>
                <w:bCs/>
                <w:sz w:val="18"/>
                <w:szCs w:val="18"/>
              </w:rPr>
            </w:pPr>
            <w:r w:rsidRPr="00D56672">
              <w:rPr>
                <w:rFonts w:asciiTheme="minorEastAsia" w:eastAsiaTheme="minorEastAsia" w:hAnsiTheme="minorEastAsia" w:cstheme="minorEastAsia" w:hint="eastAsia"/>
                <w:bCs/>
                <w:sz w:val="18"/>
                <w:szCs w:val="18"/>
              </w:rPr>
              <w:t xml:space="preserve">策划了《销售管理制度》《销售过程检验规范》等记录。 </w:t>
            </w:r>
          </w:p>
          <w:p w:rsidR="00D56672" w:rsidRPr="00D56672" w:rsidRDefault="00D56672" w:rsidP="00D56672">
            <w:pPr>
              <w:spacing w:line="240" w:lineRule="exact"/>
              <w:ind w:leftChars="42" w:left="178" w:hangingChars="50" w:hanging="90"/>
              <w:rPr>
                <w:rFonts w:asciiTheme="minorEastAsia" w:eastAsiaTheme="minorEastAsia" w:hAnsiTheme="minorEastAsia" w:cstheme="minorEastAsia"/>
                <w:bCs/>
                <w:sz w:val="18"/>
                <w:szCs w:val="18"/>
              </w:rPr>
            </w:pPr>
            <w:r w:rsidRPr="00D56672">
              <w:rPr>
                <w:rFonts w:asciiTheme="minorEastAsia" w:eastAsiaTheme="minorEastAsia" w:hAnsiTheme="minorEastAsia" w:cstheme="minorEastAsia" w:hint="eastAsia"/>
                <w:bCs/>
                <w:sz w:val="18"/>
                <w:szCs w:val="18"/>
              </w:rPr>
              <w:t xml:space="preserve">四、服务过程中由部门负责人进行考核/检查，项目完成后由客户进行服务评价，符合要求。 </w:t>
            </w:r>
          </w:p>
          <w:p w:rsidR="00D56672" w:rsidRPr="00D56672" w:rsidRDefault="00D56672" w:rsidP="00D56672">
            <w:pPr>
              <w:spacing w:line="240" w:lineRule="exact"/>
              <w:ind w:leftChars="42" w:left="178" w:hangingChars="50" w:hanging="90"/>
              <w:rPr>
                <w:rFonts w:asciiTheme="minorEastAsia" w:eastAsiaTheme="minorEastAsia" w:hAnsiTheme="minorEastAsia" w:cstheme="minorEastAsia"/>
                <w:bCs/>
                <w:sz w:val="18"/>
                <w:szCs w:val="18"/>
              </w:rPr>
            </w:pPr>
            <w:r w:rsidRPr="00D56672">
              <w:rPr>
                <w:rFonts w:asciiTheme="minorEastAsia" w:eastAsiaTheme="minorEastAsia" w:hAnsiTheme="minorEastAsia" w:cstheme="minorEastAsia" w:hint="eastAsia"/>
                <w:bCs/>
                <w:sz w:val="18"/>
                <w:szCs w:val="18"/>
              </w:rPr>
              <w:t>五、场所：销售服务在办公楼内进行，电脑台式机、打印机等设备设施，基本满足工作需要。资源基本满足。</w:t>
            </w:r>
          </w:p>
          <w:p w:rsidR="00D56672" w:rsidRPr="00D56672" w:rsidRDefault="00D56672" w:rsidP="00D56672">
            <w:pPr>
              <w:spacing w:line="240" w:lineRule="exact"/>
              <w:ind w:leftChars="42" w:left="178" w:hangingChars="50" w:hanging="90"/>
              <w:rPr>
                <w:rFonts w:asciiTheme="minorEastAsia" w:eastAsiaTheme="minorEastAsia" w:hAnsiTheme="minorEastAsia" w:cstheme="minorEastAsia"/>
                <w:bCs/>
                <w:sz w:val="18"/>
                <w:szCs w:val="18"/>
              </w:rPr>
            </w:pPr>
            <w:r w:rsidRPr="00D56672">
              <w:rPr>
                <w:rFonts w:asciiTheme="minorEastAsia" w:eastAsiaTheme="minorEastAsia" w:hAnsiTheme="minorEastAsia" w:cstheme="minorEastAsia" w:hint="eastAsia"/>
                <w:bCs/>
                <w:sz w:val="18"/>
                <w:szCs w:val="18"/>
              </w:rPr>
              <w:t>六、通过识别与评价对公司目标和战略方向相关，影响其实现质量管理体系预期结果的各种内外部环境因素，有效应对风险和机遇。</w:t>
            </w:r>
          </w:p>
          <w:p w:rsidR="00D56672" w:rsidRPr="00D56672" w:rsidRDefault="00D56672" w:rsidP="00D56672">
            <w:pPr>
              <w:spacing w:line="240" w:lineRule="exact"/>
              <w:ind w:leftChars="42" w:left="178" w:hangingChars="50" w:hanging="90"/>
              <w:rPr>
                <w:rFonts w:asciiTheme="minorEastAsia" w:eastAsiaTheme="minorEastAsia" w:hAnsiTheme="minorEastAsia" w:cstheme="minorEastAsia"/>
                <w:bCs/>
                <w:sz w:val="18"/>
                <w:szCs w:val="18"/>
              </w:rPr>
            </w:pPr>
            <w:r w:rsidRPr="00D56672">
              <w:rPr>
                <w:rFonts w:asciiTheme="minorEastAsia" w:eastAsiaTheme="minorEastAsia" w:hAnsiTheme="minorEastAsia" w:cstheme="minorEastAsia" w:hint="eastAsia"/>
                <w:bCs/>
                <w:sz w:val="18"/>
                <w:szCs w:val="18"/>
              </w:rPr>
              <w:t>七、无外包过程。</w:t>
            </w:r>
          </w:p>
          <w:p w:rsidR="00D56672" w:rsidRDefault="00D56672" w:rsidP="00D56672">
            <w:pPr>
              <w:spacing w:line="240" w:lineRule="exact"/>
              <w:ind w:left="142" w:hangingChars="79" w:hanging="142"/>
              <w:rPr>
                <w:rFonts w:asciiTheme="minorEastAsia" w:eastAsiaTheme="minorEastAsia" w:hAnsiTheme="minorEastAsia" w:cstheme="minorEastAsia"/>
                <w:bCs/>
                <w:sz w:val="18"/>
                <w:szCs w:val="18"/>
              </w:rPr>
            </w:pPr>
            <w:r w:rsidRPr="00D56672">
              <w:rPr>
                <w:rFonts w:asciiTheme="minorEastAsia" w:eastAsiaTheme="minorEastAsia" w:hAnsiTheme="minorEastAsia" w:cstheme="minorEastAsia" w:hint="eastAsia"/>
                <w:bCs/>
                <w:sz w:val="18"/>
                <w:szCs w:val="18"/>
              </w:rPr>
              <w:t>策划适合组织体系运行需要，未发生更改，策划情况符合标准要求</w:t>
            </w:r>
          </w:p>
          <w:p w:rsidR="00A46672" w:rsidRDefault="00A46672" w:rsidP="00A46672"/>
          <w:p w:rsidR="00A46672" w:rsidRPr="00A46672" w:rsidRDefault="00A46672" w:rsidP="00A46672">
            <w:pPr>
              <w:rPr>
                <w:sz w:val="18"/>
                <w:szCs w:val="18"/>
              </w:rPr>
            </w:pPr>
            <w:r w:rsidRPr="00A46672">
              <w:rPr>
                <w:rFonts w:hint="eastAsia"/>
                <w:sz w:val="18"/>
                <w:szCs w:val="18"/>
              </w:rPr>
              <w:t>公司针对信息系统集成及服务的特点进行了如下策划：</w:t>
            </w:r>
          </w:p>
          <w:p w:rsidR="00A46672" w:rsidRPr="00A46672" w:rsidRDefault="00A46672" w:rsidP="00A46672">
            <w:pPr>
              <w:rPr>
                <w:sz w:val="18"/>
                <w:szCs w:val="18"/>
              </w:rPr>
            </w:pPr>
            <w:r w:rsidRPr="00A46672">
              <w:rPr>
                <w:rFonts w:hint="eastAsia"/>
                <w:sz w:val="18"/>
                <w:szCs w:val="18"/>
              </w:rPr>
              <w:t>一、策划了服务流程：</w:t>
            </w:r>
          </w:p>
          <w:p w:rsidR="00A46672" w:rsidRPr="00A46672" w:rsidRDefault="00A46672" w:rsidP="00A46672">
            <w:pPr>
              <w:rPr>
                <w:sz w:val="18"/>
                <w:szCs w:val="18"/>
              </w:rPr>
            </w:pPr>
            <w:r w:rsidRPr="00A46672">
              <w:rPr>
                <w:rFonts w:hint="eastAsia"/>
                <w:sz w:val="18"/>
                <w:szCs w:val="18"/>
              </w:rPr>
              <w:t>系统集成服务流程：</w:t>
            </w:r>
          </w:p>
          <w:p w:rsidR="00A46672" w:rsidRPr="00A46672" w:rsidRDefault="00A46672" w:rsidP="00A46672">
            <w:pPr>
              <w:rPr>
                <w:sz w:val="18"/>
                <w:szCs w:val="18"/>
              </w:rPr>
            </w:pPr>
            <w:r w:rsidRPr="00A46672">
              <w:rPr>
                <w:rFonts w:hint="eastAsia"/>
                <w:sz w:val="18"/>
                <w:szCs w:val="18"/>
              </w:rPr>
              <w:t>需求确认→方案设计→现场环境准备、设备进场验收→线路布置、硬件系统安装调试→软件系统安装调试→系统试运行→验收</w:t>
            </w:r>
          </w:p>
          <w:p w:rsidR="00A46672" w:rsidRPr="00A46672" w:rsidRDefault="00A46672" w:rsidP="00A46672">
            <w:pPr>
              <w:rPr>
                <w:sz w:val="18"/>
                <w:szCs w:val="18"/>
              </w:rPr>
            </w:pPr>
            <w:r w:rsidRPr="00A46672">
              <w:rPr>
                <w:rFonts w:hint="eastAsia"/>
                <w:sz w:val="18"/>
                <w:szCs w:val="18"/>
              </w:rPr>
              <w:t>需确认过程：隐蔽工程</w:t>
            </w:r>
          </w:p>
          <w:p w:rsidR="00A46672" w:rsidRPr="00A46672" w:rsidRDefault="00A46672" w:rsidP="00A46672">
            <w:pPr>
              <w:rPr>
                <w:sz w:val="18"/>
                <w:szCs w:val="18"/>
              </w:rPr>
            </w:pPr>
            <w:r w:rsidRPr="00A46672">
              <w:rPr>
                <w:rFonts w:hint="eastAsia"/>
                <w:sz w:val="18"/>
                <w:szCs w:val="18"/>
              </w:rPr>
              <w:t>技术服务流程；客户需求</w:t>
            </w:r>
            <w:proofErr w:type="gramStart"/>
            <w:r w:rsidRPr="00A46672">
              <w:rPr>
                <w:rFonts w:hint="eastAsia"/>
                <w:sz w:val="18"/>
                <w:szCs w:val="18"/>
              </w:rPr>
              <w:t>—方案</w:t>
            </w:r>
            <w:proofErr w:type="gramEnd"/>
            <w:r w:rsidRPr="00A46672">
              <w:rPr>
                <w:rFonts w:hint="eastAsia"/>
                <w:sz w:val="18"/>
                <w:szCs w:val="18"/>
              </w:rPr>
              <w:t>制定—运维—运</w:t>
            </w:r>
            <w:proofErr w:type="gramStart"/>
            <w:r w:rsidRPr="00A46672">
              <w:rPr>
                <w:rFonts w:hint="eastAsia"/>
                <w:sz w:val="18"/>
                <w:szCs w:val="18"/>
              </w:rPr>
              <w:t>维报告—</w:t>
            </w:r>
            <w:proofErr w:type="gramEnd"/>
            <w:r w:rsidRPr="00A46672">
              <w:rPr>
                <w:rFonts w:hint="eastAsia"/>
                <w:sz w:val="18"/>
                <w:szCs w:val="18"/>
              </w:rPr>
              <w:t>客户确认</w:t>
            </w:r>
          </w:p>
          <w:p w:rsidR="00A46672" w:rsidRPr="00A46672" w:rsidRDefault="00A46672" w:rsidP="00A46672">
            <w:pPr>
              <w:rPr>
                <w:sz w:val="18"/>
                <w:szCs w:val="18"/>
              </w:rPr>
            </w:pPr>
            <w:r w:rsidRPr="00A46672">
              <w:rPr>
                <w:rFonts w:hint="eastAsia"/>
                <w:sz w:val="18"/>
                <w:szCs w:val="18"/>
              </w:rPr>
              <w:t>二、确定了相应的质量目标：系统集成</w:t>
            </w:r>
            <w:r w:rsidRPr="00A46672">
              <w:rPr>
                <w:rFonts w:hint="eastAsia"/>
                <w:sz w:val="18"/>
                <w:szCs w:val="18"/>
              </w:rPr>
              <w:t>/</w:t>
            </w:r>
            <w:r w:rsidRPr="00A46672">
              <w:rPr>
                <w:rFonts w:hint="eastAsia"/>
                <w:sz w:val="18"/>
                <w:szCs w:val="18"/>
              </w:rPr>
              <w:t>技术服务合格率</w:t>
            </w:r>
            <w:r w:rsidRPr="00A46672">
              <w:rPr>
                <w:rFonts w:hint="eastAsia"/>
                <w:sz w:val="18"/>
                <w:szCs w:val="18"/>
              </w:rPr>
              <w:t>100%</w:t>
            </w:r>
            <w:r w:rsidRPr="00A46672">
              <w:rPr>
                <w:rFonts w:hint="eastAsia"/>
                <w:sz w:val="18"/>
                <w:szCs w:val="18"/>
              </w:rPr>
              <w:t>，目标基本合理、可测量、可达到。</w:t>
            </w:r>
          </w:p>
          <w:p w:rsidR="00A46672" w:rsidRPr="00A46672" w:rsidRDefault="00A46672" w:rsidP="00A46672">
            <w:r w:rsidRPr="00A46672">
              <w:rPr>
                <w:rFonts w:hint="eastAsia"/>
                <w:sz w:val="18"/>
                <w:szCs w:val="18"/>
              </w:rPr>
              <w:t>三、识别了规范和接收和放行准则：系统集成项目符合《合同法》、</w:t>
            </w:r>
            <w:r w:rsidRPr="00A46672">
              <w:rPr>
                <w:rFonts w:hint="eastAsia"/>
                <w:sz w:val="18"/>
                <w:szCs w:val="18"/>
              </w:rPr>
              <w:t xml:space="preserve">GB 50311-2016 </w:t>
            </w:r>
            <w:r w:rsidRPr="00A46672">
              <w:rPr>
                <w:rFonts w:hint="eastAsia"/>
                <w:sz w:val="18"/>
                <w:szCs w:val="18"/>
              </w:rPr>
              <w:t>《综合布线系统工程设计规范》</w:t>
            </w:r>
            <w:r w:rsidRPr="00A46672">
              <w:rPr>
                <w:rFonts w:hint="eastAsia"/>
                <w:sz w:val="18"/>
                <w:szCs w:val="18"/>
              </w:rPr>
              <w:t xml:space="preserve">GB 50312-2016 </w:t>
            </w:r>
            <w:r w:rsidRPr="00A46672">
              <w:rPr>
                <w:rFonts w:hint="eastAsia"/>
                <w:sz w:val="18"/>
                <w:szCs w:val="18"/>
              </w:rPr>
              <w:t>《综合布线系统工程验收规范》《中华人民共和国计算机信息系统安全保护条例》（国务院</w:t>
            </w:r>
            <w:r w:rsidRPr="00A46672">
              <w:rPr>
                <w:rFonts w:hint="eastAsia"/>
                <w:sz w:val="18"/>
                <w:szCs w:val="18"/>
              </w:rPr>
              <w:t>147</w:t>
            </w:r>
            <w:r w:rsidRPr="00A46672">
              <w:rPr>
                <w:rFonts w:hint="eastAsia"/>
                <w:sz w:val="18"/>
                <w:szCs w:val="18"/>
              </w:rPr>
              <w:t>号令）《信息安全等级保护管理办法》（公通字</w:t>
            </w:r>
            <w:r w:rsidRPr="00A46672">
              <w:rPr>
                <w:rFonts w:hint="eastAsia"/>
                <w:sz w:val="18"/>
                <w:szCs w:val="18"/>
              </w:rPr>
              <w:t>[2007]43</w:t>
            </w:r>
            <w:r w:rsidRPr="00A46672">
              <w:rPr>
                <w:rFonts w:hint="eastAsia"/>
                <w:sz w:val="18"/>
                <w:szCs w:val="18"/>
              </w:rPr>
              <w:t>号）《关于开展全国重要信息系统安全等级保护定级工作的通知》</w:t>
            </w:r>
          </w:p>
        </w:tc>
      </w:tr>
      <w:tr w:rsidR="0046577A">
        <w:trPr>
          <w:cantSplit/>
          <w:trHeight w:val="2250"/>
          <w:jc w:val="center"/>
        </w:trPr>
        <w:tc>
          <w:tcPr>
            <w:tcW w:w="720" w:type="dxa"/>
            <w:vMerge/>
            <w:vAlign w:val="center"/>
          </w:tcPr>
          <w:p w:rsidR="0046577A" w:rsidRDefault="0046577A">
            <w:pPr>
              <w:spacing w:line="240" w:lineRule="exact"/>
              <w:jc w:val="center"/>
              <w:rPr>
                <w:b/>
                <w:color w:val="000000" w:themeColor="text1"/>
                <w:szCs w:val="21"/>
              </w:rPr>
            </w:pPr>
          </w:p>
        </w:tc>
        <w:tc>
          <w:tcPr>
            <w:tcW w:w="9198" w:type="dxa"/>
          </w:tcPr>
          <w:p w:rsidR="00A46672" w:rsidRPr="00A46672" w:rsidRDefault="00A46672" w:rsidP="00A46672">
            <w:pPr>
              <w:spacing w:line="240" w:lineRule="exact"/>
              <w:rPr>
                <w:rFonts w:asciiTheme="minorEastAsia" w:eastAsiaTheme="minorEastAsia" w:hAnsiTheme="minorEastAsia" w:cstheme="minorEastAsia"/>
                <w:bCs/>
                <w:sz w:val="18"/>
                <w:szCs w:val="18"/>
              </w:rPr>
            </w:pPr>
            <w:r w:rsidRPr="00A46672">
              <w:rPr>
                <w:rFonts w:asciiTheme="minorEastAsia" w:eastAsiaTheme="minorEastAsia" w:hAnsiTheme="minorEastAsia" w:cstheme="minorEastAsia" w:hint="eastAsia"/>
                <w:bCs/>
                <w:sz w:val="18"/>
                <w:szCs w:val="18"/>
              </w:rPr>
              <w:t>《中华人民共和国网络安全法》GB17859-1999 计算机信息系统安全保护等级划分准则GB/T22240-2008 信息安全技术信息系统安全保护等级定级指南GB/T 25058-2010 信息安全技术信息系统安全等级保护实施指南GB/T22239-2019 信息安全技术信息系统安全等级保护基本要求等国家法律法规及标准要求。《技术方案》中写明施工要点及作业要求，策划了《设计开发计划书》《设备安装调试记录》等记录。</w:t>
            </w:r>
          </w:p>
          <w:p w:rsidR="00A46672" w:rsidRPr="00A46672" w:rsidRDefault="00A46672" w:rsidP="00A46672">
            <w:pPr>
              <w:spacing w:line="240" w:lineRule="exact"/>
              <w:rPr>
                <w:rFonts w:asciiTheme="minorEastAsia" w:eastAsiaTheme="minorEastAsia" w:hAnsiTheme="minorEastAsia" w:cstheme="minorEastAsia"/>
                <w:bCs/>
                <w:sz w:val="18"/>
                <w:szCs w:val="18"/>
              </w:rPr>
            </w:pPr>
            <w:r w:rsidRPr="00A46672">
              <w:rPr>
                <w:rFonts w:asciiTheme="minorEastAsia" w:eastAsiaTheme="minorEastAsia" w:hAnsiTheme="minorEastAsia" w:cstheme="minorEastAsia" w:hint="eastAsia"/>
                <w:bCs/>
                <w:sz w:val="18"/>
                <w:szCs w:val="18"/>
              </w:rPr>
              <w:t>四、系统集成项目通过材料设备到场验收、安装调试验收、完工验收等方式进行监测。项目实施过程中由目负责人组织进行检查，项目完成后由客户进行验收。技术服务有技术方案、运</w:t>
            </w:r>
            <w:proofErr w:type="gramStart"/>
            <w:r w:rsidRPr="00A46672">
              <w:rPr>
                <w:rFonts w:asciiTheme="minorEastAsia" w:eastAsiaTheme="minorEastAsia" w:hAnsiTheme="minorEastAsia" w:cstheme="minorEastAsia" w:hint="eastAsia"/>
                <w:bCs/>
                <w:sz w:val="18"/>
                <w:szCs w:val="18"/>
              </w:rPr>
              <w:t>维记录</w:t>
            </w:r>
            <w:proofErr w:type="gramEnd"/>
            <w:r w:rsidRPr="00A46672">
              <w:rPr>
                <w:rFonts w:asciiTheme="minorEastAsia" w:eastAsiaTheme="minorEastAsia" w:hAnsiTheme="minorEastAsia" w:cstheme="minorEastAsia" w:hint="eastAsia"/>
                <w:bCs/>
                <w:sz w:val="18"/>
                <w:szCs w:val="18"/>
              </w:rPr>
              <w:t>等进行客户确认</w:t>
            </w:r>
          </w:p>
          <w:p w:rsidR="00A46672" w:rsidRPr="00A46672" w:rsidRDefault="00A46672" w:rsidP="00A46672">
            <w:pPr>
              <w:spacing w:line="240" w:lineRule="exact"/>
              <w:rPr>
                <w:rFonts w:asciiTheme="minorEastAsia" w:eastAsiaTheme="minorEastAsia" w:hAnsiTheme="minorEastAsia" w:cstheme="minorEastAsia"/>
                <w:bCs/>
                <w:sz w:val="18"/>
                <w:szCs w:val="18"/>
              </w:rPr>
            </w:pPr>
            <w:r w:rsidRPr="00A46672">
              <w:rPr>
                <w:rFonts w:asciiTheme="minorEastAsia" w:eastAsiaTheme="minorEastAsia" w:hAnsiTheme="minorEastAsia" w:cstheme="minorEastAsia" w:hint="eastAsia"/>
                <w:bCs/>
                <w:sz w:val="18"/>
                <w:szCs w:val="18"/>
              </w:rPr>
              <w:t>五、服务场所：办公配备电脑台式机、打印机、笔记本电脑、电钻等设备设施，基本满足服务需要，资源满足。</w:t>
            </w:r>
          </w:p>
          <w:p w:rsidR="00A46672" w:rsidRPr="00A46672" w:rsidRDefault="00A46672" w:rsidP="00A46672">
            <w:pPr>
              <w:spacing w:line="240" w:lineRule="exact"/>
              <w:rPr>
                <w:rFonts w:asciiTheme="minorEastAsia" w:eastAsiaTheme="minorEastAsia" w:hAnsiTheme="minorEastAsia" w:cstheme="minorEastAsia"/>
                <w:bCs/>
                <w:sz w:val="18"/>
                <w:szCs w:val="18"/>
              </w:rPr>
            </w:pPr>
            <w:r w:rsidRPr="00A46672">
              <w:rPr>
                <w:rFonts w:asciiTheme="minorEastAsia" w:eastAsiaTheme="minorEastAsia" w:hAnsiTheme="minorEastAsia" w:cstheme="minorEastAsia" w:hint="eastAsia"/>
                <w:bCs/>
                <w:sz w:val="18"/>
                <w:szCs w:val="18"/>
              </w:rPr>
              <w:t>六、通过识别与评价对公司目标和战略方向相关，影响其实现质量管理体系预期结果的各种内外部环境因素，有效应对风险和机遇。</w:t>
            </w:r>
          </w:p>
          <w:p w:rsidR="00A46672" w:rsidRPr="00A46672" w:rsidRDefault="00A46672" w:rsidP="00A46672">
            <w:pPr>
              <w:spacing w:line="240" w:lineRule="exact"/>
              <w:rPr>
                <w:rFonts w:asciiTheme="minorEastAsia" w:eastAsiaTheme="minorEastAsia" w:hAnsiTheme="minorEastAsia" w:cstheme="minorEastAsia"/>
                <w:bCs/>
                <w:sz w:val="18"/>
                <w:szCs w:val="18"/>
              </w:rPr>
            </w:pPr>
            <w:r w:rsidRPr="00A46672">
              <w:rPr>
                <w:rFonts w:asciiTheme="minorEastAsia" w:eastAsiaTheme="minorEastAsia" w:hAnsiTheme="minorEastAsia" w:cstheme="minorEastAsia" w:hint="eastAsia"/>
                <w:bCs/>
                <w:sz w:val="18"/>
                <w:szCs w:val="18"/>
              </w:rPr>
              <w:t>七、暂无外包过程。</w:t>
            </w:r>
          </w:p>
          <w:p w:rsidR="0046577A" w:rsidRPr="00A46672" w:rsidRDefault="00A46672" w:rsidP="00A46672">
            <w:pPr>
              <w:spacing w:line="240" w:lineRule="exact"/>
              <w:rPr>
                <w:rFonts w:asciiTheme="minorEastAsia" w:eastAsiaTheme="minorEastAsia" w:hAnsiTheme="minorEastAsia" w:cstheme="minorEastAsia"/>
                <w:bCs/>
                <w:sz w:val="18"/>
                <w:szCs w:val="18"/>
              </w:rPr>
            </w:pPr>
            <w:r w:rsidRPr="00A46672">
              <w:rPr>
                <w:rFonts w:asciiTheme="minorEastAsia" w:eastAsiaTheme="minorEastAsia" w:hAnsiTheme="minorEastAsia" w:cstheme="minorEastAsia" w:hint="eastAsia"/>
                <w:bCs/>
                <w:sz w:val="18"/>
                <w:szCs w:val="18"/>
              </w:rPr>
              <w:t>策划适合组织体系运行需要，未发生更改，策划情况符合标准要求</w:t>
            </w:r>
          </w:p>
          <w:p w:rsidR="00A46672" w:rsidRPr="00A46672" w:rsidRDefault="00A46672" w:rsidP="00A46672"/>
          <w:p w:rsidR="0046577A" w:rsidRDefault="00867555">
            <w:pPr>
              <w:spacing w:line="240" w:lineRule="exact"/>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设计开发：</w:t>
            </w:r>
          </w:p>
          <w:p w:rsidR="0046577A" w:rsidRDefault="00867555">
            <w:pPr>
              <w:spacing w:line="240" w:lineRule="exact"/>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抽</w:t>
            </w:r>
            <w:r w:rsidR="00D56672">
              <w:rPr>
                <w:rFonts w:asciiTheme="minorEastAsia" w:eastAsiaTheme="minorEastAsia" w:hAnsiTheme="minorEastAsia" w:cstheme="minorEastAsia" w:hint="eastAsia"/>
                <w:sz w:val="18"/>
                <w:szCs w:val="18"/>
              </w:rPr>
              <w:t>项目</w:t>
            </w:r>
            <w:proofErr w:type="gramEnd"/>
            <w:r>
              <w:rPr>
                <w:rFonts w:asciiTheme="minorEastAsia" w:eastAsiaTheme="minorEastAsia" w:hAnsiTheme="minorEastAsia" w:cstheme="minorEastAsia" w:hint="eastAsia"/>
                <w:sz w:val="18"/>
                <w:szCs w:val="18"/>
              </w:rPr>
              <w:t>策划、输入、输出、设计控制、验证、确认、更改等内容，均保存完好，符合要求。</w:t>
            </w:r>
          </w:p>
          <w:p w:rsidR="00D56672" w:rsidRDefault="00D56672" w:rsidP="00CE4C0D"/>
          <w:p w:rsidR="00CE4C0D" w:rsidRDefault="00CE4C0D" w:rsidP="00CE4C0D">
            <w:pPr>
              <w:rPr>
                <w:b/>
                <w:bCs/>
                <w:szCs w:val="21"/>
              </w:rPr>
            </w:pPr>
            <w:r>
              <w:rPr>
                <w:rFonts w:hint="eastAsia"/>
                <w:b/>
                <w:bCs/>
                <w:szCs w:val="21"/>
              </w:rPr>
              <w:t>服务过程控制、放行控制：</w:t>
            </w:r>
          </w:p>
          <w:p w:rsidR="00CE4C0D" w:rsidRDefault="00CE4C0D" w:rsidP="00CE4C0D">
            <w:pPr>
              <w:rPr>
                <w:sz w:val="18"/>
                <w:szCs w:val="18"/>
              </w:rPr>
            </w:pPr>
            <w:r>
              <w:rPr>
                <w:sz w:val="18"/>
                <w:szCs w:val="18"/>
              </w:rPr>
              <w:t>a</w:t>
            </w:r>
            <w:r>
              <w:rPr>
                <w:sz w:val="18"/>
                <w:szCs w:val="18"/>
              </w:rPr>
              <w:t>）可获得的成文信息</w:t>
            </w:r>
          </w:p>
          <w:p w:rsidR="00CE4C0D" w:rsidRDefault="00CE4C0D" w:rsidP="00CE4C0D">
            <w:pPr>
              <w:rPr>
                <w:sz w:val="18"/>
                <w:szCs w:val="18"/>
              </w:rPr>
            </w:pPr>
            <w:r>
              <w:rPr>
                <w:sz w:val="18"/>
                <w:szCs w:val="18"/>
              </w:rPr>
              <w:t>公司编制了《项目管理制度》等作业文件，能够对项目实施起指导作用。抽项目管理制度</w:t>
            </w:r>
            <w:r>
              <w:rPr>
                <w:rFonts w:hint="eastAsia"/>
                <w:sz w:val="18"/>
                <w:szCs w:val="18"/>
              </w:rPr>
              <w:t>，符合要求。</w:t>
            </w:r>
          </w:p>
          <w:p w:rsidR="00CE4C0D" w:rsidRDefault="00CE4C0D" w:rsidP="00CE4C0D">
            <w:pPr>
              <w:rPr>
                <w:sz w:val="18"/>
                <w:szCs w:val="18"/>
              </w:rPr>
            </w:pPr>
            <w:r>
              <w:rPr>
                <w:rFonts w:hint="eastAsia"/>
                <w:sz w:val="18"/>
                <w:szCs w:val="18"/>
              </w:rPr>
              <w:t>同时符合相关法律法规要求：</w:t>
            </w:r>
            <w:r>
              <w:rPr>
                <w:rFonts w:hint="eastAsia"/>
                <w:sz w:val="18"/>
                <w:szCs w:val="18"/>
              </w:rPr>
              <w:t>GB50311-2016</w:t>
            </w:r>
            <w:r>
              <w:rPr>
                <w:rFonts w:hint="eastAsia"/>
                <w:sz w:val="18"/>
                <w:szCs w:val="18"/>
              </w:rPr>
              <w:t>《综合布线工程设计规范》</w:t>
            </w:r>
            <w:r>
              <w:rPr>
                <w:rFonts w:hint="eastAsia"/>
                <w:sz w:val="18"/>
                <w:szCs w:val="18"/>
              </w:rPr>
              <w:t>GB50312-2016</w:t>
            </w:r>
            <w:r>
              <w:rPr>
                <w:rFonts w:hint="eastAsia"/>
                <w:sz w:val="18"/>
                <w:szCs w:val="18"/>
              </w:rPr>
              <w:t>《综合布线工程验收规范》、《中华人民共和国计算机信息系统安全保护条例》（国务院</w:t>
            </w:r>
            <w:r>
              <w:rPr>
                <w:rFonts w:hint="eastAsia"/>
                <w:sz w:val="18"/>
                <w:szCs w:val="18"/>
              </w:rPr>
              <w:t>147</w:t>
            </w:r>
            <w:r>
              <w:rPr>
                <w:rFonts w:hint="eastAsia"/>
                <w:sz w:val="18"/>
                <w:szCs w:val="18"/>
              </w:rPr>
              <w:t>号令）《信息安全等级保护管理办法》（公通字</w:t>
            </w:r>
            <w:r>
              <w:rPr>
                <w:rFonts w:hint="eastAsia"/>
                <w:sz w:val="18"/>
                <w:szCs w:val="18"/>
              </w:rPr>
              <w:t>[2007]43</w:t>
            </w:r>
            <w:r>
              <w:rPr>
                <w:rFonts w:hint="eastAsia"/>
                <w:sz w:val="18"/>
                <w:szCs w:val="18"/>
              </w:rPr>
              <w:t>号）《关于开展全国重要信息系统安全等级保护定级工作的通知》（公信安</w:t>
            </w:r>
            <w:r>
              <w:rPr>
                <w:rFonts w:hint="eastAsia"/>
                <w:sz w:val="18"/>
                <w:szCs w:val="18"/>
              </w:rPr>
              <w:t>[2007]861</w:t>
            </w:r>
            <w:r>
              <w:rPr>
                <w:rFonts w:hint="eastAsia"/>
                <w:sz w:val="18"/>
                <w:szCs w:val="18"/>
              </w:rPr>
              <w:t>号）《关于推动信息安全等级保护测评体系建设和开展等级测评工作的通知》（公信安</w:t>
            </w:r>
            <w:r>
              <w:rPr>
                <w:rFonts w:hint="eastAsia"/>
                <w:sz w:val="18"/>
                <w:szCs w:val="18"/>
              </w:rPr>
              <w:t>[2010]303</w:t>
            </w:r>
            <w:r>
              <w:rPr>
                <w:rFonts w:hint="eastAsia"/>
                <w:sz w:val="18"/>
                <w:szCs w:val="18"/>
              </w:rPr>
              <w:t>号）《中华人民共和国网络安全法》</w:t>
            </w:r>
            <w:r>
              <w:rPr>
                <w:rFonts w:hint="eastAsia"/>
                <w:sz w:val="18"/>
                <w:szCs w:val="18"/>
              </w:rPr>
              <w:t xml:space="preserve">GB17859-1999 </w:t>
            </w:r>
            <w:r>
              <w:rPr>
                <w:rFonts w:hint="eastAsia"/>
                <w:sz w:val="18"/>
                <w:szCs w:val="18"/>
              </w:rPr>
              <w:t>计算机信息系统安全保护等级划分准则</w:t>
            </w:r>
          </w:p>
          <w:p w:rsidR="00CE4C0D" w:rsidRDefault="00CE4C0D" w:rsidP="00CE4C0D">
            <w:pPr>
              <w:rPr>
                <w:sz w:val="18"/>
                <w:szCs w:val="18"/>
              </w:rPr>
            </w:pPr>
            <w:proofErr w:type="gramStart"/>
            <w:r>
              <w:rPr>
                <w:rFonts w:hint="eastAsia"/>
                <w:sz w:val="18"/>
                <w:szCs w:val="18"/>
              </w:rPr>
              <w:t>另合同</w:t>
            </w:r>
            <w:proofErr w:type="gramEnd"/>
            <w:r>
              <w:rPr>
                <w:rFonts w:hint="eastAsia"/>
                <w:sz w:val="18"/>
                <w:szCs w:val="18"/>
              </w:rPr>
              <w:t>约定了具体项目实施内容，企业根据合同要求进行项目实施。</w:t>
            </w:r>
          </w:p>
          <w:p w:rsidR="0020666A" w:rsidRPr="0020666A" w:rsidRDefault="0020666A" w:rsidP="0020666A">
            <w:pPr>
              <w:rPr>
                <w:sz w:val="18"/>
                <w:szCs w:val="18"/>
              </w:rPr>
            </w:pPr>
            <w:r w:rsidRPr="0020666A">
              <w:rPr>
                <w:rFonts w:hint="eastAsia"/>
                <w:sz w:val="18"/>
                <w:szCs w:val="18"/>
              </w:rPr>
              <w:t>b</w:t>
            </w:r>
            <w:r w:rsidRPr="0020666A">
              <w:rPr>
                <w:rFonts w:hint="eastAsia"/>
                <w:sz w:val="18"/>
                <w:szCs w:val="18"/>
              </w:rPr>
              <w:t>）可获得和使用适宜的监视和测量资源：询问负责人讲公司的监视和测量设备主要为万用表、测线仪、电脑，钢直尺，审核时能够提供各</w:t>
            </w:r>
            <w:proofErr w:type="gramStart"/>
            <w:r w:rsidRPr="0020666A">
              <w:rPr>
                <w:rFonts w:hint="eastAsia"/>
                <w:sz w:val="18"/>
                <w:szCs w:val="18"/>
              </w:rPr>
              <w:t>类有效</w:t>
            </w:r>
            <w:proofErr w:type="gramEnd"/>
            <w:r w:rsidRPr="0020666A">
              <w:rPr>
                <w:rFonts w:hint="eastAsia"/>
                <w:sz w:val="18"/>
                <w:szCs w:val="18"/>
              </w:rPr>
              <w:t>的计量器具，能够确保产品的符合性。</w:t>
            </w:r>
          </w:p>
          <w:p w:rsidR="0020666A" w:rsidRPr="0020666A" w:rsidRDefault="0020666A" w:rsidP="0020666A">
            <w:pPr>
              <w:rPr>
                <w:sz w:val="18"/>
                <w:szCs w:val="18"/>
              </w:rPr>
            </w:pPr>
            <w:r w:rsidRPr="0020666A">
              <w:rPr>
                <w:rFonts w:hint="eastAsia"/>
                <w:sz w:val="18"/>
                <w:szCs w:val="18"/>
              </w:rPr>
              <w:t>未经双方检验合格的设备不能够投入现场或使用；项目实施过程中没有例外放行情况。</w:t>
            </w:r>
          </w:p>
          <w:p w:rsidR="0020666A" w:rsidRDefault="0020666A" w:rsidP="0020666A">
            <w:pPr>
              <w:rPr>
                <w:sz w:val="18"/>
                <w:szCs w:val="18"/>
              </w:rPr>
            </w:pPr>
            <w:r w:rsidRPr="0020666A">
              <w:rPr>
                <w:rFonts w:hint="eastAsia"/>
                <w:sz w:val="18"/>
                <w:szCs w:val="18"/>
              </w:rPr>
              <w:t>测线仪等均用于测试线缆通断等，精度要求不高。企业每半年更换一次。</w:t>
            </w:r>
          </w:p>
          <w:p w:rsidR="00CE4C0D" w:rsidRDefault="00CE4C0D" w:rsidP="0020666A">
            <w:pPr>
              <w:rPr>
                <w:sz w:val="18"/>
                <w:szCs w:val="18"/>
              </w:rPr>
            </w:pPr>
            <w:r>
              <w:rPr>
                <w:rFonts w:hint="eastAsia"/>
                <w:sz w:val="18"/>
                <w:szCs w:val="18"/>
              </w:rPr>
              <w:t>电脑：主要测试</w:t>
            </w:r>
            <w:r>
              <w:rPr>
                <w:rFonts w:hint="eastAsia"/>
                <w:sz w:val="18"/>
                <w:szCs w:val="18"/>
              </w:rPr>
              <w:t>IP</w:t>
            </w:r>
            <w:r>
              <w:rPr>
                <w:rFonts w:hint="eastAsia"/>
                <w:sz w:val="18"/>
                <w:szCs w:val="18"/>
              </w:rPr>
              <w:t>、网络通畅、数据包丢失等。定期对电脑进行杀毒，维护。</w:t>
            </w:r>
          </w:p>
          <w:p w:rsidR="00CE4C0D" w:rsidRDefault="00CE4C0D" w:rsidP="00CE4C0D">
            <w:pPr>
              <w:rPr>
                <w:sz w:val="18"/>
                <w:szCs w:val="18"/>
              </w:rPr>
            </w:pPr>
            <w:r>
              <w:rPr>
                <w:rFonts w:hint="eastAsia"/>
                <w:sz w:val="18"/>
                <w:szCs w:val="18"/>
              </w:rPr>
              <w:t>c</w:t>
            </w:r>
            <w:r>
              <w:rPr>
                <w:rFonts w:hint="eastAsia"/>
                <w:sz w:val="18"/>
                <w:szCs w:val="18"/>
              </w:rPr>
              <w:t>在适当阶段实施监视和测量活动，以验证是否符合过程或输出的控制准则以及产品和服务的接收准则：</w:t>
            </w:r>
          </w:p>
          <w:p w:rsidR="00CE4C0D" w:rsidRDefault="00CE4C0D" w:rsidP="00CE4C0D">
            <w:pPr>
              <w:rPr>
                <w:sz w:val="18"/>
                <w:szCs w:val="18"/>
              </w:rPr>
            </w:pPr>
            <w:r>
              <w:rPr>
                <w:rFonts w:hint="eastAsia"/>
                <w:sz w:val="18"/>
                <w:szCs w:val="18"/>
              </w:rPr>
              <w:t>进场前需对客户财产进行识别状态，有问题与客户进行沟通并记录说明，无问题后可直接进场。本项目进场强进行了客户财产的检查，无争议性问题，直接进场。</w:t>
            </w:r>
          </w:p>
          <w:p w:rsidR="00144B46" w:rsidRDefault="00CE4C0D" w:rsidP="00FD1A9A">
            <w:pPr>
              <w:rPr>
                <w:sz w:val="18"/>
                <w:szCs w:val="18"/>
              </w:rPr>
            </w:pPr>
            <w:r>
              <w:rPr>
                <w:rFonts w:hint="eastAsia"/>
                <w:sz w:val="18"/>
                <w:szCs w:val="18"/>
              </w:rPr>
              <w:t>抽</w:t>
            </w:r>
            <w:r w:rsidR="00FD1A9A">
              <w:rPr>
                <w:rFonts w:hint="eastAsia"/>
                <w:sz w:val="18"/>
                <w:szCs w:val="18"/>
              </w:rPr>
              <w:t>系统集成项目技术方案、设备到货签收、设备运行报告、验收报告等</w:t>
            </w:r>
            <w:r>
              <w:rPr>
                <w:rFonts w:hint="eastAsia"/>
                <w:sz w:val="18"/>
                <w:szCs w:val="18"/>
              </w:rPr>
              <w:t>，符合要求。</w:t>
            </w:r>
            <w:r w:rsidR="00FD1A9A">
              <w:rPr>
                <w:rFonts w:hint="eastAsia"/>
                <w:sz w:val="18"/>
                <w:szCs w:val="18"/>
              </w:rPr>
              <w:t>抽技术服务运维月报，</w:t>
            </w:r>
            <w:r w:rsidR="00144B46">
              <w:rPr>
                <w:rFonts w:hint="eastAsia"/>
                <w:sz w:val="18"/>
                <w:szCs w:val="18"/>
              </w:rPr>
              <w:t>符合要求。</w:t>
            </w:r>
          </w:p>
          <w:p w:rsidR="00144B46" w:rsidRPr="00144B46" w:rsidRDefault="00144B46" w:rsidP="00144B46">
            <w:pPr>
              <w:rPr>
                <w:sz w:val="18"/>
                <w:szCs w:val="18"/>
              </w:rPr>
            </w:pPr>
            <w:r w:rsidRPr="00144B46">
              <w:rPr>
                <w:rFonts w:hint="eastAsia"/>
                <w:sz w:val="18"/>
                <w:szCs w:val="18"/>
              </w:rPr>
              <w:t>d</w:t>
            </w:r>
            <w:r w:rsidRPr="00144B46">
              <w:rPr>
                <w:rFonts w:hint="eastAsia"/>
                <w:sz w:val="18"/>
                <w:szCs w:val="18"/>
              </w:rPr>
              <w:t>为过程的运行使用适宜的基础设施，并保持适宜的环境：集成过程中的主要设备有电脑、手电钻、压线钳等，操作简单。测线器、综合布线工具等工具有工人进行日常维护，技术服务使用设备为办公设备，均正常使用。设备可满足要求，查看员工能正确使用设备</w:t>
            </w:r>
          </w:p>
          <w:p w:rsidR="00144B46" w:rsidRPr="00144B46" w:rsidRDefault="00144B46" w:rsidP="00144B46">
            <w:pPr>
              <w:rPr>
                <w:sz w:val="18"/>
                <w:szCs w:val="18"/>
              </w:rPr>
            </w:pPr>
            <w:r w:rsidRPr="00144B46">
              <w:rPr>
                <w:rFonts w:hint="eastAsia"/>
                <w:sz w:val="18"/>
                <w:szCs w:val="18"/>
              </w:rPr>
              <w:t>e</w:t>
            </w:r>
            <w:r w:rsidRPr="00144B46">
              <w:rPr>
                <w:rFonts w:hint="eastAsia"/>
                <w:sz w:val="18"/>
                <w:szCs w:val="18"/>
              </w:rPr>
              <w:t>配备胜任的人员，包括所要求的资格：提供了岗位职责与任职要求。对员工岗位、学历、教育及培训经历、技能、经验方面进行了评价。</w:t>
            </w:r>
          </w:p>
          <w:p w:rsidR="00144B46" w:rsidRPr="00144B46" w:rsidRDefault="00144B46" w:rsidP="00144B46">
            <w:pPr>
              <w:rPr>
                <w:sz w:val="18"/>
                <w:szCs w:val="18"/>
              </w:rPr>
            </w:pPr>
            <w:r w:rsidRPr="00144B46">
              <w:rPr>
                <w:rFonts w:hint="eastAsia"/>
                <w:sz w:val="18"/>
                <w:szCs w:val="18"/>
              </w:rPr>
              <w:t>f</w:t>
            </w:r>
            <w:r w:rsidRPr="00144B46">
              <w:rPr>
                <w:rFonts w:hint="eastAsia"/>
                <w:sz w:val="18"/>
                <w:szCs w:val="18"/>
              </w:rPr>
              <w:t>需确认过程：经确认，隐蔽工程</w:t>
            </w:r>
            <w:r>
              <w:rPr>
                <w:rFonts w:hint="eastAsia"/>
                <w:sz w:val="18"/>
                <w:szCs w:val="18"/>
              </w:rPr>
              <w:t>/</w:t>
            </w:r>
            <w:r>
              <w:rPr>
                <w:rFonts w:hint="eastAsia"/>
                <w:sz w:val="18"/>
                <w:szCs w:val="18"/>
              </w:rPr>
              <w:t>技术服务</w:t>
            </w:r>
            <w:r w:rsidRPr="00144B46">
              <w:rPr>
                <w:rFonts w:hint="eastAsia"/>
                <w:sz w:val="18"/>
                <w:szCs w:val="18"/>
              </w:rPr>
              <w:t>过程为需确认过程，未见确认记录，已开不符合。</w:t>
            </w:r>
          </w:p>
          <w:p w:rsidR="00144B46" w:rsidRPr="00144B46" w:rsidRDefault="00144B46" w:rsidP="00144B46">
            <w:pPr>
              <w:rPr>
                <w:sz w:val="18"/>
                <w:szCs w:val="18"/>
              </w:rPr>
            </w:pPr>
            <w:r w:rsidRPr="00144B46">
              <w:rPr>
                <w:rFonts w:hint="eastAsia"/>
                <w:sz w:val="18"/>
                <w:szCs w:val="18"/>
              </w:rPr>
              <w:t>g</w:t>
            </w:r>
            <w:r w:rsidRPr="00144B46">
              <w:rPr>
                <w:rFonts w:hint="eastAsia"/>
                <w:sz w:val="18"/>
                <w:szCs w:val="18"/>
              </w:rPr>
              <w:t>采取措施防止人为错误：通过以下几个方面防止人为错误，并制定措施</w:t>
            </w:r>
          </w:p>
          <w:p w:rsidR="00144B46" w:rsidRPr="00144B46" w:rsidRDefault="00144B46" w:rsidP="00144B46">
            <w:pPr>
              <w:rPr>
                <w:sz w:val="18"/>
                <w:szCs w:val="18"/>
              </w:rPr>
            </w:pPr>
            <w:r w:rsidRPr="00144B46">
              <w:rPr>
                <w:rFonts w:hint="eastAsia"/>
                <w:sz w:val="18"/>
                <w:szCs w:val="18"/>
              </w:rPr>
              <w:t>由于员工经验不足、培训不够导致的人为错误，采取上岗前培训、转岗培训等措施，防止人为错误发生；由于工作方法不同而造成的人为错误，采取制定标准化操作程序等措施，防止人为错误发生；由于员工精神状态、情绪而造成的人为错误，采取定期休假、上级主管心理辅导等措施，防止人为错误发生</w:t>
            </w:r>
          </w:p>
          <w:p w:rsidR="00CE4C0D" w:rsidRPr="00CE4C0D" w:rsidRDefault="00144B46" w:rsidP="00144B46">
            <w:pPr>
              <w:rPr>
                <w:sz w:val="18"/>
                <w:szCs w:val="18"/>
              </w:rPr>
            </w:pPr>
            <w:r w:rsidRPr="00144B46">
              <w:rPr>
                <w:rFonts w:hint="eastAsia"/>
                <w:sz w:val="18"/>
                <w:szCs w:val="18"/>
              </w:rPr>
              <w:t>h</w:t>
            </w:r>
            <w:r w:rsidRPr="00144B46">
              <w:rPr>
                <w:rFonts w:hint="eastAsia"/>
                <w:sz w:val="18"/>
                <w:szCs w:val="18"/>
              </w:rPr>
              <w:t>实施放行、交付和交付后活动：交付后的活动主要是按照签订的售后服务协议书或公司的服务承诺实施售后服务，主要有电话技术支持、远程指导、使用培训等。通过电话、网络等方式与客户交流沟通，了解顾客意见及建议。并将获得信息及时反馈到相关部门进行处理</w:t>
            </w:r>
            <w:r>
              <w:rPr>
                <w:rFonts w:hint="eastAsia"/>
                <w:sz w:val="18"/>
                <w:szCs w:val="18"/>
              </w:rPr>
              <w:t>。</w:t>
            </w:r>
          </w:p>
        </w:tc>
      </w:tr>
      <w:tr w:rsidR="0046577A">
        <w:trPr>
          <w:cantSplit/>
          <w:trHeight w:val="11549"/>
          <w:jc w:val="center"/>
        </w:trPr>
        <w:tc>
          <w:tcPr>
            <w:tcW w:w="720" w:type="dxa"/>
            <w:vMerge/>
            <w:vAlign w:val="center"/>
          </w:tcPr>
          <w:p w:rsidR="0046577A" w:rsidRDefault="0046577A">
            <w:pPr>
              <w:spacing w:line="240" w:lineRule="exact"/>
              <w:jc w:val="center"/>
              <w:rPr>
                <w:b/>
                <w:color w:val="000000" w:themeColor="text1"/>
                <w:szCs w:val="21"/>
              </w:rPr>
            </w:pPr>
          </w:p>
        </w:tc>
        <w:tc>
          <w:tcPr>
            <w:tcW w:w="9198" w:type="dxa"/>
          </w:tcPr>
          <w:p w:rsidR="00144B46" w:rsidRPr="00144B46" w:rsidRDefault="00144B46" w:rsidP="00144B46">
            <w:pPr>
              <w:rPr>
                <w:sz w:val="18"/>
                <w:szCs w:val="18"/>
              </w:rPr>
            </w:pPr>
            <w:r>
              <w:rPr>
                <w:rFonts w:hint="eastAsia"/>
                <w:sz w:val="18"/>
                <w:szCs w:val="18"/>
              </w:rPr>
              <w:t>视频查看在建项目情况：</w:t>
            </w:r>
            <w:r w:rsidRPr="00144B46">
              <w:rPr>
                <w:rFonts w:hint="eastAsia"/>
                <w:sz w:val="18"/>
                <w:szCs w:val="18"/>
              </w:rPr>
              <w:t>现场有</w:t>
            </w:r>
            <w:proofErr w:type="gramStart"/>
            <w:r w:rsidRPr="00144B46">
              <w:rPr>
                <w:rFonts w:hint="eastAsia"/>
                <w:sz w:val="18"/>
                <w:szCs w:val="18"/>
              </w:rPr>
              <w:t>有</w:t>
            </w:r>
            <w:proofErr w:type="gramEnd"/>
            <w:r w:rsidRPr="00144B46">
              <w:rPr>
                <w:rFonts w:hint="eastAsia"/>
                <w:sz w:val="18"/>
                <w:szCs w:val="18"/>
              </w:rPr>
              <w:t>受控标识，客户确认实施，写有编制、审批等信息。</w:t>
            </w:r>
          </w:p>
          <w:p w:rsidR="00144B46" w:rsidRPr="00144B46" w:rsidRDefault="00144B46" w:rsidP="00144B46">
            <w:pPr>
              <w:rPr>
                <w:sz w:val="18"/>
                <w:szCs w:val="18"/>
              </w:rPr>
            </w:pPr>
            <w:r w:rsidRPr="00144B46">
              <w:rPr>
                <w:rFonts w:hint="eastAsia"/>
                <w:sz w:val="18"/>
                <w:szCs w:val="18"/>
              </w:rPr>
              <w:t>查看有设备布置图等资料，上面有编、审、</w:t>
            </w:r>
            <w:proofErr w:type="gramStart"/>
            <w:r w:rsidRPr="00144B46">
              <w:rPr>
                <w:rFonts w:hint="eastAsia"/>
                <w:sz w:val="18"/>
                <w:szCs w:val="18"/>
              </w:rPr>
              <w:t>批人员</w:t>
            </w:r>
            <w:proofErr w:type="gramEnd"/>
            <w:r w:rsidRPr="00144B46">
              <w:rPr>
                <w:rFonts w:hint="eastAsia"/>
                <w:sz w:val="18"/>
                <w:szCs w:val="18"/>
              </w:rPr>
              <w:t>签字确认，满足要求。</w:t>
            </w:r>
          </w:p>
          <w:p w:rsidR="00144B46" w:rsidRPr="00144B46" w:rsidRDefault="00144B46" w:rsidP="00144B46">
            <w:pPr>
              <w:rPr>
                <w:sz w:val="18"/>
                <w:szCs w:val="18"/>
              </w:rPr>
            </w:pPr>
            <w:r w:rsidRPr="00144B46">
              <w:rPr>
                <w:rFonts w:hint="eastAsia"/>
                <w:sz w:val="18"/>
                <w:szCs w:val="18"/>
              </w:rPr>
              <w:t>工作现场设有专人管理，环境维持较好，未发现顾客财产破坏情况。</w:t>
            </w:r>
          </w:p>
          <w:p w:rsidR="00144B46" w:rsidRPr="00144B46" w:rsidRDefault="00144B46" w:rsidP="00144B46">
            <w:pPr>
              <w:rPr>
                <w:sz w:val="18"/>
                <w:szCs w:val="18"/>
              </w:rPr>
            </w:pPr>
            <w:r w:rsidRPr="00144B46">
              <w:rPr>
                <w:rFonts w:hint="eastAsia"/>
                <w:sz w:val="18"/>
                <w:szCs w:val="18"/>
              </w:rPr>
              <w:t>提供有设备现场验收证明，写明到场设备名称、数量、签收人等。</w:t>
            </w:r>
          </w:p>
          <w:p w:rsidR="00144B46" w:rsidRPr="00144B46" w:rsidRDefault="00144B46" w:rsidP="00144B46">
            <w:pPr>
              <w:rPr>
                <w:sz w:val="18"/>
                <w:szCs w:val="18"/>
              </w:rPr>
            </w:pPr>
            <w:r w:rsidRPr="00144B46">
              <w:rPr>
                <w:rFonts w:hint="eastAsia"/>
                <w:sz w:val="18"/>
                <w:szCs w:val="18"/>
              </w:rPr>
              <w:t>工作人员</w:t>
            </w:r>
            <w:r>
              <w:rPr>
                <w:rFonts w:hint="eastAsia"/>
                <w:sz w:val="18"/>
                <w:szCs w:val="18"/>
              </w:rPr>
              <w:t>4</w:t>
            </w:r>
            <w:r w:rsidRPr="00144B46">
              <w:rPr>
                <w:rFonts w:hint="eastAsia"/>
                <w:sz w:val="18"/>
                <w:szCs w:val="18"/>
              </w:rPr>
              <w:t>名</w:t>
            </w:r>
          </w:p>
          <w:p w:rsidR="00144B46" w:rsidRPr="00144B46" w:rsidRDefault="00144B46" w:rsidP="00144B46">
            <w:pPr>
              <w:rPr>
                <w:sz w:val="18"/>
                <w:szCs w:val="18"/>
              </w:rPr>
            </w:pPr>
            <w:r w:rsidRPr="00144B46">
              <w:rPr>
                <w:rFonts w:hint="eastAsia"/>
                <w:sz w:val="18"/>
                <w:szCs w:val="18"/>
              </w:rPr>
              <w:t>抽查</w:t>
            </w:r>
            <w:r w:rsidRPr="00144B46">
              <w:rPr>
                <w:rFonts w:hint="eastAsia"/>
                <w:sz w:val="18"/>
                <w:szCs w:val="18"/>
              </w:rPr>
              <w:t>1</w:t>
            </w:r>
            <w:r w:rsidRPr="00144B46">
              <w:rPr>
                <w:rFonts w:hint="eastAsia"/>
                <w:sz w:val="18"/>
                <w:szCs w:val="18"/>
              </w:rPr>
              <w:t>名工作人员询问安装调试相关操作要求，能够准确回答，与作业文件要求一致，满足要求。</w:t>
            </w:r>
          </w:p>
          <w:p w:rsidR="00144B46" w:rsidRPr="00144B46" w:rsidRDefault="00144B46" w:rsidP="00144B46">
            <w:pPr>
              <w:rPr>
                <w:sz w:val="18"/>
                <w:szCs w:val="18"/>
              </w:rPr>
            </w:pPr>
            <w:r w:rsidRPr="00144B46">
              <w:rPr>
                <w:rFonts w:hint="eastAsia"/>
                <w:sz w:val="18"/>
                <w:szCs w:val="18"/>
              </w:rPr>
              <w:t>查有安装记录</w:t>
            </w:r>
            <w:r w:rsidRPr="00144B46">
              <w:rPr>
                <w:rFonts w:hint="eastAsia"/>
                <w:sz w:val="18"/>
                <w:szCs w:val="18"/>
              </w:rPr>
              <w:t xml:space="preserve"> </w:t>
            </w:r>
          </w:p>
          <w:p w:rsidR="00144B46" w:rsidRPr="00144B46" w:rsidRDefault="00144B46" w:rsidP="00144B46">
            <w:pPr>
              <w:rPr>
                <w:sz w:val="18"/>
                <w:szCs w:val="18"/>
              </w:rPr>
            </w:pPr>
            <w:r w:rsidRPr="00144B46">
              <w:rPr>
                <w:rFonts w:hint="eastAsia"/>
                <w:sz w:val="18"/>
                <w:szCs w:val="18"/>
              </w:rPr>
              <w:t>查看设备、线路连接情况：</w:t>
            </w:r>
          </w:p>
          <w:p w:rsidR="00144B46" w:rsidRPr="00144B46" w:rsidRDefault="00144B46" w:rsidP="00144B46">
            <w:pPr>
              <w:rPr>
                <w:sz w:val="18"/>
                <w:szCs w:val="18"/>
              </w:rPr>
            </w:pPr>
            <w:r w:rsidRPr="00144B46">
              <w:rPr>
                <w:rFonts w:hint="eastAsia"/>
                <w:sz w:val="18"/>
                <w:szCs w:val="18"/>
              </w:rPr>
              <w:t>查看线路情况：观察线路连接情况，布置合理、整齐、安装牢固。与设备连接牢固，无松脱情况；转弯圆滑过渡，用扎带绑扎固定牢固。线缆均有机打号卡，两侧对应，满足要求。</w:t>
            </w:r>
          </w:p>
          <w:p w:rsidR="00144B46" w:rsidRPr="00144B46" w:rsidRDefault="00144B46" w:rsidP="00144B46">
            <w:pPr>
              <w:rPr>
                <w:sz w:val="18"/>
                <w:szCs w:val="18"/>
              </w:rPr>
            </w:pPr>
            <w:r w:rsidRPr="00144B46">
              <w:rPr>
                <w:rFonts w:hint="eastAsia"/>
                <w:sz w:val="18"/>
                <w:szCs w:val="18"/>
              </w:rPr>
              <w:t>查看了另一组工人的操作情况，正在安装短信网关，工人操作熟练，符合要求。查《工作日志》，符合要求。</w:t>
            </w:r>
          </w:p>
          <w:p w:rsidR="0046577A" w:rsidRPr="00144B46" w:rsidRDefault="00144B46" w:rsidP="00144B46">
            <w:pPr>
              <w:rPr>
                <w:sz w:val="18"/>
                <w:szCs w:val="18"/>
              </w:rPr>
            </w:pPr>
            <w:r w:rsidRPr="00144B46">
              <w:rPr>
                <w:rFonts w:hint="eastAsia"/>
                <w:sz w:val="18"/>
                <w:szCs w:val="18"/>
              </w:rPr>
              <w:t>经过查看，工人能够按照要求进行工作，秩序良好，满足要求。</w:t>
            </w:r>
          </w:p>
          <w:p w:rsidR="00144B46" w:rsidRDefault="00144B46" w:rsidP="00144B46"/>
          <w:p w:rsidR="00144B46" w:rsidRDefault="00144B46" w:rsidP="00144B46">
            <w:r>
              <w:t>技术服务现场有员工正在</w:t>
            </w:r>
            <w:r w:rsidRPr="00144B46">
              <w:rPr>
                <w:rFonts w:hint="eastAsia"/>
              </w:rPr>
              <w:t>网络巡检</w:t>
            </w:r>
            <w:r>
              <w:rPr>
                <w:rFonts w:hint="eastAsia"/>
              </w:rPr>
              <w:t>：</w:t>
            </w:r>
          </w:p>
          <w:p w:rsidR="00144B46" w:rsidRDefault="00144B46" w:rsidP="00144B46">
            <w:r w:rsidRPr="00144B46">
              <w:rPr>
                <w:rFonts w:hint="eastAsia"/>
              </w:rPr>
              <w:t>设备巡检结果</w:t>
            </w:r>
            <w:r>
              <w:rPr>
                <w:rFonts w:hint="eastAsia"/>
              </w:rPr>
              <w:t>：</w:t>
            </w:r>
          </w:p>
          <w:p w:rsidR="00144B46" w:rsidRPr="00144B46" w:rsidRDefault="00144B46" w:rsidP="00144B46">
            <w:r>
              <w:rPr>
                <w:noProof/>
              </w:rPr>
              <w:drawing>
                <wp:inline distT="0" distB="0" distL="0" distR="0" wp14:anchorId="0BC388F1" wp14:editId="67694E61">
                  <wp:extent cx="3949700" cy="1366411"/>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949903" cy="1366481"/>
                          </a:xfrm>
                          <a:prstGeom prst="rect">
                            <a:avLst/>
                          </a:prstGeom>
                        </pic:spPr>
                      </pic:pic>
                    </a:graphicData>
                  </a:graphic>
                </wp:inline>
              </w:drawing>
            </w:r>
          </w:p>
          <w:p w:rsidR="00D33C49" w:rsidRDefault="00D33C49" w:rsidP="00D33C49">
            <w:pPr>
              <w:rPr>
                <w:sz w:val="18"/>
                <w:szCs w:val="18"/>
              </w:rPr>
            </w:pPr>
            <w:r>
              <w:rPr>
                <w:rFonts w:hint="eastAsia"/>
                <w:sz w:val="18"/>
                <w:szCs w:val="18"/>
              </w:rPr>
              <w:t>系统集成过程及放行过程受控</w:t>
            </w:r>
          </w:p>
          <w:p w:rsidR="00D33C49" w:rsidRDefault="00D33C49">
            <w:pPr>
              <w:rPr>
                <w:sz w:val="18"/>
                <w:szCs w:val="18"/>
              </w:rPr>
            </w:pPr>
          </w:p>
          <w:p w:rsidR="00D33C49" w:rsidRPr="00D33C49" w:rsidRDefault="00D33C49" w:rsidP="00D33C49">
            <w:pPr>
              <w:rPr>
                <w:b/>
              </w:rPr>
            </w:pPr>
            <w:r w:rsidRPr="00D33C49">
              <w:rPr>
                <w:rFonts w:hint="eastAsia"/>
                <w:b/>
              </w:rPr>
              <w:t>销售服务过程控制：</w:t>
            </w:r>
          </w:p>
          <w:p w:rsidR="00D33C49" w:rsidRPr="00D33C49" w:rsidRDefault="00D33C49" w:rsidP="00D33C49">
            <w:pPr>
              <w:rPr>
                <w:sz w:val="18"/>
                <w:szCs w:val="18"/>
              </w:rPr>
            </w:pPr>
            <w:r w:rsidRPr="00D33C49">
              <w:rPr>
                <w:rFonts w:hint="eastAsia"/>
                <w:sz w:val="18"/>
                <w:szCs w:val="18"/>
              </w:rPr>
              <w:t>1</w:t>
            </w:r>
            <w:r w:rsidRPr="00D33C49">
              <w:rPr>
                <w:rFonts w:hint="eastAsia"/>
                <w:sz w:val="18"/>
                <w:szCs w:val="18"/>
              </w:rPr>
              <w:t>、销售部获取销售信息，与客户洽谈，在签订合同前对客户要求进行评审，确认可以满足行业有关法律、法规要求和公司规定及客户要求时，签订合同，根据销售合同为客户提供服务。</w:t>
            </w:r>
          </w:p>
          <w:p w:rsidR="00D33C49" w:rsidRPr="00D33C49" w:rsidRDefault="00D33C49" w:rsidP="00D33C49">
            <w:pPr>
              <w:rPr>
                <w:sz w:val="18"/>
                <w:szCs w:val="18"/>
              </w:rPr>
            </w:pPr>
            <w:r w:rsidRPr="00D33C49">
              <w:rPr>
                <w:rFonts w:hint="eastAsia"/>
                <w:sz w:val="18"/>
                <w:szCs w:val="18"/>
              </w:rPr>
              <w:t>产品销售流程：客户需求—面对面服务</w:t>
            </w:r>
            <w:proofErr w:type="gramStart"/>
            <w:r w:rsidRPr="00D33C49">
              <w:rPr>
                <w:rFonts w:hint="eastAsia"/>
                <w:sz w:val="18"/>
                <w:szCs w:val="18"/>
              </w:rPr>
              <w:t>—签订</w:t>
            </w:r>
            <w:proofErr w:type="gramEnd"/>
            <w:r w:rsidRPr="00D33C49">
              <w:rPr>
                <w:rFonts w:hint="eastAsia"/>
                <w:sz w:val="18"/>
                <w:szCs w:val="18"/>
              </w:rPr>
              <w:t>合同—采购—发货</w:t>
            </w:r>
            <w:r w:rsidRPr="00D33C49">
              <w:rPr>
                <w:rFonts w:hint="eastAsia"/>
                <w:sz w:val="18"/>
                <w:szCs w:val="18"/>
              </w:rPr>
              <w:t>--</w:t>
            </w:r>
            <w:r w:rsidRPr="00D33C49">
              <w:rPr>
                <w:rFonts w:hint="eastAsia"/>
                <w:sz w:val="18"/>
                <w:szCs w:val="18"/>
              </w:rPr>
              <w:t>验收</w:t>
            </w:r>
          </w:p>
          <w:p w:rsidR="00D33C49" w:rsidRPr="00D33C49" w:rsidRDefault="00D33C49" w:rsidP="00D33C49">
            <w:pPr>
              <w:rPr>
                <w:sz w:val="18"/>
                <w:szCs w:val="18"/>
              </w:rPr>
            </w:pPr>
            <w:r w:rsidRPr="00D33C49">
              <w:rPr>
                <w:rFonts w:hint="eastAsia"/>
                <w:sz w:val="18"/>
                <w:szCs w:val="18"/>
              </w:rPr>
              <w:t>确定了销售服务为需确认过程</w:t>
            </w:r>
          </w:p>
          <w:p w:rsidR="00D33C49" w:rsidRPr="00D33C49" w:rsidRDefault="00D33C49" w:rsidP="00D33C49">
            <w:pPr>
              <w:rPr>
                <w:sz w:val="18"/>
                <w:szCs w:val="18"/>
              </w:rPr>
            </w:pPr>
            <w:r w:rsidRPr="00D33C49">
              <w:rPr>
                <w:rFonts w:hint="eastAsia"/>
                <w:sz w:val="18"/>
                <w:szCs w:val="18"/>
              </w:rPr>
              <w:t>2</w:t>
            </w:r>
            <w:r w:rsidRPr="00D33C49">
              <w:rPr>
                <w:rFonts w:hint="eastAsia"/>
                <w:sz w:val="18"/>
                <w:szCs w:val="18"/>
              </w:rPr>
              <w:t>、监视测量资源：公司针对产品和服务的特点编制有职能分配与部门职责、《销售管理制度》《销售过程检验规范》等作业规范。</w:t>
            </w:r>
          </w:p>
          <w:p w:rsidR="00D33C49" w:rsidRPr="00D33C49" w:rsidRDefault="00D33C49" w:rsidP="00D33C49">
            <w:pPr>
              <w:rPr>
                <w:sz w:val="18"/>
                <w:szCs w:val="18"/>
              </w:rPr>
            </w:pPr>
            <w:r w:rsidRPr="00D33C49">
              <w:rPr>
                <w:rFonts w:hint="eastAsia"/>
                <w:sz w:val="18"/>
                <w:szCs w:val="18"/>
              </w:rPr>
              <w:t>通过日常顾客满意度调查表等形式对销售服务过程进行监测。</w:t>
            </w:r>
          </w:p>
          <w:p w:rsidR="0020666A" w:rsidRPr="0020666A" w:rsidRDefault="0020666A" w:rsidP="0020666A">
            <w:pPr>
              <w:rPr>
                <w:sz w:val="18"/>
                <w:szCs w:val="18"/>
              </w:rPr>
            </w:pPr>
            <w:r w:rsidRPr="0020666A">
              <w:rPr>
                <w:rFonts w:hint="eastAsia"/>
                <w:sz w:val="18"/>
                <w:szCs w:val="18"/>
              </w:rPr>
              <w:t>3</w:t>
            </w:r>
            <w:r w:rsidRPr="0020666A">
              <w:rPr>
                <w:rFonts w:hint="eastAsia"/>
                <w:sz w:val="18"/>
                <w:szCs w:val="18"/>
              </w:rPr>
              <w:t>、接收准则：识别了规范和接收和放行准则：产品销售过程符合《合同法》《</w:t>
            </w:r>
            <w:r w:rsidRPr="0020666A">
              <w:rPr>
                <w:rFonts w:hint="eastAsia"/>
                <w:sz w:val="18"/>
                <w:szCs w:val="18"/>
              </w:rPr>
              <w:t>GB/T16868-2009</w:t>
            </w:r>
            <w:r w:rsidRPr="0020666A">
              <w:rPr>
                <w:rFonts w:hint="eastAsia"/>
                <w:sz w:val="18"/>
                <w:szCs w:val="18"/>
              </w:rPr>
              <w:t>商品经营服务质量管理规范》国家法律法规要求及合同要求等接收准则。</w:t>
            </w:r>
          </w:p>
          <w:p w:rsidR="0020666A" w:rsidRPr="0020666A" w:rsidRDefault="0020666A" w:rsidP="0020666A">
            <w:pPr>
              <w:rPr>
                <w:sz w:val="18"/>
                <w:szCs w:val="18"/>
              </w:rPr>
            </w:pPr>
            <w:r w:rsidRPr="0020666A">
              <w:rPr>
                <w:rFonts w:hint="eastAsia"/>
                <w:sz w:val="18"/>
                <w:szCs w:val="18"/>
              </w:rPr>
              <w:t>现场审核获悉，销售部主要依据招标文件和销售合同要求，在合格供方采购客户所需的产品转卖给顾客，相关责任人员负责与供方单位和顾客联络，与供方协调产品采购和客户协调产品的交货事宜，供方直接将产品送到客户所在地，进行验货。</w:t>
            </w:r>
          </w:p>
          <w:p w:rsidR="0020666A" w:rsidRPr="0020666A" w:rsidRDefault="0020666A" w:rsidP="0020666A">
            <w:pPr>
              <w:rPr>
                <w:sz w:val="18"/>
                <w:szCs w:val="18"/>
              </w:rPr>
            </w:pPr>
            <w:r w:rsidRPr="0020666A">
              <w:rPr>
                <w:rFonts w:hint="eastAsia"/>
                <w:sz w:val="18"/>
                <w:szCs w:val="18"/>
              </w:rPr>
              <w:t>抽合同，符合要求</w:t>
            </w:r>
          </w:p>
          <w:p w:rsidR="00D33C49" w:rsidRPr="00D33C49" w:rsidRDefault="0020666A" w:rsidP="0020666A">
            <w:pPr>
              <w:rPr>
                <w:sz w:val="18"/>
                <w:szCs w:val="18"/>
              </w:rPr>
            </w:pPr>
            <w:r w:rsidRPr="0020666A">
              <w:rPr>
                <w:rFonts w:hint="eastAsia"/>
                <w:sz w:val="18"/>
                <w:szCs w:val="18"/>
              </w:rPr>
              <w:t>企业产品销售基本为系统集成项目产品，产品验收</w:t>
            </w:r>
            <w:proofErr w:type="gramStart"/>
            <w:r w:rsidRPr="0020666A">
              <w:rPr>
                <w:rFonts w:hint="eastAsia"/>
                <w:sz w:val="18"/>
                <w:szCs w:val="18"/>
              </w:rPr>
              <w:t>见工程</w:t>
            </w:r>
            <w:proofErr w:type="gramEnd"/>
            <w:r w:rsidRPr="0020666A">
              <w:rPr>
                <w:rFonts w:hint="eastAsia"/>
                <w:sz w:val="18"/>
                <w:szCs w:val="18"/>
              </w:rPr>
              <w:t>部</w:t>
            </w:r>
            <w:r w:rsidRPr="0020666A">
              <w:rPr>
                <w:rFonts w:hint="eastAsia"/>
                <w:sz w:val="18"/>
                <w:szCs w:val="18"/>
              </w:rPr>
              <w:t>8.5.1</w:t>
            </w:r>
            <w:r w:rsidRPr="0020666A">
              <w:rPr>
                <w:rFonts w:hint="eastAsia"/>
                <w:sz w:val="18"/>
                <w:szCs w:val="18"/>
              </w:rPr>
              <w:t>条款</w:t>
            </w:r>
            <w:r w:rsidR="00D33C49" w:rsidRPr="00D33C49">
              <w:rPr>
                <w:rFonts w:hint="eastAsia"/>
                <w:sz w:val="18"/>
                <w:szCs w:val="18"/>
              </w:rPr>
              <w:t>。</w:t>
            </w:r>
          </w:p>
          <w:p w:rsidR="00D33C49" w:rsidRPr="00D33C49" w:rsidRDefault="00D33C49" w:rsidP="00D33C49">
            <w:pPr>
              <w:rPr>
                <w:sz w:val="18"/>
                <w:szCs w:val="18"/>
              </w:rPr>
            </w:pPr>
            <w:r w:rsidRPr="00D33C49">
              <w:rPr>
                <w:rFonts w:hint="eastAsia"/>
                <w:sz w:val="18"/>
                <w:szCs w:val="18"/>
              </w:rPr>
              <w:t>4</w:t>
            </w:r>
            <w:r w:rsidRPr="00D33C49">
              <w:rPr>
                <w:rFonts w:hint="eastAsia"/>
                <w:sz w:val="18"/>
                <w:szCs w:val="18"/>
              </w:rPr>
              <w:t>、现场查看产品销售情况：</w:t>
            </w:r>
          </w:p>
          <w:p w:rsidR="00D33C49" w:rsidRPr="00D33C49" w:rsidRDefault="00D33C49" w:rsidP="00D33C49">
            <w:pPr>
              <w:rPr>
                <w:sz w:val="18"/>
                <w:szCs w:val="18"/>
              </w:rPr>
            </w:pPr>
            <w:r w:rsidRPr="00D33C49">
              <w:rPr>
                <w:rFonts w:hint="eastAsia"/>
                <w:sz w:val="18"/>
                <w:szCs w:val="18"/>
              </w:rPr>
              <w:t>现场清洁卫生，配备有消防设施</w:t>
            </w:r>
          </w:p>
          <w:p w:rsidR="00D33C49" w:rsidRPr="00D33C49" w:rsidRDefault="00D33C49" w:rsidP="00D33C49">
            <w:pPr>
              <w:rPr>
                <w:sz w:val="18"/>
                <w:szCs w:val="18"/>
              </w:rPr>
            </w:pPr>
            <w:r w:rsidRPr="00D33C49">
              <w:rPr>
                <w:rFonts w:hint="eastAsia"/>
                <w:sz w:val="18"/>
                <w:szCs w:val="18"/>
              </w:rPr>
              <w:t>现场有台式电脑、笔记本、传真机等日常办公设备，设备运行良好。</w:t>
            </w:r>
          </w:p>
          <w:p w:rsidR="00D33C49" w:rsidRPr="00D33C49" w:rsidRDefault="00D33C49" w:rsidP="00D33C49">
            <w:pPr>
              <w:rPr>
                <w:sz w:val="18"/>
                <w:szCs w:val="18"/>
              </w:rPr>
            </w:pPr>
            <w:r w:rsidRPr="00D33C49">
              <w:rPr>
                <w:rFonts w:hint="eastAsia"/>
                <w:sz w:val="18"/>
                <w:szCs w:val="18"/>
              </w:rPr>
              <w:t>现场有工作人员正利用电话、网络与客户交流，服务规范。</w:t>
            </w:r>
          </w:p>
          <w:p w:rsidR="00D33C49" w:rsidRPr="00D33C49" w:rsidRDefault="00D33C49" w:rsidP="00D33C49">
            <w:pPr>
              <w:rPr>
                <w:sz w:val="18"/>
                <w:szCs w:val="18"/>
              </w:rPr>
            </w:pPr>
            <w:r w:rsidRPr="00D33C49">
              <w:rPr>
                <w:rFonts w:hint="eastAsia"/>
                <w:sz w:val="18"/>
                <w:szCs w:val="18"/>
              </w:rPr>
              <w:t>5</w:t>
            </w:r>
            <w:r w:rsidRPr="00D33C49">
              <w:rPr>
                <w:rFonts w:hint="eastAsia"/>
                <w:sz w:val="18"/>
                <w:szCs w:val="18"/>
              </w:rPr>
              <w:t>、销售人员均为培训合格并有多年工作经验的人员，符合要求。</w:t>
            </w:r>
          </w:p>
          <w:p w:rsidR="00D33C49" w:rsidRPr="00144B46" w:rsidRDefault="00D33C49" w:rsidP="00D33C49">
            <w:pPr>
              <w:rPr>
                <w:sz w:val="18"/>
                <w:szCs w:val="18"/>
              </w:rPr>
            </w:pPr>
            <w:r w:rsidRPr="00D33C49">
              <w:rPr>
                <w:rFonts w:hint="eastAsia"/>
                <w:sz w:val="18"/>
                <w:szCs w:val="18"/>
              </w:rPr>
              <w:t>6</w:t>
            </w:r>
            <w:r w:rsidRPr="00D33C49">
              <w:rPr>
                <w:rFonts w:hint="eastAsia"/>
                <w:sz w:val="18"/>
                <w:szCs w:val="18"/>
              </w:rPr>
              <w:t>、识别了需要确认的过程为销</w:t>
            </w:r>
            <w:r w:rsidRPr="00144B46">
              <w:rPr>
                <w:rFonts w:hint="eastAsia"/>
                <w:sz w:val="18"/>
                <w:szCs w:val="18"/>
              </w:rPr>
              <w:t>售服务，提供《特殊过程确认表》，符合要求</w:t>
            </w:r>
          </w:p>
          <w:p w:rsidR="0046577A" w:rsidRPr="00D33C49" w:rsidRDefault="00D33C49" w:rsidP="00D33C49">
            <w:r w:rsidRPr="00144B46">
              <w:rPr>
                <w:rFonts w:hint="eastAsia"/>
                <w:sz w:val="18"/>
                <w:szCs w:val="18"/>
              </w:rPr>
              <w:t>7</w:t>
            </w:r>
            <w:r w:rsidRPr="00144B46">
              <w:rPr>
                <w:rFonts w:hint="eastAsia"/>
                <w:sz w:val="18"/>
                <w:szCs w:val="18"/>
              </w:rPr>
              <w:t>、产品需经检验合格后方可交付给客户，产品交付后，严格遵守销售合同中的各项承诺，尽量避免客户的抱怨和投诉。</w:t>
            </w:r>
          </w:p>
        </w:tc>
      </w:tr>
      <w:tr w:rsidR="00D33C49" w:rsidTr="00932705">
        <w:trPr>
          <w:cantSplit/>
          <w:trHeight w:val="3436"/>
          <w:jc w:val="center"/>
        </w:trPr>
        <w:tc>
          <w:tcPr>
            <w:tcW w:w="720" w:type="dxa"/>
            <w:vMerge/>
            <w:vAlign w:val="center"/>
          </w:tcPr>
          <w:p w:rsidR="00D33C49" w:rsidRDefault="00D33C49">
            <w:pPr>
              <w:spacing w:line="240" w:lineRule="exact"/>
              <w:jc w:val="center"/>
              <w:rPr>
                <w:b/>
                <w:color w:val="000000" w:themeColor="text1"/>
                <w:szCs w:val="21"/>
              </w:rPr>
            </w:pPr>
          </w:p>
        </w:tc>
        <w:tc>
          <w:tcPr>
            <w:tcW w:w="9198" w:type="dxa"/>
          </w:tcPr>
          <w:p w:rsidR="00D33C49" w:rsidRPr="00D33C49" w:rsidRDefault="00D33C49" w:rsidP="00D33C49">
            <w:pPr>
              <w:rPr>
                <w:sz w:val="18"/>
                <w:szCs w:val="18"/>
              </w:rPr>
            </w:pPr>
            <w:r w:rsidRPr="00D33C49">
              <w:rPr>
                <w:rFonts w:hint="eastAsia"/>
                <w:sz w:val="18"/>
                <w:szCs w:val="18"/>
              </w:rPr>
              <w:t>8</w:t>
            </w:r>
            <w:r w:rsidRPr="00D33C49">
              <w:rPr>
                <w:rFonts w:hint="eastAsia"/>
                <w:sz w:val="18"/>
                <w:szCs w:val="18"/>
              </w:rPr>
              <w:t>、现场观察到办公场所环境良好，文件资料及时进行整理，并存放指定地点，工作人员具有工作状态良好，销售人员和客户沟通用语规范，工作氛围总体良好。</w:t>
            </w:r>
          </w:p>
          <w:p w:rsidR="00D33C49" w:rsidRPr="00D33C49" w:rsidRDefault="00D33C49" w:rsidP="00D33C49">
            <w:pPr>
              <w:rPr>
                <w:sz w:val="18"/>
                <w:szCs w:val="18"/>
              </w:rPr>
            </w:pPr>
            <w:r w:rsidRPr="00D33C49">
              <w:rPr>
                <w:rFonts w:hint="eastAsia"/>
                <w:sz w:val="18"/>
                <w:szCs w:val="18"/>
              </w:rPr>
              <w:t>9</w:t>
            </w:r>
            <w:r w:rsidRPr="00D33C49">
              <w:rPr>
                <w:rFonts w:hint="eastAsia"/>
                <w:sz w:val="18"/>
                <w:szCs w:val="18"/>
              </w:rPr>
              <w:t>、自体系建立以来无合同更改情况</w:t>
            </w:r>
          </w:p>
          <w:p w:rsidR="00D33C49" w:rsidRPr="00D33C49" w:rsidRDefault="00D33C49" w:rsidP="00D33C49">
            <w:pPr>
              <w:rPr>
                <w:sz w:val="18"/>
                <w:szCs w:val="18"/>
              </w:rPr>
            </w:pPr>
            <w:r w:rsidRPr="00D33C49">
              <w:rPr>
                <w:rFonts w:hint="eastAsia"/>
                <w:sz w:val="18"/>
                <w:szCs w:val="18"/>
              </w:rPr>
              <w:t>现场销售人员称每次发货前要同客户说明发货产品，发货数量、到货日期，防止货物发送错误。</w:t>
            </w:r>
          </w:p>
          <w:p w:rsidR="00D33C49" w:rsidRDefault="0020666A" w:rsidP="00D33C49">
            <w:pPr>
              <w:rPr>
                <w:sz w:val="18"/>
                <w:szCs w:val="18"/>
              </w:rPr>
            </w:pPr>
            <w:r w:rsidRPr="0020666A">
              <w:rPr>
                <w:rFonts w:hint="eastAsia"/>
                <w:sz w:val="18"/>
                <w:szCs w:val="18"/>
              </w:rPr>
              <w:t>企业库房为与另以企业合用，库房进行了分区，企业自行负责自己产品的出入库。库房基本不会留大量产品，基本为暂存，出库</w:t>
            </w:r>
            <w:r w:rsidRPr="0020666A">
              <w:rPr>
                <w:rFonts w:hint="eastAsia"/>
                <w:sz w:val="18"/>
                <w:szCs w:val="18"/>
              </w:rPr>
              <w:t>/</w:t>
            </w:r>
            <w:r w:rsidRPr="0020666A">
              <w:rPr>
                <w:rFonts w:hint="eastAsia"/>
                <w:sz w:val="18"/>
                <w:szCs w:val="18"/>
              </w:rPr>
              <w:t>入库按项目核对数量即可，无记录，已与企业沟通</w:t>
            </w:r>
            <w:r>
              <w:rPr>
                <w:rFonts w:hint="eastAsia"/>
                <w:sz w:val="18"/>
                <w:szCs w:val="18"/>
              </w:rPr>
              <w:t>。</w:t>
            </w:r>
          </w:p>
          <w:p w:rsidR="0020666A" w:rsidRPr="0020666A" w:rsidRDefault="0020666A" w:rsidP="0020666A"/>
          <w:p w:rsidR="00D33C49" w:rsidRDefault="00D33C49" w:rsidP="00D33C49">
            <w:pPr>
              <w:rPr>
                <w:b/>
              </w:rPr>
            </w:pPr>
            <w:r w:rsidRPr="00D33C49">
              <w:rPr>
                <w:rFonts w:hint="eastAsia"/>
                <w:b/>
              </w:rPr>
              <w:t>销售放行：</w:t>
            </w:r>
          </w:p>
          <w:p w:rsidR="00D33C49" w:rsidRPr="00D33C49" w:rsidRDefault="00D33C49" w:rsidP="00D33C49">
            <w:r w:rsidRPr="00EA5E3D">
              <w:rPr>
                <w:rFonts w:hint="eastAsia"/>
                <w:szCs w:val="21"/>
                <w:lang w:val="en-GB"/>
              </w:rPr>
              <w:t>公司通过员工服务质量考核等形式对销售服务过程进行监视和测量</w:t>
            </w:r>
            <w:r>
              <w:rPr>
                <w:rFonts w:hint="eastAsia"/>
                <w:szCs w:val="21"/>
                <w:lang w:val="en-GB"/>
              </w:rPr>
              <w:t>。</w:t>
            </w:r>
          </w:p>
          <w:p w:rsidR="00D33C49" w:rsidRDefault="00D33C49" w:rsidP="00D33C49">
            <w:proofErr w:type="gramStart"/>
            <w:r>
              <w:rPr>
                <w:rFonts w:hint="eastAsia"/>
              </w:rPr>
              <w:t>抽</w:t>
            </w:r>
            <w:r w:rsidRPr="00EA5E3D">
              <w:rPr>
                <w:rFonts w:hint="eastAsia"/>
                <w:szCs w:val="21"/>
                <w:lang w:val="en-GB"/>
              </w:rPr>
              <w:t>销售</w:t>
            </w:r>
            <w:proofErr w:type="gramEnd"/>
            <w:r w:rsidRPr="00EA5E3D">
              <w:rPr>
                <w:rFonts w:hint="eastAsia"/>
                <w:szCs w:val="21"/>
                <w:lang w:val="en-GB"/>
              </w:rPr>
              <w:t>部检查记录</w:t>
            </w:r>
            <w:r>
              <w:rPr>
                <w:rFonts w:hint="eastAsia"/>
                <w:szCs w:val="21"/>
                <w:lang w:val="en-GB"/>
              </w:rPr>
              <w:t>、</w:t>
            </w:r>
            <w:r w:rsidRPr="00EA5E3D">
              <w:rPr>
                <w:rFonts w:hint="eastAsia"/>
                <w:szCs w:val="21"/>
                <w:lang w:val="en-GB"/>
              </w:rPr>
              <w:t>销售服务检查记录</w:t>
            </w:r>
            <w:r>
              <w:rPr>
                <w:rFonts w:hint="eastAsia"/>
                <w:szCs w:val="21"/>
                <w:lang w:val="en-GB"/>
              </w:rPr>
              <w:t>、</w:t>
            </w:r>
            <w:r w:rsidRPr="00EA5E3D">
              <w:rPr>
                <w:rFonts w:hint="eastAsia"/>
                <w:szCs w:val="21"/>
                <w:lang w:val="en-GB"/>
              </w:rPr>
              <w:t>顾客满意度调查表</w:t>
            </w:r>
            <w:r>
              <w:rPr>
                <w:rFonts w:hint="eastAsia"/>
                <w:szCs w:val="21"/>
                <w:lang w:val="en-GB"/>
              </w:rPr>
              <w:t>、</w:t>
            </w:r>
            <w:r>
              <w:t>项目</w:t>
            </w:r>
            <w:r>
              <w:rPr>
                <w:rFonts w:hint="eastAsia"/>
              </w:rPr>
              <w:t>/</w:t>
            </w:r>
            <w:r>
              <w:rPr>
                <w:rFonts w:hint="eastAsia"/>
              </w:rPr>
              <w:t>产品验收记录，均保存完好，符合要求。</w:t>
            </w:r>
          </w:p>
          <w:p w:rsidR="00D33C49" w:rsidRPr="00D33C49" w:rsidRDefault="00D33C49" w:rsidP="00D33C49">
            <w:r>
              <w:rPr>
                <w:rFonts w:hint="eastAsia"/>
              </w:rPr>
              <w:t>服务放行受控</w:t>
            </w:r>
          </w:p>
        </w:tc>
      </w:tr>
      <w:tr w:rsidR="0046577A">
        <w:trPr>
          <w:cantSplit/>
          <w:trHeight w:val="4145"/>
          <w:jc w:val="center"/>
        </w:trPr>
        <w:tc>
          <w:tcPr>
            <w:tcW w:w="720" w:type="dxa"/>
            <w:vMerge/>
            <w:vAlign w:val="center"/>
          </w:tcPr>
          <w:p w:rsidR="0046577A" w:rsidRDefault="0046577A">
            <w:pPr>
              <w:spacing w:line="240" w:lineRule="exact"/>
              <w:jc w:val="center"/>
              <w:rPr>
                <w:b/>
                <w:color w:val="000000" w:themeColor="text1"/>
                <w:szCs w:val="21"/>
              </w:rPr>
            </w:pPr>
          </w:p>
        </w:tc>
        <w:tc>
          <w:tcPr>
            <w:tcW w:w="9198" w:type="dxa"/>
          </w:tcPr>
          <w:p w:rsidR="0046577A" w:rsidRDefault="00867555">
            <w:pPr>
              <w:numPr>
                <w:ilvl w:val="0"/>
                <w:numId w:val="5"/>
              </w:numPr>
              <w:spacing w:line="300" w:lineRule="exact"/>
              <w:jc w:val="left"/>
            </w:pPr>
            <w:r>
              <w:rPr>
                <w:rFonts w:hint="eastAsia"/>
              </w:rPr>
              <w:t>QMS</w:t>
            </w:r>
            <w:r>
              <w:rPr>
                <w:rFonts w:hint="eastAsia"/>
              </w:rPr>
              <w:t>产品</w:t>
            </w:r>
            <w:r>
              <w:rPr>
                <w:rFonts w:hint="eastAsia"/>
              </w:rPr>
              <w:t>/</w:t>
            </w:r>
            <w:r>
              <w:rPr>
                <w:rFonts w:hint="eastAsia"/>
              </w:rPr>
              <w:t>服务的标准、协议</w:t>
            </w:r>
            <w:r>
              <w:rPr>
                <w:rFonts w:hint="eastAsia"/>
              </w:rPr>
              <w:t>/</w:t>
            </w:r>
            <w:r>
              <w:rPr>
                <w:rFonts w:hint="eastAsia"/>
              </w:rPr>
              <w:t>规范的有效性以及产品</w:t>
            </w:r>
            <w:r>
              <w:rPr>
                <w:rFonts w:hint="eastAsia"/>
              </w:rPr>
              <w:t>/</w:t>
            </w:r>
            <w:r>
              <w:rPr>
                <w:rFonts w:hint="eastAsia"/>
              </w:rPr>
              <w:t>服务质量符合要求，向顾客稳定提供合格产品的情况；</w:t>
            </w:r>
          </w:p>
          <w:p w:rsidR="0046577A" w:rsidRDefault="00867555">
            <w:pPr>
              <w:spacing w:line="240" w:lineRule="exact"/>
              <w:rPr>
                <w:b/>
                <w:bCs/>
                <w:sz w:val="18"/>
                <w:szCs w:val="18"/>
              </w:rPr>
            </w:pPr>
            <w:r>
              <w:rPr>
                <w:rFonts w:hint="eastAsia"/>
                <w:b/>
                <w:bCs/>
                <w:sz w:val="18"/>
                <w:szCs w:val="18"/>
              </w:rPr>
              <w:t>与顾客有关的过程</w:t>
            </w:r>
          </w:p>
          <w:p w:rsidR="00932705" w:rsidRPr="00932705" w:rsidRDefault="00932705" w:rsidP="00932705">
            <w:pPr>
              <w:rPr>
                <w:sz w:val="18"/>
                <w:szCs w:val="18"/>
              </w:rPr>
            </w:pPr>
            <w:r w:rsidRPr="00932705">
              <w:rPr>
                <w:rFonts w:hint="eastAsia"/>
                <w:sz w:val="18"/>
                <w:szCs w:val="18"/>
              </w:rPr>
              <w:t>公司产品销售由客户提出要货需求，公司在确定产品和要求时，对以下方面进行了考虑：交付时间、产品的质量、产品的价格、产品的特别要求等。综合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932705" w:rsidRPr="00932705" w:rsidRDefault="00932705" w:rsidP="00932705">
            <w:pPr>
              <w:rPr>
                <w:sz w:val="18"/>
                <w:szCs w:val="18"/>
              </w:rPr>
            </w:pPr>
            <w:r w:rsidRPr="00932705">
              <w:rPr>
                <w:rFonts w:hint="eastAsia"/>
                <w:sz w:val="18"/>
                <w:szCs w:val="18"/>
              </w:rPr>
              <w:t>企业通过电话、客户了解市场的需求状态，识别顾客要求。通过适用法律法规、行业标准收集、分析、评价了解行业发展要求。通过对竞争对手分析确定公司的发展市场。</w:t>
            </w:r>
          </w:p>
          <w:p w:rsidR="0046577A" w:rsidRDefault="00867555">
            <w:pPr>
              <w:rPr>
                <w:sz w:val="18"/>
                <w:szCs w:val="18"/>
              </w:rPr>
            </w:pPr>
            <w:proofErr w:type="gramStart"/>
            <w:r>
              <w:rPr>
                <w:rFonts w:hint="eastAsia"/>
                <w:sz w:val="18"/>
                <w:szCs w:val="18"/>
              </w:rPr>
              <w:t>抽合同</w:t>
            </w:r>
            <w:proofErr w:type="gramEnd"/>
            <w:r>
              <w:rPr>
                <w:rFonts w:hint="eastAsia"/>
                <w:sz w:val="18"/>
                <w:szCs w:val="18"/>
              </w:rPr>
              <w:t>及合同评审，保存完好，符合要求</w:t>
            </w:r>
          </w:p>
          <w:p w:rsidR="00932705" w:rsidRPr="00932705" w:rsidRDefault="00932705" w:rsidP="00932705">
            <w:pPr>
              <w:rPr>
                <w:bCs/>
                <w:color w:val="000000" w:themeColor="text1"/>
                <w:sz w:val="18"/>
                <w:szCs w:val="18"/>
              </w:rPr>
            </w:pPr>
            <w:r w:rsidRPr="00932705">
              <w:rPr>
                <w:rFonts w:hint="eastAsia"/>
                <w:bCs/>
                <w:color w:val="000000" w:themeColor="text1"/>
                <w:sz w:val="18"/>
                <w:szCs w:val="18"/>
              </w:rPr>
              <w:t>公司通过传真、邮件及电话等方式与顾客交流，主要进行以下沟通：</w:t>
            </w:r>
            <w:r w:rsidRPr="00932705">
              <w:rPr>
                <w:rFonts w:hint="eastAsia"/>
                <w:bCs/>
                <w:color w:val="000000" w:themeColor="text1"/>
                <w:sz w:val="18"/>
                <w:szCs w:val="18"/>
              </w:rPr>
              <w:t>1</w:t>
            </w:r>
            <w:r w:rsidRPr="00932705">
              <w:rPr>
                <w:rFonts w:hint="eastAsia"/>
                <w:bCs/>
                <w:color w:val="000000" w:themeColor="text1"/>
                <w:sz w:val="18"/>
                <w:szCs w:val="18"/>
              </w:rPr>
              <w:t>、向顾客提供保证产品质量的有关信息，保修及应急措施。</w:t>
            </w:r>
            <w:r w:rsidRPr="00932705">
              <w:rPr>
                <w:rFonts w:hint="eastAsia"/>
                <w:bCs/>
                <w:color w:val="000000" w:themeColor="text1"/>
                <w:sz w:val="18"/>
                <w:szCs w:val="18"/>
              </w:rPr>
              <w:t>2</w:t>
            </w:r>
            <w:r w:rsidRPr="00932705">
              <w:rPr>
                <w:rFonts w:hint="eastAsia"/>
                <w:bCs/>
                <w:color w:val="000000" w:themeColor="text1"/>
                <w:sz w:val="18"/>
                <w:szCs w:val="18"/>
              </w:rPr>
              <w:t>、接受顾客问询、询价、合同的处理。</w:t>
            </w:r>
            <w:r w:rsidRPr="00932705">
              <w:rPr>
                <w:rFonts w:hint="eastAsia"/>
                <w:bCs/>
                <w:color w:val="000000" w:themeColor="text1"/>
                <w:sz w:val="18"/>
                <w:szCs w:val="18"/>
              </w:rPr>
              <w:t>3</w:t>
            </w:r>
            <w:r w:rsidRPr="00932705">
              <w:rPr>
                <w:rFonts w:hint="eastAsia"/>
                <w:bCs/>
                <w:color w:val="000000" w:themeColor="text1"/>
                <w:sz w:val="18"/>
                <w:szCs w:val="18"/>
              </w:rPr>
              <w:t>、根据合同要求进行有关的事宜，对顾客的投诉或意见进行处理和答复。</w:t>
            </w:r>
            <w:r w:rsidRPr="00932705">
              <w:rPr>
                <w:rFonts w:hint="eastAsia"/>
                <w:bCs/>
                <w:color w:val="000000" w:themeColor="text1"/>
                <w:sz w:val="18"/>
                <w:szCs w:val="18"/>
              </w:rPr>
              <w:t>4</w:t>
            </w:r>
            <w:r w:rsidRPr="00932705">
              <w:rPr>
                <w:rFonts w:hint="eastAsia"/>
                <w:bCs/>
                <w:color w:val="000000" w:themeColor="text1"/>
                <w:sz w:val="18"/>
                <w:szCs w:val="18"/>
              </w:rPr>
              <w:t>、合理处理顾客财产，主要是顾客报修产品。</w:t>
            </w:r>
          </w:p>
          <w:p w:rsidR="00932705" w:rsidRPr="00932705" w:rsidRDefault="00932705" w:rsidP="00932705">
            <w:pPr>
              <w:rPr>
                <w:bCs/>
                <w:color w:val="000000" w:themeColor="text1"/>
                <w:sz w:val="18"/>
                <w:szCs w:val="18"/>
              </w:rPr>
            </w:pPr>
            <w:r>
              <w:rPr>
                <w:rFonts w:hint="eastAsia"/>
                <w:bCs/>
                <w:color w:val="000000" w:themeColor="text1"/>
                <w:sz w:val="18"/>
                <w:szCs w:val="18"/>
              </w:rPr>
              <w:t>目前沟通渠道</w:t>
            </w:r>
            <w:proofErr w:type="gramStart"/>
            <w:r>
              <w:rPr>
                <w:rFonts w:hint="eastAsia"/>
                <w:bCs/>
                <w:color w:val="000000" w:themeColor="text1"/>
                <w:sz w:val="18"/>
                <w:szCs w:val="18"/>
              </w:rPr>
              <w:t>畅</w:t>
            </w:r>
            <w:proofErr w:type="gramEnd"/>
          </w:p>
          <w:p w:rsidR="0046577A" w:rsidRDefault="00932705" w:rsidP="00932705">
            <w:pPr>
              <w:rPr>
                <w:bCs/>
                <w:color w:val="000000" w:themeColor="text1"/>
                <w:szCs w:val="18"/>
              </w:rPr>
            </w:pPr>
            <w:r w:rsidRPr="00932705">
              <w:rPr>
                <w:rFonts w:hint="eastAsia"/>
                <w:bCs/>
                <w:color w:val="000000" w:themeColor="text1"/>
                <w:sz w:val="18"/>
                <w:szCs w:val="18"/>
              </w:rPr>
              <w:t>目前无合同更改情况发生。</w:t>
            </w:r>
            <w:r w:rsidR="00867555">
              <w:rPr>
                <w:bCs/>
                <w:color w:val="000000" w:themeColor="text1"/>
                <w:sz w:val="18"/>
                <w:szCs w:val="18"/>
              </w:rPr>
              <w:t>。</w:t>
            </w:r>
          </w:p>
        </w:tc>
      </w:tr>
      <w:tr w:rsidR="0046577A">
        <w:trPr>
          <w:cantSplit/>
          <w:trHeight w:val="90"/>
          <w:jc w:val="center"/>
        </w:trPr>
        <w:tc>
          <w:tcPr>
            <w:tcW w:w="720" w:type="dxa"/>
            <w:vMerge/>
            <w:vAlign w:val="center"/>
          </w:tcPr>
          <w:p w:rsidR="0046577A" w:rsidRDefault="0046577A">
            <w:pPr>
              <w:spacing w:line="240" w:lineRule="exact"/>
              <w:jc w:val="center"/>
              <w:rPr>
                <w:b/>
                <w:color w:val="000000" w:themeColor="text1"/>
                <w:szCs w:val="21"/>
              </w:rPr>
            </w:pPr>
          </w:p>
        </w:tc>
        <w:tc>
          <w:tcPr>
            <w:tcW w:w="9198" w:type="dxa"/>
          </w:tcPr>
          <w:p w:rsidR="0046577A" w:rsidRDefault="00867555">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46577A" w:rsidRDefault="00867555">
            <w:pPr>
              <w:spacing w:line="300" w:lineRule="exact"/>
              <w:jc w:val="left"/>
              <w:rPr>
                <w:b/>
                <w:color w:val="000000" w:themeColor="text1"/>
                <w:sz w:val="20"/>
                <w:szCs w:val="20"/>
              </w:rPr>
            </w:pPr>
            <w:r>
              <w:rPr>
                <w:b/>
                <w:color w:val="000000" w:themeColor="text1"/>
                <w:sz w:val="20"/>
                <w:szCs w:val="20"/>
              </w:rPr>
              <w:t>无</w:t>
            </w:r>
          </w:p>
        </w:tc>
      </w:tr>
      <w:tr w:rsidR="0046577A">
        <w:trPr>
          <w:cantSplit/>
          <w:trHeight w:val="1560"/>
          <w:jc w:val="center"/>
        </w:trPr>
        <w:tc>
          <w:tcPr>
            <w:tcW w:w="720" w:type="dxa"/>
            <w:vMerge/>
            <w:vAlign w:val="center"/>
          </w:tcPr>
          <w:p w:rsidR="0046577A" w:rsidRDefault="0046577A">
            <w:pPr>
              <w:spacing w:line="240" w:lineRule="exact"/>
              <w:jc w:val="center"/>
              <w:rPr>
                <w:b/>
                <w:color w:val="000000" w:themeColor="text1"/>
                <w:szCs w:val="21"/>
              </w:rPr>
            </w:pPr>
          </w:p>
        </w:tc>
        <w:tc>
          <w:tcPr>
            <w:tcW w:w="9198" w:type="dxa"/>
          </w:tcPr>
          <w:p w:rsidR="0046577A" w:rsidRDefault="00867555">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46577A" w:rsidRDefault="00867555">
            <w:pPr>
              <w:spacing w:line="240" w:lineRule="exact"/>
              <w:rPr>
                <w:bCs/>
                <w:color w:val="000000" w:themeColor="text1"/>
                <w:sz w:val="18"/>
                <w:szCs w:val="18"/>
              </w:rPr>
            </w:pPr>
            <w:r>
              <w:rPr>
                <w:rFonts w:hint="eastAsia"/>
                <w:bCs/>
                <w:color w:val="000000" w:themeColor="text1"/>
                <w:sz w:val="18"/>
                <w:szCs w:val="18"/>
              </w:rPr>
              <w:t>查有《不合格输出控制程序》，对不合格输出进行识别和控制，防止不合格输出的非预期使用或交付。</w:t>
            </w:r>
          </w:p>
          <w:p w:rsidR="0046577A" w:rsidRDefault="00867555">
            <w:pPr>
              <w:spacing w:line="240" w:lineRule="exact"/>
              <w:rPr>
                <w:bCs/>
                <w:color w:val="000000" w:themeColor="text1"/>
                <w:sz w:val="18"/>
                <w:szCs w:val="18"/>
              </w:rPr>
            </w:pPr>
            <w:r>
              <w:rPr>
                <w:rFonts w:hint="eastAsia"/>
                <w:bCs/>
                <w:color w:val="000000" w:themeColor="text1"/>
                <w:sz w:val="18"/>
                <w:szCs w:val="18"/>
              </w:rPr>
              <w:t>询问部门负责人称目前没有不合格的非预期使用情况。未发生投诉所引起的不合格。</w:t>
            </w:r>
          </w:p>
          <w:p w:rsidR="0046577A" w:rsidRDefault="00867555">
            <w:pPr>
              <w:spacing w:line="240" w:lineRule="exact"/>
              <w:rPr>
                <w:bCs/>
                <w:color w:val="000000" w:themeColor="text1"/>
                <w:sz w:val="18"/>
                <w:szCs w:val="18"/>
              </w:rPr>
            </w:pPr>
            <w:r>
              <w:rPr>
                <w:rFonts w:hint="eastAsia"/>
                <w:bCs/>
                <w:color w:val="000000" w:themeColor="text1"/>
                <w:sz w:val="18"/>
                <w:szCs w:val="18"/>
              </w:rPr>
              <w:t>查《不合格处理记录》，均保存完好，符合要求。</w:t>
            </w:r>
          </w:p>
          <w:p w:rsidR="0046577A" w:rsidRDefault="00867555">
            <w:pPr>
              <w:spacing w:line="240" w:lineRule="exact"/>
              <w:rPr>
                <w:bCs/>
                <w:color w:val="000000" w:themeColor="text1"/>
                <w:sz w:val="18"/>
                <w:szCs w:val="18"/>
              </w:rPr>
            </w:pPr>
            <w:r>
              <w:rPr>
                <w:rFonts w:hint="eastAsia"/>
                <w:bCs/>
                <w:color w:val="000000" w:themeColor="text1"/>
                <w:sz w:val="18"/>
                <w:szCs w:val="18"/>
              </w:rPr>
              <w:t>针对内审中发现的不合格，采取了纠正措施，并进行验证合格。询问部门负责人称服务过程中未发现严重不合格或同类不合格屡次发生情况，因此未采取纠正措施</w:t>
            </w:r>
          </w:p>
        </w:tc>
      </w:tr>
      <w:tr w:rsidR="0046577A">
        <w:trPr>
          <w:cantSplit/>
          <w:trHeight w:val="562"/>
          <w:jc w:val="center"/>
        </w:trPr>
        <w:tc>
          <w:tcPr>
            <w:tcW w:w="720" w:type="dxa"/>
            <w:vMerge/>
            <w:vAlign w:val="center"/>
          </w:tcPr>
          <w:p w:rsidR="0046577A" w:rsidRDefault="0046577A">
            <w:pPr>
              <w:spacing w:line="240" w:lineRule="exact"/>
              <w:jc w:val="center"/>
              <w:rPr>
                <w:b/>
                <w:color w:val="000000" w:themeColor="text1"/>
                <w:szCs w:val="21"/>
              </w:rPr>
            </w:pPr>
          </w:p>
        </w:tc>
        <w:tc>
          <w:tcPr>
            <w:tcW w:w="9198" w:type="dxa"/>
          </w:tcPr>
          <w:p w:rsidR="0046577A" w:rsidRDefault="00867555">
            <w:pPr>
              <w:spacing w:line="240" w:lineRule="exact"/>
              <w:rPr>
                <w:b/>
                <w:color w:val="000000" w:themeColor="text1"/>
                <w:sz w:val="20"/>
                <w:szCs w:val="20"/>
              </w:rPr>
            </w:pPr>
            <w:r>
              <w:rPr>
                <w:rFonts w:hint="eastAsia"/>
                <w:b/>
                <w:color w:val="000000" w:themeColor="text1"/>
                <w:sz w:val="20"/>
                <w:szCs w:val="20"/>
              </w:rPr>
              <w:t xml:space="preserve">7 </w:t>
            </w:r>
            <w:r>
              <w:rPr>
                <w:rFonts w:hint="eastAsia"/>
                <w:b/>
                <w:color w:val="000000" w:themeColor="text1"/>
                <w:sz w:val="20"/>
                <w:szCs w:val="20"/>
              </w:rPr>
              <w:t>对特种设备的维护，检定</w:t>
            </w:r>
            <w:r>
              <w:rPr>
                <w:rFonts w:hint="eastAsia"/>
                <w:b/>
                <w:color w:val="000000" w:themeColor="text1"/>
                <w:sz w:val="20"/>
                <w:szCs w:val="20"/>
              </w:rPr>
              <w:t xml:space="preserve">; </w:t>
            </w:r>
          </w:p>
          <w:p w:rsidR="0046577A" w:rsidRDefault="00867555">
            <w:pPr>
              <w:spacing w:line="240" w:lineRule="exact"/>
              <w:rPr>
                <w:b/>
                <w:color w:val="000000" w:themeColor="text1"/>
                <w:sz w:val="20"/>
                <w:szCs w:val="20"/>
              </w:rPr>
            </w:pPr>
            <w:r>
              <w:rPr>
                <w:rFonts w:hint="eastAsia"/>
                <w:b/>
                <w:color w:val="000000" w:themeColor="text1"/>
                <w:sz w:val="20"/>
                <w:szCs w:val="20"/>
              </w:rPr>
              <w:t>无</w:t>
            </w:r>
          </w:p>
        </w:tc>
      </w:tr>
      <w:tr w:rsidR="0046577A">
        <w:trPr>
          <w:cantSplit/>
          <w:trHeight w:val="556"/>
          <w:jc w:val="center"/>
        </w:trPr>
        <w:tc>
          <w:tcPr>
            <w:tcW w:w="720" w:type="dxa"/>
            <w:vMerge/>
            <w:vAlign w:val="center"/>
          </w:tcPr>
          <w:p w:rsidR="0046577A" w:rsidRDefault="0046577A">
            <w:pPr>
              <w:spacing w:line="240" w:lineRule="exact"/>
              <w:jc w:val="center"/>
              <w:rPr>
                <w:b/>
                <w:color w:val="000000" w:themeColor="text1"/>
                <w:szCs w:val="21"/>
              </w:rPr>
            </w:pPr>
          </w:p>
        </w:tc>
        <w:tc>
          <w:tcPr>
            <w:tcW w:w="9198" w:type="dxa"/>
          </w:tcPr>
          <w:p w:rsidR="0046577A" w:rsidRDefault="00867555">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46577A" w:rsidRDefault="00867555">
            <w:pPr>
              <w:spacing w:line="240" w:lineRule="exact"/>
              <w:rPr>
                <w:b/>
                <w:color w:val="000000" w:themeColor="text1"/>
                <w:sz w:val="20"/>
                <w:szCs w:val="20"/>
              </w:rPr>
            </w:pPr>
            <w:r>
              <w:rPr>
                <w:rFonts w:hint="eastAsia"/>
                <w:b/>
                <w:color w:val="000000" w:themeColor="text1"/>
                <w:sz w:val="20"/>
                <w:szCs w:val="20"/>
              </w:rPr>
              <w:t>无</w:t>
            </w:r>
          </w:p>
        </w:tc>
      </w:tr>
      <w:tr w:rsidR="0046577A">
        <w:trPr>
          <w:cantSplit/>
          <w:trHeight w:val="1415"/>
          <w:jc w:val="center"/>
        </w:trPr>
        <w:tc>
          <w:tcPr>
            <w:tcW w:w="720" w:type="dxa"/>
            <w:vMerge w:val="restart"/>
            <w:textDirection w:val="tbRlV"/>
            <w:vAlign w:val="center"/>
          </w:tcPr>
          <w:p w:rsidR="0046577A" w:rsidRDefault="00867555">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46577A" w:rsidRDefault="00867555" w:rsidP="00F1578C">
            <w:pPr>
              <w:spacing w:line="240" w:lineRule="exact"/>
              <w:ind w:left="105" w:hangingChars="50" w:hanging="105"/>
            </w:pPr>
            <w:r>
              <w:rPr>
                <w:rFonts w:hint="eastAsia"/>
              </w:rPr>
              <w:t>1. .</w:t>
            </w:r>
            <w:r>
              <w:rPr>
                <w:rFonts w:hint="eastAsia"/>
              </w:rPr>
              <w:t>对质量</w:t>
            </w:r>
            <w:r>
              <w:rPr>
                <w:rFonts w:hint="eastAsia"/>
              </w:rPr>
              <w:t>/</w:t>
            </w:r>
            <w:r>
              <w:rPr>
                <w:rFonts w:hint="eastAsia"/>
              </w:rPr>
              <w:t>环境</w:t>
            </w:r>
            <w:r>
              <w:rPr>
                <w:rFonts w:hint="eastAsia"/>
              </w:rPr>
              <w:t>/</w:t>
            </w:r>
            <w:r>
              <w:rPr>
                <w:rFonts w:hint="eastAsia"/>
              </w:rPr>
              <w:t>职业健康安全目标指标进行定期监测</w:t>
            </w:r>
            <w:r>
              <w:rPr>
                <w:rFonts w:hint="eastAsia"/>
              </w:rPr>
              <w:t>/</w:t>
            </w:r>
            <w:r>
              <w:rPr>
                <w:rFonts w:hint="eastAsia"/>
              </w:rPr>
              <w:t>检查情况</w:t>
            </w:r>
          </w:p>
          <w:p w:rsidR="00932705" w:rsidRDefault="00932705" w:rsidP="00932705">
            <w:pPr>
              <w:rPr>
                <w:szCs w:val="21"/>
              </w:rPr>
            </w:pPr>
            <w:r w:rsidRPr="00A073F4">
              <w:rPr>
                <w:rFonts w:hint="eastAsia"/>
                <w:szCs w:val="21"/>
              </w:rPr>
              <w:t>公司总的质量目标为：</w:t>
            </w:r>
          </w:p>
          <w:p w:rsidR="00144B46" w:rsidRPr="00144B46" w:rsidRDefault="00144B46" w:rsidP="00144B46">
            <w:pPr>
              <w:rPr>
                <w:szCs w:val="21"/>
              </w:rPr>
            </w:pPr>
            <w:r w:rsidRPr="00144B46">
              <w:rPr>
                <w:rFonts w:hint="eastAsia"/>
                <w:szCs w:val="21"/>
              </w:rPr>
              <w:t>1</w:t>
            </w:r>
            <w:r w:rsidRPr="00144B46">
              <w:rPr>
                <w:rFonts w:hint="eastAsia"/>
                <w:szCs w:val="21"/>
              </w:rPr>
              <w:t>、销售产品合格率</w:t>
            </w:r>
            <w:r w:rsidRPr="00144B46">
              <w:rPr>
                <w:rFonts w:hint="eastAsia"/>
                <w:szCs w:val="21"/>
              </w:rPr>
              <w:t>98%</w:t>
            </w:r>
            <w:r w:rsidRPr="00144B46">
              <w:rPr>
                <w:rFonts w:hint="eastAsia"/>
                <w:szCs w:val="21"/>
              </w:rPr>
              <w:t>；；</w:t>
            </w:r>
          </w:p>
          <w:p w:rsidR="00144B46" w:rsidRPr="00144B46" w:rsidRDefault="00144B46" w:rsidP="00144B46">
            <w:pPr>
              <w:rPr>
                <w:szCs w:val="21"/>
              </w:rPr>
            </w:pPr>
            <w:r w:rsidRPr="00144B46">
              <w:rPr>
                <w:rFonts w:hint="eastAsia"/>
                <w:szCs w:val="21"/>
              </w:rPr>
              <w:t>2</w:t>
            </w:r>
            <w:r w:rsidRPr="00144B46">
              <w:rPr>
                <w:rFonts w:hint="eastAsia"/>
                <w:szCs w:val="21"/>
              </w:rPr>
              <w:t>、系统集成服务合格率</w:t>
            </w:r>
            <w:r w:rsidRPr="00144B46">
              <w:rPr>
                <w:rFonts w:hint="eastAsia"/>
                <w:szCs w:val="21"/>
              </w:rPr>
              <w:t>100%</w:t>
            </w:r>
          </w:p>
          <w:p w:rsidR="00144B46" w:rsidRPr="00144B46" w:rsidRDefault="00144B46" w:rsidP="00144B46">
            <w:pPr>
              <w:rPr>
                <w:szCs w:val="21"/>
              </w:rPr>
            </w:pPr>
            <w:r w:rsidRPr="00144B46">
              <w:rPr>
                <w:rFonts w:hint="eastAsia"/>
                <w:szCs w:val="21"/>
              </w:rPr>
              <w:t>3</w:t>
            </w:r>
            <w:r w:rsidRPr="00144B46">
              <w:rPr>
                <w:rFonts w:hint="eastAsia"/>
                <w:szCs w:val="21"/>
              </w:rPr>
              <w:t>、顾客满意率</w:t>
            </w:r>
            <w:r w:rsidRPr="00144B46">
              <w:rPr>
                <w:rFonts w:hint="eastAsia"/>
                <w:szCs w:val="21"/>
              </w:rPr>
              <w:t>90%</w:t>
            </w:r>
            <w:r w:rsidRPr="00144B46">
              <w:rPr>
                <w:rFonts w:hint="eastAsia"/>
                <w:szCs w:val="21"/>
              </w:rPr>
              <w:t>以上。</w:t>
            </w:r>
          </w:p>
          <w:p w:rsidR="0046577A" w:rsidRDefault="00144B46" w:rsidP="00144B46">
            <w:r w:rsidRPr="00144B46">
              <w:rPr>
                <w:rFonts w:hint="eastAsia"/>
                <w:szCs w:val="21"/>
              </w:rPr>
              <w:t>2020</w:t>
            </w:r>
            <w:r w:rsidRPr="00144B46">
              <w:rPr>
                <w:rFonts w:hint="eastAsia"/>
                <w:szCs w:val="21"/>
              </w:rPr>
              <w:t>年</w:t>
            </w:r>
            <w:r w:rsidRPr="00144B46">
              <w:rPr>
                <w:rFonts w:hint="eastAsia"/>
                <w:szCs w:val="21"/>
              </w:rPr>
              <w:t>6-12</w:t>
            </w:r>
            <w:r w:rsidRPr="00144B46">
              <w:rPr>
                <w:rFonts w:hint="eastAsia"/>
                <w:szCs w:val="21"/>
              </w:rPr>
              <w:t>目标完成情况：销售产品合格率</w:t>
            </w:r>
            <w:r w:rsidRPr="00144B46">
              <w:rPr>
                <w:rFonts w:hint="eastAsia"/>
                <w:szCs w:val="21"/>
              </w:rPr>
              <w:t>98%</w:t>
            </w:r>
            <w:r w:rsidRPr="00144B46">
              <w:rPr>
                <w:rFonts w:hint="eastAsia"/>
                <w:szCs w:val="21"/>
              </w:rPr>
              <w:t>，系统集成服务合格率</w:t>
            </w:r>
            <w:r w:rsidRPr="00144B46">
              <w:rPr>
                <w:rFonts w:hint="eastAsia"/>
                <w:szCs w:val="21"/>
              </w:rPr>
              <w:t>100%</w:t>
            </w:r>
            <w:r w:rsidRPr="00144B46">
              <w:rPr>
                <w:rFonts w:hint="eastAsia"/>
                <w:szCs w:val="21"/>
              </w:rPr>
              <w:t>；顾客满意率</w:t>
            </w:r>
            <w:r w:rsidRPr="00144B46">
              <w:rPr>
                <w:rFonts w:hint="eastAsia"/>
                <w:szCs w:val="21"/>
              </w:rPr>
              <w:t>98%</w:t>
            </w:r>
            <w:r w:rsidRPr="00144B46">
              <w:rPr>
                <w:rFonts w:hint="eastAsia"/>
                <w:szCs w:val="21"/>
              </w:rPr>
              <w:t>。公司的质量目标已分解到相关职能部门</w:t>
            </w:r>
            <w:r w:rsidR="00932705">
              <w:rPr>
                <w:rFonts w:hint="eastAsia"/>
                <w:szCs w:val="21"/>
              </w:rPr>
              <w:t>。</w:t>
            </w:r>
          </w:p>
        </w:tc>
      </w:tr>
      <w:tr w:rsidR="0046577A">
        <w:trPr>
          <w:cantSplit/>
          <w:trHeight w:val="1026"/>
          <w:jc w:val="center"/>
        </w:trPr>
        <w:tc>
          <w:tcPr>
            <w:tcW w:w="720" w:type="dxa"/>
            <w:vMerge/>
            <w:textDirection w:val="tbRlV"/>
            <w:vAlign w:val="center"/>
          </w:tcPr>
          <w:p w:rsidR="0046577A" w:rsidRDefault="0046577A">
            <w:pPr>
              <w:spacing w:line="240" w:lineRule="exact"/>
              <w:ind w:left="113" w:right="113"/>
              <w:jc w:val="center"/>
              <w:rPr>
                <w:b/>
                <w:color w:val="000000" w:themeColor="text1"/>
                <w:szCs w:val="21"/>
              </w:rPr>
            </w:pPr>
          </w:p>
        </w:tc>
        <w:tc>
          <w:tcPr>
            <w:tcW w:w="9198" w:type="dxa"/>
          </w:tcPr>
          <w:p w:rsidR="0046577A" w:rsidRDefault="00867555">
            <w:pPr>
              <w:numPr>
                <w:ilvl w:val="0"/>
                <w:numId w:val="6"/>
              </w:numPr>
              <w:spacing w:line="240" w:lineRule="exact"/>
              <w:ind w:left="100" w:hangingChars="50" w:hanging="100"/>
              <w:rPr>
                <w:b/>
                <w:color w:val="000000" w:themeColor="text1"/>
                <w:sz w:val="20"/>
                <w:szCs w:val="20"/>
              </w:rPr>
            </w:pPr>
            <w:r>
              <w:rPr>
                <w:rFonts w:hint="eastAsia"/>
                <w:b/>
                <w:color w:val="000000" w:themeColor="text1"/>
                <w:sz w:val="20"/>
                <w:szCs w:val="20"/>
              </w:rPr>
              <w:t>顾客满意</w:t>
            </w:r>
          </w:p>
          <w:p w:rsidR="0046577A" w:rsidRDefault="00932705" w:rsidP="00932705">
            <w:pPr>
              <w:spacing w:line="240" w:lineRule="exact"/>
              <w:ind w:leftChars="-50" w:left="-105" w:firstLineChars="100" w:firstLine="180"/>
              <w:rPr>
                <w:b/>
                <w:color w:val="000000" w:themeColor="text1"/>
                <w:sz w:val="20"/>
                <w:szCs w:val="20"/>
              </w:rPr>
            </w:pPr>
            <w:r w:rsidRPr="00932705">
              <w:rPr>
                <w:rFonts w:hint="eastAsia"/>
                <w:bCs/>
                <w:color w:val="000000" w:themeColor="text1"/>
                <w:sz w:val="18"/>
                <w:szCs w:val="18"/>
              </w:rPr>
              <w:t>企业对顾客对产品是否满意的信息进行监视，并编制《顾客满意情况调查表》。对调查表中各项目进行测算，公司对主要客户进行了电话问卷调查，分别对质量、价格、服务态度、售后服务等内容进行调查，客户均对相关内容进行了反馈，从统计数据中可以看出，顾客满意度平均分为</w:t>
            </w:r>
            <w:r w:rsidRPr="00932705">
              <w:rPr>
                <w:rFonts w:hint="eastAsia"/>
                <w:bCs/>
                <w:color w:val="000000" w:themeColor="text1"/>
                <w:sz w:val="18"/>
                <w:szCs w:val="18"/>
              </w:rPr>
              <w:t>99%</w:t>
            </w:r>
            <w:r w:rsidRPr="00932705">
              <w:rPr>
                <w:rFonts w:hint="eastAsia"/>
                <w:bCs/>
                <w:color w:val="000000" w:themeColor="text1"/>
                <w:sz w:val="18"/>
                <w:szCs w:val="18"/>
              </w:rPr>
              <w:t>，超过了质量目标要求，目标完成</w:t>
            </w:r>
          </w:p>
        </w:tc>
      </w:tr>
      <w:tr w:rsidR="0046577A">
        <w:trPr>
          <w:cantSplit/>
          <w:trHeight w:val="2000"/>
          <w:jc w:val="center"/>
        </w:trPr>
        <w:tc>
          <w:tcPr>
            <w:tcW w:w="720" w:type="dxa"/>
            <w:vMerge/>
            <w:textDirection w:val="tbRlV"/>
            <w:vAlign w:val="center"/>
          </w:tcPr>
          <w:p w:rsidR="0046577A" w:rsidRDefault="0046577A">
            <w:pPr>
              <w:spacing w:line="240" w:lineRule="exact"/>
              <w:ind w:left="201" w:right="113" w:hangingChars="100" w:hanging="201"/>
              <w:jc w:val="center"/>
              <w:rPr>
                <w:b/>
                <w:color w:val="000000" w:themeColor="text1"/>
                <w:sz w:val="20"/>
              </w:rPr>
            </w:pPr>
          </w:p>
        </w:tc>
        <w:tc>
          <w:tcPr>
            <w:tcW w:w="9198" w:type="dxa"/>
          </w:tcPr>
          <w:p w:rsidR="0046577A" w:rsidRDefault="00867555">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144B46" w:rsidRPr="00144B46" w:rsidRDefault="00144B46" w:rsidP="00144B46">
            <w:pPr>
              <w:spacing w:line="240" w:lineRule="exact"/>
              <w:rPr>
                <w:bCs/>
                <w:color w:val="000000" w:themeColor="text1"/>
                <w:sz w:val="18"/>
                <w:szCs w:val="18"/>
              </w:rPr>
            </w:pPr>
            <w:r w:rsidRPr="00144B46">
              <w:rPr>
                <w:rFonts w:hint="eastAsia"/>
                <w:bCs/>
                <w:color w:val="000000" w:themeColor="text1"/>
                <w:sz w:val="18"/>
                <w:szCs w:val="18"/>
              </w:rPr>
              <w:t>提供《内部审核控制程序》，文件编制符合要求。</w:t>
            </w:r>
          </w:p>
          <w:p w:rsidR="00144B46" w:rsidRPr="00144B46" w:rsidRDefault="00144B46" w:rsidP="00144B46">
            <w:pPr>
              <w:spacing w:line="240" w:lineRule="exact"/>
              <w:rPr>
                <w:bCs/>
                <w:color w:val="000000" w:themeColor="text1"/>
                <w:sz w:val="18"/>
                <w:szCs w:val="18"/>
              </w:rPr>
            </w:pPr>
            <w:r w:rsidRPr="00144B46">
              <w:rPr>
                <w:rFonts w:hint="eastAsia"/>
                <w:bCs/>
                <w:color w:val="000000" w:themeColor="text1"/>
                <w:sz w:val="18"/>
                <w:szCs w:val="18"/>
              </w:rPr>
              <w:t>公司对审核方案进行了有效策划，内容包括</w:t>
            </w:r>
            <w:r w:rsidRPr="00144B46">
              <w:rPr>
                <w:rFonts w:hint="eastAsia"/>
                <w:bCs/>
                <w:color w:val="000000" w:themeColor="text1"/>
                <w:sz w:val="18"/>
                <w:szCs w:val="18"/>
              </w:rPr>
              <w:t>:</w:t>
            </w:r>
            <w:r w:rsidRPr="00144B46">
              <w:rPr>
                <w:rFonts w:hint="eastAsia"/>
                <w:bCs/>
                <w:color w:val="000000" w:themeColor="text1"/>
                <w:sz w:val="18"/>
                <w:szCs w:val="18"/>
              </w:rPr>
              <w:t>目的、范围、审核频次、方法，策划内容齐全有效。</w:t>
            </w:r>
          </w:p>
          <w:p w:rsidR="00144B46" w:rsidRPr="00144B46" w:rsidRDefault="00144B46" w:rsidP="00144B46">
            <w:pPr>
              <w:spacing w:line="240" w:lineRule="exact"/>
              <w:rPr>
                <w:bCs/>
                <w:color w:val="000000" w:themeColor="text1"/>
                <w:sz w:val="18"/>
                <w:szCs w:val="18"/>
              </w:rPr>
            </w:pPr>
            <w:r w:rsidRPr="00144B46">
              <w:rPr>
                <w:rFonts w:hint="eastAsia"/>
                <w:bCs/>
                <w:color w:val="000000" w:themeColor="text1"/>
                <w:sz w:val="18"/>
                <w:szCs w:val="18"/>
              </w:rPr>
              <w:t>内审时间：</w:t>
            </w:r>
            <w:r w:rsidRPr="00144B46">
              <w:rPr>
                <w:rFonts w:hint="eastAsia"/>
                <w:bCs/>
                <w:color w:val="000000" w:themeColor="text1"/>
                <w:sz w:val="18"/>
                <w:szCs w:val="18"/>
              </w:rPr>
              <w:t>2020</w:t>
            </w:r>
            <w:r w:rsidRPr="00144B46">
              <w:rPr>
                <w:rFonts w:hint="eastAsia"/>
                <w:bCs/>
                <w:color w:val="000000" w:themeColor="text1"/>
                <w:sz w:val="18"/>
                <w:szCs w:val="18"/>
              </w:rPr>
              <w:t>年</w:t>
            </w:r>
            <w:r w:rsidRPr="00144B46">
              <w:rPr>
                <w:rFonts w:hint="eastAsia"/>
                <w:bCs/>
                <w:color w:val="000000" w:themeColor="text1"/>
                <w:sz w:val="18"/>
                <w:szCs w:val="18"/>
              </w:rPr>
              <w:t>12</w:t>
            </w:r>
            <w:r w:rsidRPr="00144B46">
              <w:rPr>
                <w:rFonts w:hint="eastAsia"/>
                <w:bCs/>
                <w:color w:val="000000" w:themeColor="text1"/>
                <w:sz w:val="18"/>
                <w:szCs w:val="18"/>
              </w:rPr>
              <w:t>月</w:t>
            </w:r>
            <w:r w:rsidRPr="00144B46">
              <w:rPr>
                <w:rFonts w:hint="eastAsia"/>
                <w:bCs/>
                <w:color w:val="000000" w:themeColor="text1"/>
                <w:sz w:val="18"/>
                <w:szCs w:val="18"/>
              </w:rPr>
              <w:t>10-11</w:t>
            </w:r>
            <w:r w:rsidRPr="00144B46">
              <w:rPr>
                <w:rFonts w:hint="eastAsia"/>
                <w:bCs/>
                <w:color w:val="000000" w:themeColor="text1"/>
                <w:sz w:val="18"/>
                <w:szCs w:val="18"/>
              </w:rPr>
              <w:t>日，依据策划的要求实施了审核。</w:t>
            </w:r>
          </w:p>
          <w:p w:rsidR="00144B46" w:rsidRPr="00144B46" w:rsidRDefault="00144B46" w:rsidP="00144B46">
            <w:pPr>
              <w:spacing w:line="240" w:lineRule="exact"/>
              <w:rPr>
                <w:bCs/>
                <w:color w:val="000000" w:themeColor="text1"/>
                <w:sz w:val="18"/>
                <w:szCs w:val="18"/>
              </w:rPr>
            </w:pPr>
            <w:r w:rsidRPr="00144B46">
              <w:rPr>
                <w:rFonts w:hint="eastAsia"/>
                <w:bCs/>
                <w:color w:val="000000" w:themeColor="text1"/>
                <w:sz w:val="18"/>
                <w:szCs w:val="18"/>
              </w:rPr>
              <w:t>内审员：李长江、张丽娜</w:t>
            </w:r>
          </w:p>
          <w:p w:rsidR="00144B46" w:rsidRPr="00144B46" w:rsidRDefault="00144B46" w:rsidP="00144B46">
            <w:pPr>
              <w:spacing w:line="240" w:lineRule="exact"/>
              <w:rPr>
                <w:bCs/>
                <w:color w:val="000000" w:themeColor="text1"/>
                <w:sz w:val="18"/>
                <w:szCs w:val="18"/>
              </w:rPr>
            </w:pPr>
            <w:r w:rsidRPr="00144B46">
              <w:rPr>
                <w:rFonts w:hint="eastAsia"/>
                <w:bCs/>
                <w:color w:val="000000" w:themeColor="text1"/>
                <w:sz w:val="18"/>
                <w:szCs w:val="18"/>
              </w:rPr>
              <w:t>内审人员资格：以上人员均为内审员，并提供培训记录及内审员任命书，提供内审文件：</w:t>
            </w:r>
          </w:p>
          <w:p w:rsidR="00144B46" w:rsidRPr="00144B46" w:rsidRDefault="00144B46" w:rsidP="00144B46">
            <w:pPr>
              <w:spacing w:line="240" w:lineRule="exact"/>
              <w:rPr>
                <w:bCs/>
                <w:color w:val="000000" w:themeColor="text1"/>
                <w:sz w:val="18"/>
                <w:szCs w:val="18"/>
              </w:rPr>
            </w:pPr>
            <w:r w:rsidRPr="00144B46">
              <w:rPr>
                <w:rFonts w:hint="eastAsia"/>
                <w:bCs/>
                <w:color w:val="000000" w:themeColor="text1"/>
                <w:sz w:val="18"/>
                <w:szCs w:val="18"/>
              </w:rPr>
              <w:t>“</w:t>
            </w:r>
            <w:r w:rsidRPr="00144B46">
              <w:rPr>
                <w:rFonts w:hint="eastAsia"/>
                <w:bCs/>
                <w:color w:val="000000" w:themeColor="text1"/>
                <w:sz w:val="18"/>
                <w:szCs w:val="18"/>
              </w:rPr>
              <w:t>2020</w:t>
            </w:r>
            <w:r w:rsidRPr="00144B46">
              <w:rPr>
                <w:rFonts w:hint="eastAsia"/>
                <w:bCs/>
                <w:color w:val="000000" w:themeColor="text1"/>
                <w:sz w:val="18"/>
                <w:szCs w:val="18"/>
              </w:rPr>
              <w:t>年内部审核计划”，包括审核的时间、依据、审核范围、审核组成员等内容；</w:t>
            </w:r>
          </w:p>
          <w:p w:rsidR="00144B46" w:rsidRPr="00144B46" w:rsidRDefault="00144B46" w:rsidP="00144B46">
            <w:pPr>
              <w:spacing w:line="240" w:lineRule="exact"/>
              <w:rPr>
                <w:bCs/>
                <w:color w:val="000000" w:themeColor="text1"/>
                <w:sz w:val="18"/>
                <w:szCs w:val="18"/>
              </w:rPr>
            </w:pPr>
            <w:r w:rsidRPr="00144B46">
              <w:rPr>
                <w:rFonts w:hint="eastAsia"/>
                <w:bCs/>
                <w:color w:val="000000" w:themeColor="text1"/>
                <w:sz w:val="18"/>
                <w:szCs w:val="18"/>
              </w:rPr>
              <w:t>“内部日程安排（通知）”；“首末次会议签到表”和“内审检查表”；</w:t>
            </w:r>
          </w:p>
          <w:p w:rsidR="00144B46" w:rsidRPr="00144B46" w:rsidRDefault="00144B46" w:rsidP="00144B46">
            <w:pPr>
              <w:spacing w:line="240" w:lineRule="exact"/>
              <w:rPr>
                <w:bCs/>
                <w:color w:val="000000" w:themeColor="text1"/>
                <w:sz w:val="18"/>
                <w:szCs w:val="18"/>
              </w:rPr>
            </w:pPr>
            <w:r w:rsidRPr="00144B46">
              <w:rPr>
                <w:rFonts w:hint="eastAsia"/>
                <w:bCs/>
                <w:color w:val="000000" w:themeColor="text1"/>
                <w:sz w:val="18"/>
                <w:szCs w:val="18"/>
              </w:rPr>
              <w:t>按照审核计划对各部门实施了审核，</w:t>
            </w:r>
            <w:proofErr w:type="gramStart"/>
            <w:r w:rsidRPr="00144B46">
              <w:rPr>
                <w:rFonts w:hint="eastAsia"/>
                <w:bCs/>
                <w:color w:val="000000" w:themeColor="text1"/>
                <w:sz w:val="18"/>
                <w:szCs w:val="18"/>
              </w:rPr>
              <w:t>经查未发现</w:t>
            </w:r>
            <w:proofErr w:type="gramEnd"/>
            <w:r w:rsidRPr="00144B46">
              <w:rPr>
                <w:rFonts w:hint="eastAsia"/>
                <w:bCs/>
                <w:color w:val="000000" w:themeColor="text1"/>
                <w:sz w:val="18"/>
                <w:szCs w:val="18"/>
              </w:rPr>
              <w:t>本部门人员审核本部门的情况，审核公正。</w:t>
            </w:r>
          </w:p>
          <w:p w:rsidR="00144B46" w:rsidRPr="00144B46" w:rsidRDefault="00144B46" w:rsidP="00144B46">
            <w:pPr>
              <w:spacing w:line="240" w:lineRule="exact"/>
              <w:rPr>
                <w:bCs/>
                <w:color w:val="000000" w:themeColor="text1"/>
                <w:sz w:val="18"/>
                <w:szCs w:val="18"/>
              </w:rPr>
            </w:pPr>
            <w:r w:rsidRPr="00144B46">
              <w:rPr>
                <w:rFonts w:hint="eastAsia"/>
                <w:bCs/>
                <w:color w:val="000000" w:themeColor="text1"/>
                <w:sz w:val="18"/>
                <w:szCs w:val="18"/>
              </w:rPr>
              <w:t>内部</w:t>
            </w:r>
            <w:proofErr w:type="gramStart"/>
            <w:r w:rsidRPr="00144B46">
              <w:rPr>
                <w:rFonts w:hint="eastAsia"/>
                <w:bCs/>
                <w:color w:val="000000" w:themeColor="text1"/>
                <w:sz w:val="18"/>
                <w:szCs w:val="18"/>
              </w:rPr>
              <w:t>审核共</w:t>
            </w:r>
            <w:proofErr w:type="gramEnd"/>
            <w:r w:rsidRPr="00144B46">
              <w:rPr>
                <w:rFonts w:hint="eastAsia"/>
                <w:bCs/>
                <w:color w:val="000000" w:themeColor="text1"/>
                <w:sz w:val="18"/>
                <w:szCs w:val="18"/>
              </w:rPr>
              <w:t>发现</w:t>
            </w:r>
            <w:r w:rsidRPr="00144B46">
              <w:rPr>
                <w:rFonts w:hint="eastAsia"/>
                <w:bCs/>
                <w:color w:val="000000" w:themeColor="text1"/>
                <w:sz w:val="18"/>
                <w:szCs w:val="18"/>
              </w:rPr>
              <w:t>1</w:t>
            </w:r>
            <w:r w:rsidRPr="00144B46">
              <w:rPr>
                <w:rFonts w:hint="eastAsia"/>
                <w:bCs/>
                <w:color w:val="000000" w:themeColor="text1"/>
                <w:sz w:val="18"/>
                <w:szCs w:val="18"/>
              </w:rPr>
              <w:t>个不符合项，</w:t>
            </w:r>
            <w:r w:rsidRPr="00144B46">
              <w:rPr>
                <w:rFonts w:hint="eastAsia"/>
                <w:bCs/>
                <w:color w:val="000000" w:themeColor="text1"/>
                <w:sz w:val="18"/>
                <w:szCs w:val="18"/>
              </w:rPr>
              <w:t>7.5.3</w:t>
            </w:r>
            <w:r w:rsidRPr="00144B46">
              <w:rPr>
                <w:rFonts w:hint="eastAsia"/>
                <w:bCs/>
                <w:color w:val="000000" w:themeColor="text1"/>
                <w:sz w:val="18"/>
                <w:szCs w:val="18"/>
              </w:rPr>
              <w:t>条款在综合部属于一般性质的不符合，对此制定了纠正措施，并记录了纠正措施的结果。</w:t>
            </w:r>
          </w:p>
          <w:p w:rsidR="00144B46" w:rsidRPr="00144B46" w:rsidRDefault="00144B46" w:rsidP="00144B46">
            <w:pPr>
              <w:spacing w:line="240" w:lineRule="exact"/>
              <w:rPr>
                <w:bCs/>
                <w:color w:val="000000" w:themeColor="text1"/>
                <w:sz w:val="18"/>
                <w:szCs w:val="18"/>
              </w:rPr>
            </w:pPr>
            <w:r w:rsidRPr="00144B46">
              <w:rPr>
                <w:rFonts w:hint="eastAsia"/>
                <w:bCs/>
                <w:color w:val="000000" w:themeColor="text1"/>
                <w:sz w:val="18"/>
                <w:szCs w:val="18"/>
              </w:rPr>
              <w:t>提供“审核报告”，内容包括：审核目的、范围、依据、审核组成员、审核日期、审核过程、审核评价、内审结论：</w:t>
            </w:r>
            <w:proofErr w:type="gramStart"/>
            <w:r w:rsidRPr="00144B46">
              <w:rPr>
                <w:rFonts w:hint="eastAsia"/>
                <w:bCs/>
                <w:color w:val="000000" w:themeColor="text1"/>
                <w:sz w:val="18"/>
                <w:szCs w:val="18"/>
              </w:rPr>
              <w:t>这次内审</w:t>
            </w:r>
            <w:proofErr w:type="gramEnd"/>
            <w:r w:rsidRPr="00144B46">
              <w:rPr>
                <w:rFonts w:hint="eastAsia"/>
                <w:bCs/>
                <w:color w:val="000000" w:themeColor="text1"/>
                <w:sz w:val="18"/>
                <w:szCs w:val="18"/>
              </w:rPr>
              <w:t>是比较成功的审核，同时也发现我公司的质量管理体系运行基本是正常的、有效的。</w:t>
            </w:r>
          </w:p>
          <w:p w:rsidR="0046577A" w:rsidRDefault="00144B46" w:rsidP="00144B46">
            <w:pPr>
              <w:spacing w:line="240" w:lineRule="exact"/>
              <w:rPr>
                <w:bCs/>
                <w:color w:val="000000" w:themeColor="text1"/>
                <w:sz w:val="18"/>
                <w:szCs w:val="18"/>
              </w:rPr>
            </w:pPr>
            <w:r w:rsidRPr="00144B46">
              <w:rPr>
                <w:rFonts w:hint="eastAsia"/>
                <w:bCs/>
                <w:color w:val="000000" w:themeColor="text1"/>
                <w:sz w:val="18"/>
                <w:szCs w:val="18"/>
              </w:rPr>
              <w:t>对内</w:t>
            </w:r>
            <w:proofErr w:type="gramStart"/>
            <w:r w:rsidRPr="00144B46">
              <w:rPr>
                <w:rFonts w:hint="eastAsia"/>
                <w:bCs/>
                <w:color w:val="000000" w:themeColor="text1"/>
                <w:sz w:val="18"/>
                <w:szCs w:val="18"/>
              </w:rPr>
              <w:t>审控制</w:t>
            </w:r>
            <w:proofErr w:type="gramEnd"/>
            <w:r w:rsidRPr="00144B46">
              <w:rPr>
                <w:rFonts w:hint="eastAsia"/>
                <w:bCs/>
                <w:color w:val="000000" w:themeColor="text1"/>
                <w:sz w:val="18"/>
                <w:szCs w:val="18"/>
              </w:rPr>
              <w:t>满足要求</w:t>
            </w:r>
            <w:r w:rsidR="00932705" w:rsidRPr="00932705">
              <w:rPr>
                <w:rFonts w:hint="eastAsia"/>
                <w:bCs/>
                <w:color w:val="000000" w:themeColor="text1"/>
                <w:sz w:val="18"/>
                <w:szCs w:val="18"/>
              </w:rPr>
              <w:t>。</w:t>
            </w:r>
          </w:p>
        </w:tc>
      </w:tr>
      <w:tr w:rsidR="0046577A" w:rsidTr="00932705">
        <w:trPr>
          <w:cantSplit/>
          <w:trHeight w:val="3108"/>
          <w:jc w:val="center"/>
        </w:trPr>
        <w:tc>
          <w:tcPr>
            <w:tcW w:w="720" w:type="dxa"/>
            <w:vMerge/>
            <w:textDirection w:val="tbRlV"/>
            <w:vAlign w:val="center"/>
          </w:tcPr>
          <w:p w:rsidR="0046577A" w:rsidRDefault="0046577A">
            <w:pPr>
              <w:spacing w:line="240" w:lineRule="exact"/>
              <w:ind w:left="201" w:right="113" w:hangingChars="100" w:hanging="201"/>
              <w:jc w:val="center"/>
              <w:rPr>
                <w:b/>
                <w:color w:val="000000" w:themeColor="text1"/>
                <w:sz w:val="20"/>
              </w:rPr>
            </w:pPr>
          </w:p>
        </w:tc>
        <w:tc>
          <w:tcPr>
            <w:tcW w:w="9198" w:type="dxa"/>
          </w:tcPr>
          <w:p w:rsidR="0046577A" w:rsidRDefault="00867555">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144B46" w:rsidRPr="00144B46" w:rsidRDefault="00144B46" w:rsidP="00144B46">
            <w:pPr>
              <w:spacing w:line="240" w:lineRule="exact"/>
              <w:rPr>
                <w:bCs/>
                <w:color w:val="000000" w:themeColor="text1"/>
                <w:sz w:val="18"/>
                <w:szCs w:val="18"/>
              </w:rPr>
            </w:pPr>
            <w:r w:rsidRPr="00144B46">
              <w:rPr>
                <w:rFonts w:hint="eastAsia"/>
                <w:bCs/>
                <w:color w:val="000000" w:themeColor="text1"/>
                <w:sz w:val="18"/>
                <w:szCs w:val="18"/>
              </w:rPr>
              <w:t>公司文件规定每年至少进行一次管理评审。总经理于</w:t>
            </w:r>
            <w:r w:rsidRPr="00144B46">
              <w:rPr>
                <w:rFonts w:hint="eastAsia"/>
                <w:bCs/>
                <w:color w:val="000000" w:themeColor="text1"/>
                <w:sz w:val="18"/>
                <w:szCs w:val="18"/>
              </w:rPr>
              <w:t>2020</w:t>
            </w:r>
            <w:r w:rsidRPr="00144B46">
              <w:rPr>
                <w:rFonts w:hint="eastAsia"/>
                <w:bCs/>
                <w:color w:val="000000" w:themeColor="text1"/>
                <w:sz w:val="18"/>
                <w:szCs w:val="18"/>
              </w:rPr>
              <w:t>年</w:t>
            </w:r>
            <w:r w:rsidRPr="00144B46">
              <w:rPr>
                <w:rFonts w:hint="eastAsia"/>
                <w:bCs/>
                <w:color w:val="000000" w:themeColor="text1"/>
                <w:sz w:val="18"/>
                <w:szCs w:val="18"/>
              </w:rPr>
              <w:t>12</w:t>
            </w:r>
            <w:r w:rsidRPr="00144B46">
              <w:rPr>
                <w:rFonts w:hint="eastAsia"/>
                <w:bCs/>
                <w:color w:val="000000" w:themeColor="text1"/>
                <w:sz w:val="18"/>
                <w:szCs w:val="18"/>
              </w:rPr>
              <w:t>月</w:t>
            </w:r>
            <w:r w:rsidRPr="00144B46">
              <w:rPr>
                <w:rFonts w:hint="eastAsia"/>
                <w:bCs/>
                <w:color w:val="000000" w:themeColor="text1"/>
                <w:sz w:val="18"/>
                <w:szCs w:val="18"/>
              </w:rPr>
              <w:t>28</w:t>
            </w:r>
            <w:r w:rsidRPr="00144B46">
              <w:rPr>
                <w:rFonts w:hint="eastAsia"/>
                <w:bCs/>
                <w:color w:val="000000" w:themeColor="text1"/>
                <w:sz w:val="18"/>
                <w:szCs w:val="18"/>
              </w:rPr>
              <w:t>日组织进行了一次管理评审。</w:t>
            </w:r>
          </w:p>
          <w:p w:rsidR="00144B46" w:rsidRPr="00144B46" w:rsidRDefault="00144B46" w:rsidP="00144B46">
            <w:pPr>
              <w:spacing w:line="240" w:lineRule="exact"/>
              <w:rPr>
                <w:bCs/>
                <w:color w:val="000000" w:themeColor="text1"/>
                <w:sz w:val="18"/>
                <w:szCs w:val="18"/>
              </w:rPr>
            </w:pPr>
            <w:r w:rsidRPr="00144B46">
              <w:rPr>
                <w:rFonts w:hint="eastAsia"/>
                <w:bCs/>
                <w:color w:val="000000" w:themeColor="text1"/>
                <w:sz w:val="18"/>
                <w:szCs w:val="18"/>
              </w:rPr>
              <w:t>查《管理评审计划》，写明了管理评审的目的：评价本公司质量管理体系的适宜性、充分性和有效性。确定了评审时间、地点、评审组织和参加人员。规定了评审议题，提出了评审准备工作要求，评审以会议的方式进行。总经理批准。</w:t>
            </w:r>
          </w:p>
          <w:p w:rsidR="00144B46" w:rsidRPr="00144B46" w:rsidRDefault="00144B46" w:rsidP="00144B46">
            <w:pPr>
              <w:spacing w:line="240" w:lineRule="exact"/>
              <w:rPr>
                <w:bCs/>
                <w:color w:val="000000" w:themeColor="text1"/>
                <w:sz w:val="18"/>
                <w:szCs w:val="18"/>
              </w:rPr>
            </w:pPr>
            <w:r w:rsidRPr="00144B46">
              <w:rPr>
                <w:rFonts w:hint="eastAsia"/>
                <w:bCs/>
                <w:color w:val="000000" w:themeColor="text1"/>
                <w:sz w:val="18"/>
                <w:szCs w:val="18"/>
              </w:rPr>
              <w:t>管理评审输入</w:t>
            </w:r>
            <w:proofErr w:type="gramStart"/>
            <w:r w:rsidRPr="00144B46">
              <w:rPr>
                <w:rFonts w:hint="eastAsia"/>
                <w:bCs/>
                <w:color w:val="000000" w:themeColor="text1"/>
                <w:sz w:val="18"/>
                <w:szCs w:val="18"/>
              </w:rPr>
              <w:t>由管代和</w:t>
            </w:r>
            <w:proofErr w:type="gramEnd"/>
            <w:r w:rsidRPr="00144B46">
              <w:rPr>
                <w:rFonts w:hint="eastAsia"/>
                <w:bCs/>
                <w:color w:val="000000" w:themeColor="text1"/>
                <w:sz w:val="18"/>
                <w:szCs w:val="18"/>
              </w:rPr>
              <w:t>各部门收集并提供相关材料内容基本涵盖：以往管评措施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144B46" w:rsidRPr="00144B46" w:rsidRDefault="00144B46" w:rsidP="00144B46">
            <w:pPr>
              <w:spacing w:line="240" w:lineRule="exact"/>
              <w:rPr>
                <w:bCs/>
                <w:color w:val="000000" w:themeColor="text1"/>
                <w:sz w:val="18"/>
                <w:szCs w:val="18"/>
              </w:rPr>
            </w:pPr>
            <w:r w:rsidRPr="00144B46">
              <w:rPr>
                <w:rFonts w:hint="eastAsia"/>
                <w:bCs/>
                <w:color w:val="000000" w:themeColor="text1"/>
                <w:sz w:val="18"/>
                <w:szCs w:val="18"/>
              </w:rPr>
              <w:t>提供《管理评审报告》，对评审情况进行了总结，各部门对各过程和活动进行了总结和讨论，对内审、客户投诉、方针和目标等方面进行了评审。</w:t>
            </w:r>
          </w:p>
          <w:p w:rsidR="00144B46" w:rsidRPr="00144B46" w:rsidRDefault="00144B46" w:rsidP="00144B46">
            <w:pPr>
              <w:spacing w:line="240" w:lineRule="exact"/>
              <w:rPr>
                <w:bCs/>
                <w:color w:val="000000" w:themeColor="text1"/>
                <w:sz w:val="18"/>
                <w:szCs w:val="18"/>
              </w:rPr>
            </w:pPr>
            <w:r w:rsidRPr="00144B46">
              <w:rPr>
                <w:rFonts w:hint="eastAsia"/>
                <w:bCs/>
                <w:color w:val="000000" w:themeColor="text1"/>
                <w:sz w:val="18"/>
                <w:szCs w:val="18"/>
              </w:rPr>
              <w:t>评审结论：通过本次评审，最终得出本公司管理体系是适宜的、充分的、有效的，方针和目标是适宜的和有效的。</w:t>
            </w:r>
            <w:r w:rsidRPr="00144B46">
              <w:rPr>
                <w:rFonts w:hint="eastAsia"/>
                <w:bCs/>
                <w:color w:val="000000" w:themeColor="text1"/>
                <w:sz w:val="18"/>
                <w:szCs w:val="18"/>
              </w:rPr>
              <w:t xml:space="preserve"> </w:t>
            </w:r>
            <w:r w:rsidRPr="00144B46">
              <w:rPr>
                <w:rFonts w:hint="eastAsia"/>
                <w:bCs/>
                <w:color w:val="000000" w:themeColor="text1"/>
                <w:sz w:val="18"/>
                <w:szCs w:val="18"/>
              </w:rPr>
              <w:t>但为了更好的运行体系，特提出以下要求：</w:t>
            </w:r>
          </w:p>
          <w:p w:rsidR="00144B46" w:rsidRPr="00144B46" w:rsidRDefault="00144B46" w:rsidP="00144B46">
            <w:pPr>
              <w:spacing w:line="240" w:lineRule="exact"/>
              <w:rPr>
                <w:bCs/>
                <w:color w:val="000000" w:themeColor="text1"/>
                <w:sz w:val="18"/>
                <w:szCs w:val="18"/>
              </w:rPr>
            </w:pPr>
            <w:r w:rsidRPr="00144B46">
              <w:rPr>
                <w:rFonts w:hint="eastAsia"/>
                <w:bCs/>
                <w:color w:val="000000" w:themeColor="text1"/>
                <w:sz w:val="18"/>
                <w:szCs w:val="18"/>
              </w:rPr>
              <w:t>1</w:t>
            </w:r>
            <w:r w:rsidRPr="00144B46">
              <w:rPr>
                <w:rFonts w:hint="eastAsia"/>
                <w:bCs/>
                <w:color w:val="000000" w:themeColor="text1"/>
                <w:sz w:val="18"/>
                <w:szCs w:val="18"/>
              </w:rPr>
              <w:t>、对标准、手册、程序文件进一步组织学习，可安排在</w:t>
            </w:r>
            <w:r w:rsidRPr="00144B46">
              <w:rPr>
                <w:rFonts w:hint="eastAsia"/>
                <w:bCs/>
                <w:color w:val="000000" w:themeColor="text1"/>
                <w:sz w:val="18"/>
                <w:szCs w:val="18"/>
              </w:rPr>
              <w:t>2020</w:t>
            </w:r>
            <w:r w:rsidRPr="00144B46">
              <w:rPr>
                <w:rFonts w:hint="eastAsia"/>
                <w:bCs/>
                <w:color w:val="000000" w:themeColor="text1"/>
                <w:sz w:val="18"/>
                <w:szCs w:val="18"/>
              </w:rPr>
              <w:t>年</w:t>
            </w:r>
            <w:r w:rsidRPr="00144B46">
              <w:rPr>
                <w:rFonts w:hint="eastAsia"/>
                <w:bCs/>
                <w:color w:val="000000" w:themeColor="text1"/>
                <w:sz w:val="18"/>
                <w:szCs w:val="18"/>
              </w:rPr>
              <w:t>9</w:t>
            </w:r>
            <w:r w:rsidRPr="00144B46">
              <w:rPr>
                <w:rFonts w:hint="eastAsia"/>
                <w:bCs/>
                <w:color w:val="000000" w:themeColor="text1"/>
                <w:sz w:val="18"/>
                <w:szCs w:val="18"/>
              </w:rPr>
              <w:t>月份。</w:t>
            </w:r>
          </w:p>
          <w:p w:rsidR="00144B46" w:rsidRPr="00144B46" w:rsidRDefault="00144B46" w:rsidP="00144B46">
            <w:pPr>
              <w:spacing w:line="240" w:lineRule="exact"/>
              <w:rPr>
                <w:bCs/>
                <w:color w:val="000000" w:themeColor="text1"/>
                <w:sz w:val="18"/>
                <w:szCs w:val="18"/>
              </w:rPr>
            </w:pPr>
            <w:r w:rsidRPr="00144B46">
              <w:rPr>
                <w:rFonts w:hint="eastAsia"/>
                <w:bCs/>
                <w:color w:val="000000" w:themeColor="text1"/>
                <w:sz w:val="18"/>
                <w:szCs w:val="18"/>
              </w:rPr>
              <w:t>2</w:t>
            </w:r>
            <w:r w:rsidRPr="00144B46">
              <w:rPr>
                <w:rFonts w:hint="eastAsia"/>
                <w:bCs/>
                <w:color w:val="000000" w:themeColor="text1"/>
                <w:sz w:val="18"/>
                <w:szCs w:val="18"/>
              </w:rPr>
              <w:t>、体系运行过程中各部门人员都有责任对手册、程序文件的不适宜之处提出修改建议，来进一步完善体系文件。</w:t>
            </w:r>
          </w:p>
          <w:p w:rsidR="00144B46" w:rsidRPr="00144B46" w:rsidRDefault="00144B46" w:rsidP="00144B46">
            <w:pPr>
              <w:spacing w:line="240" w:lineRule="exact"/>
              <w:rPr>
                <w:bCs/>
                <w:color w:val="000000" w:themeColor="text1"/>
                <w:sz w:val="18"/>
                <w:szCs w:val="18"/>
              </w:rPr>
            </w:pPr>
            <w:r w:rsidRPr="00144B46">
              <w:rPr>
                <w:rFonts w:hint="eastAsia"/>
                <w:bCs/>
                <w:color w:val="000000" w:themeColor="text1"/>
                <w:sz w:val="18"/>
                <w:szCs w:val="18"/>
              </w:rPr>
              <w:t>3</w:t>
            </w:r>
            <w:r w:rsidRPr="00144B46">
              <w:rPr>
                <w:rFonts w:hint="eastAsia"/>
                <w:bCs/>
                <w:color w:val="000000" w:themeColor="text1"/>
                <w:sz w:val="18"/>
                <w:szCs w:val="18"/>
              </w:rPr>
              <w:t>、重要条款，如：</w:t>
            </w:r>
            <w:r w:rsidRPr="00144B46">
              <w:rPr>
                <w:rFonts w:hint="eastAsia"/>
                <w:bCs/>
                <w:color w:val="000000" w:themeColor="text1"/>
                <w:sz w:val="18"/>
                <w:szCs w:val="18"/>
              </w:rPr>
              <w:t>7.5.3</w:t>
            </w:r>
            <w:r w:rsidRPr="00144B46">
              <w:rPr>
                <w:rFonts w:hint="eastAsia"/>
                <w:bCs/>
                <w:color w:val="000000" w:themeColor="text1"/>
                <w:sz w:val="18"/>
                <w:szCs w:val="18"/>
              </w:rPr>
              <w:t>形成文件的信息的控制条款都需要加强学习、理解。</w:t>
            </w:r>
          </w:p>
          <w:p w:rsidR="00144B46" w:rsidRPr="00144B46" w:rsidRDefault="00144B46" w:rsidP="00144B46">
            <w:pPr>
              <w:spacing w:line="240" w:lineRule="exact"/>
              <w:rPr>
                <w:bCs/>
                <w:color w:val="000000" w:themeColor="text1"/>
                <w:sz w:val="18"/>
                <w:szCs w:val="18"/>
              </w:rPr>
            </w:pPr>
            <w:r w:rsidRPr="00144B46">
              <w:rPr>
                <w:rFonts w:hint="eastAsia"/>
                <w:bCs/>
                <w:color w:val="000000" w:themeColor="text1"/>
                <w:sz w:val="18"/>
                <w:szCs w:val="18"/>
              </w:rPr>
              <w:t>4</w:t>
            </w:r>
            <w:r w:rsidRPr="00144B46">
              <w:rPr>
                <w:rFonts w:hint="eastAsia"/>
                <w:bCs/>
                <w:color w:val="000000" w:themeColor="text1"/>
                <w:sz w:val="18"/>
                <w:szCs w:val="18"/>
              </w:rPr>
              <w:t>、强对全体员工的意识教育。</w:t>
            </w:r>
          </w:p>
          <w:p w:rsidR="00144B46" w:rsidRPr="00144B46" w:rsidRDefault="00144B46" w:rsidP="00144B46">
            <w:pPr>
              <w:spacing w:line="240" w:lineRule="exact"/>
              <w:rPr>
                <w:bCs/>
                <w:color w:val="000000" w:themeColor="text1"/>
                <w:sz w:val="18"/>
                <w:szCs w:val="18"/>
              </w:rPr>
            </w:pPr>
            <w:r w:rsidRPr="00144B46">
              <w:rPr>
                <w:rFonts w:hint="eastAsia"/>
                <w:bCs/>
                <w:color w:val="000000" w:themeColor="text1"/>
                <w:sz w:val="18"/>
                <w:szCs w:val="18"/>
              </w:rPr>
              <w:t>抽改进措施完成情况，正在进行中，监督审核时关注。</w:t>
            </w:r>
          </w:p>
          <w:p w:rsidR="00932705" w:rsidRPr="00932705" w:rsidRDefault="00144B46" w:rsidP="00144B46">
            <w:r w:rsidRPr="00144B46">
              <w:rPr>
                <w:rFonts w:hint="eastAsia"/>
                <w:bCs/>
                <w:color w:val="000000" w:themeColor="text1"/>
                <w:sz w:val="18"/>
                <w:szCs w:val="18"/>
              </w:rPr>
              <w:t>质量管理体系无变更需求</w:t>
            </w:r>
          </w:p>
        </w:tc>
      </w:tr>
      <w:tr w:rsidR="0046577A">
        <w:trPr>
          <w:cantSplit/>
          <w:trHeight w:val="411"/>
          <w:jc w:val="center"/>
        </w:trPr>
        <w:tc>
          <w:tcPr>
            <w:tcW w:w="720" w:type="dxa"/>
            <w:vMerge/>
            <w:tcBorders>
              <w:bottom w:val="single" w:sz="4" w:space="0" w:color="auto"/>
            </w:tcBorders>
            <w:vAlign w:val="center"/>
          </w:tcPr>
          <w:p w:rsidR="0046577A" w:rsidRDefault="0046577A">
            <w:pPr>
              <w:spacing w:line="240" w:lineRule="exact"/>
              <w:jc w:val="center"/>
              <w:rPr>
                <w:b/>
                <w:color w:val="000000" w:themeColor="text1"/>
                <w:sz w:val="20"/>
              </w:rPr>
            </w:pPr>
          </w:p>
        </w:tc>
        <w:tc>
          <w:tcPr>
            <w:tcW w:w="9198" w:type="dxa"/>
            <w:tcBorders>
              <w:bottom w:val="single" w:sz="4" w:space="0" w:color="auto"/>
            </w:tcBorders>
          </w:tcPr>
          <w:p w:rsidR="0046577A" w:rsidRDefault="00867555">
            <w:pPr>
              <w:widowControl/>
              <w:spacing w:line="240" w:lineRule="exact"/>
              <w:rPr>
                <w:b/>
                <w:color w:val="000000" w:themeColor="text1"/>
                <w:sz w:val="20"/>
                <w:szCs w:val="20"/>
              </w:rPr>
            </w:pPr>
            <w:r>
              <w:rPr>
                <w:rFonts w:hint="eastAsia"/>
                <w:b/>
                <w:color w:val="000000" w:themeColor="text1"/>
                <w:sz w:val="20"/>
                <w:szCs w:val="20"/>
              </w:rPr>
              <w:t xml:space="preserve">5. </w:t>
            </w:r>
            <w:r>
              <w:rPr>
                <w:rFonts w:hint="eastAsia"/>
                <w:b/>
                <w:color w:val="000000" w:themeColor="text1"/>
                <w:sz w:val="20"/>
                <w:szCs w:val="20"/>
              </w:rPr>
              <w:t>其他能够</w:t>
            </w:r>
            <w:proofErr w:type="gramStart"/>
            <w:r>
              <w:rPr>
                <w:rFonts w:hint="eastAsia"/>
                <w:b/>
                <w:color w:val="000000" w:themeColor="text1"/>
                <w:sz w:val="20"/>
                <w:szCs w:val="20"/>
              </w:rPr>
              <w:t>明组织</w:t>
            </w:r>
            <w:proofErr w:type="gramEnd"/>
            <w:r>
              <w:rPr>
                <w:rFonts w:hint="eastAsia"/>
                <w:b/>
                <w:color w:val="000000" w:themeColor="text1"/>
                <w:sz w:val="20"/>
                <w:szCs w:val="20"/>
              </w:rPr>
              <w:t>绩效、信誉的证据</w:t>
            </w:r>
            <w:r>
              <w:rPr>
                <w:rFonts w:hint="eastAsia"/>
                <w:b/>
                <w:color w:val="000000" w:themeColor="text1"/>
                <w:sz w:val="20"/>
                <w:szCs w:val="20"/>
              </w:rPr>
              <w:t>/</w:t>
            </w:r>
            <w:r>
              <w:rPr>
                <w:rFonts w:hint="eastAsia"/>
                <w:b/>
                <w:color w:val="000000" w:themeColor="text1"/>
                <w:sz w:val="20"/>
                <w:szCs w:val="20"/>
              </w:rPr>
              <w:t>信息：无</w:t>
            </w:r>
          </w:p>
        </w:tc>
      </w:tr>
      <w:tr w:rsidR="0046577A">
        <w:trPr>
          <w:cantSplit/>
          <w:trHeight w:val="1550"/>
          <w:jc w:val="center"/>
        </w:trPr>
        <w:tc>
          <w:tcPr>
            <w:tcW w:w="720" w:type="dxa"/>
            <w:vMerge w:val="restart"/>
            <w:vAlign w:val="center"/>
          </w:tcPr>
          <w:p w:rsidR="0046577A" w:rsidRDefault="00867555">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46577A" w:rsidRDefault="00867555">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46577A" w:rsidRDefault="00867555">
            <w:pPr>
              <w:rPr>
                <w:bCs/>
                <w:sz w:val="18"/>
                <w:szCs w:val="18"/>
              </w:rPr>
            </w:pPr>
            <w:r>
              <w:rPr>
                <w:rFonts w:hint="eastAsia"/>
                <w:bCs/>
                <w:sz w:val="18"/>
                <w:szCs w:val="18"/>
              </w:rPr>
              <w:t>公司为不断改进体系、产品和服务创造氛围，使每个员工都有参与改进的意识和机会，通过使用质量方针、质量目标、审核结果、数据分析、纠正措施以及管理评审等提高</w:t>
            </w:r>
            <w:r>
              <w:rPr>
                <w:rFonts w:hint="eastAsia"/>
                <w:bCs/>
                <w:sz w:val="18"/>
                <w:szCs w:val="18"/>
              </w:rPr>
              <w:t>QMS</w:t>
            </w:r>
            <w:r>
              <w:rPr>
                <w:rFonts w:hint="eastAsia"/>
                <w:bCs/>
                <w:sz w:val="18"/>
                <w:szCs w:val="18"/>
              </w:rPr>
              <w:t>的有效性。</w:t>
            </w:r>
          </w:p>
          <w:p w:rsidR="0046577A" w:rsidRDefault="00867555">
            <w:pPr>
              <w:spacing w:line="240" w:lineRule="exact"/>
              <w:rPr>
                <w:bCs/>
                <w:sz w:val="18"/>
                <w:szCs w:val="18"/>
              </w:rPr>
            </w:pPr>
            <w:r>
              <w:rPr>
                <w:rFonts w:hint="eastAsia"/>
                <w:bCs/>
                <w:sz w:val="18"/>
                <w:szCs w:val="18"/>
              </w:rPr>
              <w:t>管代：为了保证质量管理体系的符合</w:t>
            </w:r>
            <w:proofErr w:type="gramStart"/>
            <w:r>
              <w:rPr>
                <w:rFonts w:hint="eastAsia"/>
                <w:bCs/>
                <w:sz w:val="18"/>
                <w:szCs w:val="18"/>
              </w:rPr>
              <w:t>性按照</w:t>
            </w:r>
            <w:proofErr w:type="gramEnd"/>
            <w:r>
              <w:rPr>
                <w:rFonts w:hint="eastAsia"/>
                <w:bCs/>
                <w:sz w:val="18"/>
                <w:szCs w:val="18"/>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r>
      <w:tr w:rsidR="0046577A">
        <w:trPr>
          <w:cantSplit/>
          <w:trHeight w:val="755"/>
          <w:jc w:val="center"/>
        </w:trPr>
        <w:tc>
          <w:tcPr>
            <w:tcW w:w="720" w:type="dxa"/>
            <w:vMerge/>
            <w:vAlign w:val="center"/>
          </w:tcPr>
          <w:p w:rsidR="0046577A" w:rsidRDefault="0046577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46577A" w:rsidRDefault="00867555">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46577A" w:rsidRDefault="0046577A">
            <w:pPr>
              <w:spacing w:line="240" w:lineRule="exact"/>
              <w:rPr>
                <w:b/>
                <w:color w:val="000000" w:themeColor="text1"/>
                <w:spacing w:val="-20"/>
                <w:sz w:val="20"/>
                <w:szCs w:val="20"/>
              </w:rPr>
            </w:pPr>
          </w:p>
          <w:p w:rsidR="0046577A" w:rsidRDefault="00867555">
            <w:pPr>
              <w:spacing w:line="240" w:lineRule="exact"/>
              <w:rPr>
                <w:b/>
                <w:color w:val="000000" w:themeColor="text1"/>
                <w:sz w:val="20"/>
                <w:szCs w:val="20"/>
              </w:rPr>
            </w:pPr>
            <w:r>
              <w:rPr>
                <w:rFonts w:hint="eastAsia"/>
                <w:b/>
                <w:color w:val="000000" w:themeColor="text1"/>
                <w:sz w:val="20"/>
                <w:szCs w:val="20"/>
              </w:rPr>
              <w:t>无</w:t>
            </w:r>
          </w:p>
        </w:tc>
      </w:tr>
      <w:tr w:rsidR="0046577A">
        <w:trPr>
          <w:cantSplit/>
          <w:trHeight w:val="701"/>
          <w:jc w:val="center"/>
        </w:trPr>
        <w:tc>
          <w:tcPr>
            <w:tcW w:w="720" w:type="dxa"/>
            <w:vMerge/>
            <w:vAlign w:val="center"/>
          </w:tcPr>
          <w:p w:rsidR="0046577A" w:rsidRDefault="0046577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46577A" w:rsidRDefault="00867555">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46577A" w:rsidRDefault="00867555">
            <w:pPr>
              <w:spacing w:line="240" w:lineRule="exact"/>
              <w:rPr>
                <w:b/>
                <w:color w:val="000000" w:themeColor="text1"/>
                <w:spacing w:val="-20"/>
                <w:sz w:val="20"/>
                <w:szCs w:val="20"/>
              </w:rPr>
            </w:pPr>
            <w:r>
              <w:rPr>
                <w:rFonts w:hint="eastAsia"/>
                <w:b/>
                <w:color w:val="000000" w:themeColor="text1"/>
                <w:spacing w:val="-20"/>
                <w:sz w:val="20"/>
                <w:szCs w:val="20"/>
              </w:rPr>
              <w:t>无</w:t>
            </w:r>
          </w:p>
        </w:tc>
      </w:tr>
      <w:tr w:rsidR="0046577A">
        <w:trPr>
          <w:cantSplit/>
          <w:trHeight w:val="549"/>
          <w:jc w:val="center"/>
        </w:trPr>
        <w:tc>
          <w:tcPr>
            <w:tcW w:w="720" w:type="dxa"/>
            <w:vMerge/>
            <w:vAlign w:val="center"/>
          </w:tcPr>
          <w:p w:rsidR="0046577A" w:rsidRDefault="0046577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46577A" w:rsidRDefault="00867555">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r>
              <w:rPr>
                <w:b/>
                <w:color w:val="000000" w:themeColor="text1"/>
                <w:sz w:val="20"/>
                <w:szCs w:val="20"/>
              </w:rPr>
              <w:t xml:space="preserve"> </w:t>
            </w:r>
            <w:r w:rsidR="00932705">
              <w:rPr>
                <w:b/>
                <w:color w:val="000000" w:themeColor="text1"/>
                <w:sz w:val="20"/>
                <w:szCs w:val="20"/>
              </w:rPr>
              <w:t>无</w:t>
            </w:r>
          </w:p>
        </w:tc>
      </w:tr>
      <w:tr w:rsidR="0046577A">
        <w:trPr>
          <w:cantSplit/>
          <w:trHeight w:val="655"/>
          <w:jc w:val="center"/>
        </w:trPr>
        <w:tc>
          <w:tcPr>
            <w:tcW w:w="720" w:type="dxa"/>
            <w:vMerge/>
            <w:vAlign w:val="center"/>
          </w:tcPr>
          <w:p w:rsidR="0046577A" w:rsidRDefault="0046577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46577A" w:rsidRDefault="00867555">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46577A" w:rsidRDefault="0046577A">
      <w:pPr>
        <w:spacing w:line="300" w:lineRule="exact"/>
        <w:rPr>
          <w:b/>
          <w:color w:val="000000" w:themeColor="text1"/>
          <w:sz w:val="26"/>
          <w:szCs w:val="26"/>
        </w:rPr>
      </w:pPr>
    </w:p>
    <w:p w:rsidR="0046577A" w:rsidRDefault="00867555">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46577A" w:rsidRDefault="00867555">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开具不符合项报告项；其中</w:t>
      </w:r>
      <w:r w:rsidR="00271A2C">
        <w:rPr>
          <w:b/>
          <w:color w:val="000000" w:themeColor="text1"/>
        </w:rPr>
        <w:pict>
          <v:line id="直接连接符 1" o:spid="_x0000_s1026"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严重不符合项，一般不符合项，观察项项分布在部门条款，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46577A" w:rsidRDefault="00867555">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rsidR="0046577A" w:rsidRDefault="00867555">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46577A" w:rsidRDefault="0086755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7"/>
        <w:tblW w:w="10065" w:type="dxa"/>
        <w:tblInd w:w="-885" w:type="dxa"/>
        <w:tblLayout w:type="fixed"/>
        <w:tblLook w:val="04A0" w:firstRow="1" w:lastRow="0" w:firstColumn="1" w:lastColumn="0" w:noHBand="0" w:noVBand="1"/>
      </w:tblPr>
      <w:tblGrid>
        <w:gridCol w:w="5246"/>
        <w:gridCol w:w="4819"/>
      </w:tblGrid>
      <w:tr w:rsidR="0046577A">
        <w:tc>
          <w:tcPr>
            <w:tcW w:w="5246" w:type="dxa"/>
          </w:tcPr>
          <w:p w:rsidR="0046577A" w:rsidRDefault="00867555">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46577A" w:rsidRDefault="00867555">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46577A">
        <w:tc>
          <w:tcPr>
            <w:tcW w:w="5246" w:type="dxa"/>
          </w:tcPr>
          <w:p w:rsidR="0046577A" w:rsidRDefault="0086755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46577A" w:rsidRDefault="0046577A">
            <w:pPr>
              <w:snapToGrid w:val="0"/>
              <w:spacing w:line="360" w:lineRule="auto"/>
              <w:rPr>
                <w:rFonts w:ascii="宋体" w:hAnsi="宋体"/>
                <w:b/>
                <w:color w:val="000000" w:themeColor="text1"/>
                <w:szCs w:val="21"/>
              </w:rPr>
            </w:pPr>
          </w:p>
        </w:tc>
      </w:tr>
      <w:tr w:rsidR="0046577A">
        <w:tc>
          <w:tcPr>
            <w:tcW w:w="5246" w:type="dxa"/>
          </w:tcPr>
          <w:p w:rsidR="0046577A" w:rsidRDefault="0086755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46577A" w:rsidRDefault="0046577A">
            <w:pPr>
              <w:snapToGrid w:val="0"/>
              <w:spacing w:line="360" w:lineRule="auto"/>
              <w:rPr>
                <w:rFonts w:ascii="宋体" w:hAnsi="宋体"/>
                <w:b/>
                <w:color w:val="000000" w:themeColor="text1"/>
                <w:szCs w:val="21"/>
              </w:rPr>
            </w:pPr>
          </w:p>
        </w:tc>
      </w:tr>
      <w:tr w:rsidR="0046577A">
        <w:tc>
          <w:tcPr>
            <w:tcW w:w="5246" w:type="dxa"/>
          </w:tcPr>
          <w:p w:rsidR="0046577A" w:rsidRDefault="0086755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46577A" w:rsidRDefault="0046577A">
            <w:pPr>
              <w:snapToGrid w:val="0"/>
              <w:spacing w:line="360" w:lineRule="auto"/>
              <w:rPr>
                <w:rFonts w:ascii="宋体" w:hAnsi="宋体"/>
                <w:b/>
                <w:color w:val="000000" w:themeColor="text1"/>
                <w:szCs w:val="21"/>
              </w:rPr>
            </w:pPr>
          </w:p>
        </w:tc>
      </w:tr>
    </w:tbl>
    <w:p w:rsidR="0046577A" w:rsidRDefault="0046577A">
      <w:pPr>
        <w:snapToGrid w:val="0"/>
        <w:spacing w:line="360" w:lineRule="auto"/>
        <w:ind w:leftChars="-337" w:left="-191" w:hangingChars="271" w:hanging="517"/>
        <w:rPr>
          <w:b/>
          <w:color w:val="000000" w:themeColor="text1"/>
          <w:spacing w:val="-10"/>
          <w:szCs w:val="21"/>
        </w:rPr>
      </w:pPr>
    </w:p>
    <w:p w:rsidR="0046577A" w:rsidRDefault="0046577A">
      <w:pPr>
        <w:snapToGrid w:val="0"/>
        <w:spacing w:line="360" w:lineRule="auto"/>
        <w:rPr>
          <w:b/>
          <w:color w:val="000000" w:themeColor="text1"/>
          <w:spacing w:val="-10"/>
          <w:szCs w:val="21"/>
        </w:rPr>
      </w:pPr>
    </w:p>
    <w:p w:rsidR="0046577A" w:rsidRDefault="00867555">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46577A" w:rsidRDefault="00867555" w:rsidP="00F1578C">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0052"/>
      </w:r>
      <w:r>
        <w:rPr>
          <w:rFonts w:ascii="宋体" w:hAnsi="宋体" w:hint="eastAsia"/>
          <w:b/>
          <w:color w:val="000000" w:themeColor="text1"/>
          <w:szCs w:val="21"/>
        </w:rPr>
        <w:t xml:space="preserve">达到审核目的 </w:t>
      </w:r>
    </w:p>
    <w:p w:rsidR="0046577A" w:rsidRDefault="0086755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46577A" w:rsidRDefault="00867555">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46577A">
        <w:trPr>
          <w:trHeight w:val="2154"/>
        </w:trPr>
        <w:tc>
          <w:tcPr>
            <w:tcW w:w="10080" w:type="dxa"/>
          </w:tcPr>
          <w:p w:rsidR="0046577A" w:rsidRDefault="00867555">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46577A" w:rsidRDefault="00867555">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46577A" w:rsidRDefault="00867555">
            <w:pPr>
              <w:spacing w:line="240" w:lineRule="exact"/>
              <w:rPr>
                <w:b/>
                <w:color w:val="000000" w:themeColor="text1"/>
                <w:sz w:val="22"/>
                <w:szCs w:val="22"/>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46577A">
        <w:trPr>
          <w:trHeight w:val="955"/>
        </w:trPr>
        <w:tc>
          <w:tcPr>
            <w:tcW w:w="10080" w:type="dxa"/>
          </w:tcPr>
          <w:p w:rsidR="0046577A" w:rsidRDefault="00867555">
            <w:pPr>
              <w:rPr>
                <w:b/>
                <w:color w:val="000000" w:themeColor="text1"/>
              </w:rPr>
            </w:pPr>
            <w:r>
              <w:rPr>
                <w:rFonts w:hint="eastAsia"/>
                <w:b/>
                <w:color w:val="000000" w:themeColor="text1"/>
              </w:rPr>
              <w:t>2.</w:t>
            </w:r>
            <w:r>
              <w:rPr>
                <w:rFonts w:hint="eastAsia"/>
                <w:b/>
                <w:color w:val="000000" w:themeColor="text1"/>
              </w:rPr>
              <w:t>对审核范围适宜性结论</w:t>
            </w:r>
          </w:p>
          <w:p w:rsidR="0046577A" w:rsidRDefault="00144B46">
            <w:pPr>
              <w:rPr>
                <w:b/>
                <w:color w:val="000000" w:themeColor="text1"/>
              </w:rPr>
            </w:pPr>
            <w:r>
              <w:rPr>
                <w:rFonts w:hint="eastAsia"/>
                <w:b/>
                <w:color w:val="000000" w:themeColor="text1"/>
                <w:spacing w:val="-10"/>
                <w:szCs w:val="21"/>
              </w:rPr>
              <w:t>□</w:t>
            </w:r>
            <w:r w:rsidR="00867555">
              <w:rPr>
                <w:rFonts w:hint="eastAsia"/>
                <w:b/>
                <w:color w:val="000000" w:themeColor="text1"/>
              </w:rPr>
              <w:t>审核范围适宜，与申请范围一致</w:t>
            </w:r>
          </w:p>
          <w:p w:rsidR="0046577A" w:rsidRDefault="00144B46">
            <w:pPr>
              <w:rPr>
                <w:b/>
                <w:color w:val="000000" w:themeColor="text1"/>
              </w:rPr>
            </w:pPr>
            <w:r>
              <w:rPr>
                <w:rFonts w:hint="eastAsia"/>
                <w:b/>
                <w:color w:val="000000" w:themeColor="text1"/>
                <w:spacing w:val="-10"/>
                <w:szCs w:val="21"/>
              </w:rPr>
              <w:sym w:font="Wingdings 2" w:char="0052"/>
            </w:r>
            <w:r w:rsidR="00867555">
              <w:rPr>
                <w:rFonts w:hint="eastAsia"/>
                <w:b/>
                <w:color w:val="000000" w:themeColor="text1"/>
              </w:rPr>
              <w:t>审核范围变更</w:t>
            </w:r>
            <w:r>
              <w:rPr>
                <w:rFonts w:hint="eastAsia"/>
                <w:b/>
                <w:color w:val="000000" w:themeColor="text1"/>
              </w:rPr>
              <w:t>：</w:t>
            </w:r>
            <w:r w:rsidRPr="00144B46">
              <w:rPr>
                <w:rFonts w:hint="eastAsia"/>
                <w:b/>
                <w:color w:val="000000" w:themeColor="text1"/>
              </w:rPr>
              <w:t>计算机系统集成及技术服务；计算机软硬件及辅助设备的销售</w:t>
            </w:r>
          </w:p>
        </w:tc>
      </w:tr>
      <w:tr w:rsidR="0046577A">
        <w:trPr>
          <w:trHeight w:val="3230"/>
        </w:trPr>
        <w:tc>
          <w:tcPr>
            <w:tcW w:w="10080" w:type="dxa"/>
          </w:tcPr>
          <w:p w:rsidR="0046577A" w:rsidRDefault="00867555">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46577A" w:rsidRDefault="00867555">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6577A" w:rsidRDefault="00867555">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6577A" w:rsidRDefault="00867555">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6577A" w:rsidRDefault="00867555">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6577A" w:rsidRDefault="00867555">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6577A" w:rsidRDefault="00867555">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6577A" w:rsidRDefault="00867555">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6577A" w:rsidRDefault="00867555">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6577A" w:rsidRDefault="00867555">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46577A">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46577A" w:rsidRDefault="0046577A">
            <w:pPr>
              <w:spacing w:line="360" w:lineRule="auto"/>
              <w:rPr>
                <w:b/>
                <w:color w:val="000000" w:themeColor="text1"/>
              </w:rPr>
            </w:pPr>
          </w:p>
        </w:tc>
      </w:tr>
    </w:tbl>
    <w:p w:rsidR="0046577A" w:rsidRDefault="00867555">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46577A" w:rsidRDefault="00867555">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46577A" w:rsidRDefault="00867555">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46577A" w:rsidRDefault="00867555">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46577A" w:rsidRDefault="00867555">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46577A" w:rsidRDefault="0046577A">
      <w:pPr>
        <w:snapToGrid w:val="0"/>
        <w:rPr>
          <w:b/>
          <w:bCs/>
          <w:color w:val="000000" w:themeColor="text1"/>
          <w:szCs w:val="28"/>
          <w:u w:val="single"/>
        </w:rPr>
      </w:pPr>
    </w:p>
    <w:p w:rsidR="0046577A" w:rsidRDefault="00867555" w:rsidP="00F1578C">
      <w:pPr>
        <w:snapToGrid w:val="0"/>
        <w:spacing w:afterLines="50" w:after="156" w:line="360" w:lineRule="auto"/>
        <w:ind w:leftChars="-405" w:left="-165" w:hangingChars="326" w:hanging="685"/>
        <w:rPr>
          <w:b/>
          <w:color w:val="000000" w:themeColor="text1"/>
          <w:sz w:val="16"/>
          <w:szCs w:val="16"/>
        </w:rPr>
      </w:pPr>
      <w:r>
        <w:rPr>
          <w:noProof/>
        </w:rPr>
        <w:drawing>
          <wp:anchor distT="0" distB="0" distL="0" distR="0" simplePos="0" relativeHeight="251665408" behindDoc="1" locked="0" layoutInCell="1" allowOverlap="1">
            <wp:simplePos x="0" y="0"/>
            <wp:positionH relativeFrom="column">
              <wp:posOffset>1368425</wp:posOffset>
            </wp:positionH>
            <wp:positionV relativeFrom="paragraph">
              <wp:posOffset>213995</wp:posOffset>
            </wp:positionV>
            <wp:extent cx="963930" cy="550545"/>
            <wp:effectExtent l="0" t="0" r="1270" b="825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963930" cy="550545"/>
                    </a:xfrm>
                    <a:prstGeom prst="rect">
                      <a:avLst/>
                    </a:prstGeom>
                  </pic:spPr>
                </pic:pic>
              </a:graphicData>
            </a:graphic>
          </wp:anchor>
        </w:drawing>
      </w:r>
      <w:r>
        <w:rPr>
          <w:rFonts w:hint="eastAsia"/>
          <w:b/>
          <w:color w:val="000000" w:themeColor="text1"/>
          <w:sz w:val="26"/>
          <w:szCs w:val="26"/>
        </w:rPr>
        <w:t>十四、审核组签字</w:t>
      </w:r>
    </w:p>
    <w:p w:rsidR="0046577A" w:rsidRDefault="00867555" w:rsidP="00932705">
      <w:pPr>
        <w:snapToGrid w:val="0"/>
        <w:spacing w:afterLines="50" w:after="156" w:line="360" w:lineRule="auto"/>
        <w:ind w:leftChars="-32" w:left="1" w:hangingChars="26" w:hanging="68"/>
        <w:rPr>
          <w:b/>
          <w:color w:val="000000" w:themeColor="text1"/>
        </w:rPr>
      </w:pPr>
      <w:r>
        <w:rPr>
          <w:rFonts w:hint="eastAsia"/>
          <w:b/>
          <w:color w:val="000000" w:themeColor="text1"/>
          <w:sz w:val="26"/>
          <w:szCs w:val="26"/>
        </w:rPr>
        <w:t>审核组组长（签名）：</w:t>
      </w:r>
    </w:p>
    <w:p w:rsidR="0046577A" w:rsidRPr="00144B46" w:rsidRDefault="00867555">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144B46">
        <w:rPr>
          <w:noProof/>
        </w:rPr>
        <w:drawing>
          <wp:inline distT="0" distB="0" distL="0" distR="0" wp14:anchorId="4E8D9850" wp14:editId="291905E9">
            <wp:extent cx="949445" cy="440086"/>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951188" cy="440894"/>
                    </a:xfrm>
                    <a:prstGeom prst="rect">
                      <a:avLst/>
                    </a:prstGeom>
                  </pic:spPr>
                </pic:pic>
              </a:graphicData>
            </a:graphic>
          </wp:inline>
        </w:drawing>
      </w:r>
    </w:p>
    <w:p w:rsidR="0046577A" w:rsidRDefault="00867555">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202</w:t>
      </w:r>
      <w:r w:rsidR="00144B46">
        <w:rPr>
          <w:rFonts w:hint="eastAsia"/>
          <w:b/>
          <w:color w:val="000000" w:themeColor="text1"/>
        </w:rPr>
        <w:t xml:space="preserve">1 </w:t>
      </w:r>
      <w:r>
        <w:rPr>
          <w:rFonts w:asciiTheme="minorEastAsia" w:eastAsiaTheme="minorEastAsia" w:hAnsiTheme="minorEastAsia" w:hint="eastAsia"/>
          <w:b/>
          <w:color w:val="000000" w:themeColor="text1"/>
        </w:rPr>
        <w:t>年</w:t>
      </w:r>
      <w:r w:rsidR="00144B46">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 xml:space="preserve"> </w:t>
      </w:r>
      <w:r w:rsidR="00144B46">
        <w:rPr>
          <w:rFonts w:asciiTheme="minorEastAsia" w:eastAsiaTheme="minorEastAsia" w:hAnsiTheme="minorEastAsia" w:hint="eastAsia"/>
          <w:b/>
          <w:color w:val="000000" w:themeColor="text1"/>
        </w:rPr>
        <w:t xml:space="preserve">1 </w:t>
      </w:r>
      <w:r>
        <w:rPr>
          <w:rFonts w:asciiTheme="minorEastAsia" w:eastAsiaTheme="minorEastAsia" w:hAnsiTheme="minorEastAsia" w:hint="eastAsia"/>
          <w:b/>
          <w:color w:val="000000" w:themeColor="text1"/>
        </w:rPr>
        <w:t xml:space="preserve">月  </w:t>
      </w:r>
      <w:r w:rsidR="00144B46">
        <w:rPr>
          <w:rFonts w:asciiTheme="minorEastAsia" w:eastAsiaTheme="minorEastAsia" w:hAnsiTheme="minorEastAsia" w:hint="eastAsia"/>
          <w:b/>
          <w:color w:val="000000" w:themeColor="text1"/>
        </w:rPr>
        <w:t>19</w:t>
      </w:r>
      <w:r>
        <w:rPr>
          <w:rFonts w:asciiTheme="minorEastAsia" w:eastAsiaTheme="minorEastAsia" w:hAnsiTheme="minorEastAsia" w:hint="eastAsia"/>
          <w:b/>
          <w:color w:val="000000" w:themeColor="text1"/>
        </w:rPr>
        <w:t xml:space="preserve"> 日</w:t>
      </w:r>
    </w:p>
    <w:p w:rsidR="0046577A" w:rsidRDefault="00867555">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46577A" w:rsidRDefault="00867555">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QMS(  1 )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46577A" w:rsidRDefault="00867555">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46577A" w:rsidRDefault="00867555">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46577A" w:rsidRDefault="00867555">
      <w:pPr>
        <w:spacing w:line="360" w:lineRule="auto"/>
        <w:rPr>
          <w:b/>
          <w:color w:val="000000" w:themeColor="text1"/>
          <w:szCs w:val="21"/>
          <w:u w:val="single"/>
        </w:rPr>
      </w:pPr>
      <w:r>
        <w:rPr>
          <w:rFonts w:hint="eastAsia"/>
          <w:b/>
          <w:color w:val="000000" w:themeColor="text1"/>
          <w:szCs w:val="21"/>
        </w:rPr>
        <w:t>存在问题说明及意见：</w:t>
      </w:r>
    </w:p>
    <w:p w:rsidR="0046577A" w:rsidRDefault="0046577A">
      <w:pPr>
        <w:spacing w:afterLines="50" w:after="156"/>
        <w:ind w:firstLineChars="200" w:firstLine="422"/>
        <w:rPr>
          <w:b/>
          <w:color w:val="000000" w:themeColor="text1"/>
          <w:szCs w:val="21"/>
        </w:rPr>
      </w:pPr>
    </w:p>
    <w:p w:rsidR="0046577A" w:rsidRDefault="00867555">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46577A" w:rsidRDefault="00867555" w:rsidP="00F1578C">
      <w:pPr>
        <w:ind w:firstLineChars="400" w:firstLine="843"/>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46577A" w:rsidRDefault="00867555">
      <w:pPr>
        <w:spacing w:beforeLines="100" w:before="312" w:afterLines="50" w:after="156"/>
        <w:rPr>
          <w:b/>
          <w:color w:val="000000" w:themeColor="text1"/>
          <w:szCs w:val="21"/>
        </w:rPr>
      </w:pPr>
      <w:r>
        <w:rPr>
          <w:noProof/>
        </w:rPr>
        <w:drawing>
          <wp:anchor distT="0" distB="0" distL="0" distR="0" simplePos="0" relativeHeight="251675648" behindDoc="1" locked="0" layoutInCell="1" allowOverlap="1">
            <wp:simplePos x="0" y="0"/>
            <wp:positionH relativeFrom="column">
              <wp:posOffset>714375</wp:posOffset>
            </wp:positionH>
            <wp:positionV relativeFrom="paragraph">
              <wp:posOffset>83185</wp:posOffset>
            </wp:positionV>
            <wp:extent cx="963930" cy="550545"/>
            <wp:effectExtent l="0" t="0" r="1270" b="825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963930" cy="550545"/>
                    </a:xfrm>
                    <a:prstGeom prst="rect">
                      <a:avLst/>
                    </a:prstGeom>
                  </pic:spPr>
                </pic:pic>
              </a:graphicData>
            </a:graphic>
          </wp:anchor>
        </w:drawing>
      </w: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朱晓丽</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202</w:t>
      </w:r>
      <w:r w:rsidR="00BE2723">
        <w:rPr>
          <w:rFonts w:hint="eastAsia"/>
          <w:b/>
          <w:color w:val="000000" w:themeColor="text1"/>
          <w:szCs w:val="21"/>
        </w:rPr>
        <w:t>1</w:t>
      </w:r>
      <w:r>
        <w:rPr>
          <w:rFonts w:hint="eastAsia"/>
          <w:b/>
          <w:color w:val="000000" w:themeColor="text1"/>
          <w:szCs w:val="21"/>
        </w:rPr>
        <w:t>年</w:t>
      </w:r>
      <w:r w:rsidR="00BE2723">
        <w:rPr>
          <w:rFonts w:hint="eastAsia"/>
          <w:b/>
          <w:color w:val="000000" w:themeColor="text1"/>
          <w:szCs w:val="21"/>
        </w:rPr>
        <w:t xml:space="preserve">   </w:t>
      </w:r>
      <w:r>
        <w:rPr>
          <w:rFonts w:hint="eastAsia"/>
          <w:b/>
          <w:color w:val="000000" w:themeColor="text1"/>
          <w:szCs w:val="21"/>
        </w:rPr>
        <w:t>月</w:t>
      </w:r>
      <w:r w:rsidR="00BE2723">
        <w:rPr>
          <w:rFonts w:hint="eastAsia"/>
          <w:b/>
          <w:color w:val="000000" w:themeColor="text1"/>
          <w:szCs w:val="21"/>
        </w:rPr>
        <w:t xml:space="preserve">  </w:t>
      </w:r>
      <w:r>
        <w:rPr>
          <w:rFonts w:hint="eastAsia"/>
          <w:b/>
          <w:color w:val="000000" w:themeColor="text1"/>
          <w:szCs w:val="21"/>
        </w:rPr>
        <w:t>日</w:t>
      </w:r>
    </w:p>
    <w:p w:rsidR="0046577A" w:rsidRDefault="00867555">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46577A" w:rsidRDefault="00867555">
      <w:pPr>
        <w:numPr>
          <w:ilvl w:val="0"/>
          <w:numId w:val="7"/>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46577A" w:rsidRDefault="00867555">
      <w:pPr>
        <w:spacing w:line="360" w:lineRule="auto"/>
        <w:ind w:leftChars="-405" w:hangingChars="403" w:hanging="850"/>
        <w:rPr>
          <w:b/>
          <w:color w:val="000000" w:themeColor="text1"/>
        </w:rPr>
      </w:pPr>
      <w:r>
        <w:rPr>
          <w:rFonts w:hint="eastAsia"/>
          <w:b/>
          <w:color w:val="000000" w:themeColor="text1"/>
        </w:rPr>
        <w:t>认证评定负责人：日期：年月日</w:t>
      </w:r>
    </w:p>
    <w:p w:rsidR="0046577A" w:rsidRDefault="00867555">
      <w:pPr>
        <w:numPr>
          <w:ilvl w:val="0"/>
          <w:numId w:val="7"/>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46577A" w:rsidRDefault="00867555">
      <w:pPr>
        <w:spacing w:line="360" w:lineRule="auto"/>
        <w:ind w:leftChars="-405" w:hangingChars="403" w:hanging="850"/>
        <w:rPr>
          <w:b/>
          <w:color w:val="000000" w:themeColor="text1"/>
        </w:rPr>
      </w:pPr>
      <w:r>
        <w:rPr>
          <w:rFonts w:hint="eastAsia"/>
          <w:b/>
          <w:color w:val="000000" w:themeColor="text1"/>
        </w:rPr>
        <w:t>批准人（总经理）：日期：年月日</w:t>
      </w:r>
    </w:p>
    <w:p w:rsidR="0046577A" w:rsidRDefault="00867555">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46577A" w:rsidRDefault="0046577A">
      <w:pPr>
        <w:snapToGrid w:val="0"/>
        <w:spacing w:line="360" w:lineRule="auto"/>
        <w:ind w:leftChars="-405" w:hangingChars="403" w:hanging="850"/>
        <w:rPr>
          <w:b/>
          <w:color w:val="000000" w:themeColor="text1"/>
          <w:szCs w:val="21"/>
          <w:u w:val="single"/>
        </w:rPr>
      </w:pPr>
    </w:p>
    <w:p w:rsidR="0046577A" w:rsidRDefault="0046577A">
      <w:pPr>
        <w:snapToGrid w:val="0"/>
        <w:spacing w:line="360" w:lineRule="auto"/>
        <w:ind w:leftChars="-405" w:hangingChars="403" w:hanging="850"/>
        <w:rPr>
          <w:b/>
          <w:color w:val="000000" w:themeColor="text1"/>
          <w:szCs w:val="21"/>
          <w:u w:val="single"/>
        </w:rPr>
      </w:pPr>
    </w:p>
    <w:p w:rsidR="0046577A" w:rsidRDefault="0046577A">
      <w:pPr>
        <w:snapToGrid w:val="0"/>
        <w:spacing w:line="360" w:lineRule="auto"/>
        <w:ind w:left="738" w:hangingChars="350" w:hanging="738"/>
        <w:rPr>
          <w:b/>
          <w:color w:val="000000" w:themeColor="text1"/>
          <w:szCs w:val="21"/>
          <w:u w:val="single"/>
        </w:rPr>
      </w:pPr>
    </w:p>
    <w:p w:rsidR="0046577A" w:rsidRDefault="00867555">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46577A" w:rsidRDefault="00867555">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46577A" w:rsidRDefault="00867555">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46577A" w:rsidRDefault="00867555">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46577A" w:rsidRDefault="00867555">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46577A" w:rsidRDefault="00867555">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46577A" w:rsidRDefault="00867555">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46577A" w:rsidRDefault="0046577A">
      <w:pPr>
        <w:rPr>
          <w:rFonts w:ascii="宋体" w:hAnsi="宋体"/>
          <w:b/>
          <w:color w:val="000000" w:themeColor="text1"/>
          <w:sz w:val="26"/>
          <w:szCs w:val="26"/>
        </w:rPr>
      </w:pPr>
    </w:p>
    <w:sectPr w:rsidR="0046577A">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A2C" w:rsidRDefault="00271A2C">
      <w:r>
        <w:separator/>
      </w:r>
    </w:p>
  </w:endnote>
  <w:endnote w:type="continuationSeparator" w:id="0">
    <w:p w:rsidR="00271A2C" w:rsidRDefault="0027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A2C" w:rsidRDefault="00271A2C">
      <w:r>
        <w:separator/>
      </w:r>
    </w:p>
  </w:footnote>
  <w:footnote w:type="continuationSeparator" w:id="0">
    <w:p w:rsidR="00271A2C" w:rsidRDefault="00271A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C08" w:rsidRDefault="00271A2C">
    <w:pPr>
      <w:pStyle w:val="a0"/>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10" w:name="_Hlk8555230"/>
    <w:r>
      <w:pict>
        <v:shapetype id="_x0000_t202" coordsize="21600,21600" o:spt="202" path="m,l,21600r21600,l21600,xe">
          <v:stroke joinstyle="miter"/>
          <v:path gradientshapeok="t" o:connecttype="rect"/>
        </v:shapetype>
        <v:shape id="文本框 1" o:spid="_x0000_s2050" type="#_x0000_t202" style="position:absolute;left:0;text-align:left;margin-left:249.35pt;margin-top:5.25pt;width:164.1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CE3C08" w:rsidRDefault="00CE3C08">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sidR="00CE3C08">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sidR="00CE3C08">
      <w:rPr>
        <w:rStyle w:val="CharChar1"/>
        <w:rFonts w:hint="default"/>
      </w:rPr>
      <w:t>北京国标联合认证有限公司</w:t>
    </w:r>
    <w:r w:rsidR="00CE3C08">
      <w:rPr>
        <w:rStyle w:val="CharChar1"/>
        <w:rFonts w:hint="default"/>
      </w:rPr>
      <w:tab/>
    </w:r>
    <w:r w:rsidR="00CE3C08">
      <w:rPr>
        <w:rStyle w:val="CharChar1"/>
        <w:rFonts w:hint="default"/>
      </w:rPr>
      <w:tab/>
    </w:r>
    <w:r w:rsidR="00CE3C08">
      <w:rPr>
        <w:rStyle w:val="CharChar1"/>
        <w:rFonts w:hint="default"/>
      </w:rPr>
      <w:tab/>
    </w:r>
    <w:bookmarkEnd w:id="10"/>
  </w:p>
  <w:p w:rsidR="00CE3C08" w:rsidRDefault="00CE3C08">
    <w:pPr>
      <w:pStyle w:val="a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9D591"/>
    <w:multiLevelType w:val="singleLevel"/>
    <w:tmpl w:val="8C99D591"/>
    <w:lvl w:ilvl="0">
      <w:start w:val="4"/>
      <w:numFmt w:val="decimal"/>
      <w:lvlText w:val="%1."/>
      <w:lvlJc w:val="left"/>
      <w:pPr>
        <w:tabs>
          <w:tab w:val="left" w:pos="312"/>
        </w:tabs>
      </w:pPr>
    </w:lvl>
  </w:abstractNum>
  <w:abstractNum w:abstractNumId="1">
    <w:nsid w:val="9D568725"/>
    <w:multiLevelType w:val="singleLevel"/>
    <w:tmpl w:val="9D568725"/>
    <w:lvl w:ilvl="0">
      <w:start w:val="2"/>
      <w:numFmt w:val="decimal"/>
      <w:lvlText w:val="%1."/>
      <w:lvlJc w:val="left"/>
      <w:pPr>
        <w:tabs>
          <w:tab w:val="left" w:pos="312"/>
        </w:tabs>
      </w:pPr>
    </w:lvl>
  </w:abstractNum>
  <w:abstractNum w:abstractNumId="2">
    <w:nsid w:val="2BC26B9E"/>
    <w:multiLevelType w:val="multilevel"/>
    <w:tmpl w:val="2BC26B9E"/>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6D20FB1"/>
    <w:multiLevelType w:val="singleLevel"/>
    <w:tmpl w:val="66D20FB1"/>
    <w:lvl w:ilvl="0">
      <w:start w:val="2"/>
      <w:numFmt w:val="decimal"/>
      <w:suff w:val="nothing"/>
      <w:lvlText w:val="%1、"/>
      <w:lvlJc w:val="left"/>
    </w:lvl>
  </w:abstractNum>
  <w:abstractNum w:abstractNumId="6">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3"/>
  </w:num>
  <w:num w:numId="2">
    <w:abstractNumId w:val="5"/>
  </w:num>
  <w:num w:numId="3">
    <w:abstractNumId w:val="2"/>
  </w:num>
  <w:num w:numId="4">
    <w:abstractNumId w:val="4"/>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36B68"/>
    <w:rsid w:val="00040612"/>
    <w:rsid w:val="00041600"/>
    <w:rsid w:val="000443F0"/>
    <w:rsid w:val="00071D0F"/>
    <w:rsid w:val="00075C70"/>
    <w:rsid w:val="000833FB"/>
    <w:rsid w:val="0008517E"/>
    <w:rsid w:val="000A0B4D"/>
    <w:rsid w:val="000F0A08"/>
    <w:rsid w:val="000F2F8F"/>
    <w:rsid w:val="00126BF3"/>
    <w:rsid w:val="00144B46"/>
    <w:rsid w:val="0019011B"/>
    <w:rsid w:val="00191547"/>
    <w:rsid w:val="001D399B"/>
    <w:rsid w:val="001D5696"/>
    <w:rsid w:val="0020666A"/>
    <w:rsid w:val="0023683F"/>
    <w:rsid w:val="00271A2C"/>
    <w:rsid w:val="002B120A"/>
    <w:rsid w:val="002C2A9F"/>
    <w:rsid w:val="002C35D2"/>
    <w:rsid w:val="002D0DC0"/>
    <w:rsid w:val="002D1483"/>
    <w:rsid w:val="002F549E"/>
    <w:rsid w:val="00341103"/>
    <w:rsid w:val="00344D80"/>
    <w:rsid w:val="00363AD9"/>
    <w:rsid w:val="00373391"/>
    <w:rsid w:val="00376915"/>
    <w:rsid w:val="003E1392"/>
    <w:rsid w:val="003E3D4F"/>
    <w:rsid w:val="003F74C1"/>
    <w:rsid w:val="003F7D21"/>
    <w:rsid w:val="004100EA"/>
    <w:rsid w:val="004614A7"/>
    <w:rsid w:val="00464786"/>
    <w:rsid w:val="0046577A"/>
    <w:rsid w:val="00484B0B"/>
    <w:rsid w:val="004966C0"/>
    <w:rsid w:val="004C1602"/>
    <w:rsid w:val="004C66CA"/>
    <w:rsid w:val="004D2CE1"/>
    <w:rsid w:val="004D3E71"/>
    <w:rsid w:val="004F3778"/>
    <w:rsid w:val="005164BD"/>
    <w:rsid w:val="00520E69"/>
    <w:rsid w:val="00532B87"/>
    <w:rsid w:val="00584F23"/>
    <w:rsid w:val="00592421"/>
    <w:rsid w:val="005B675E"/>
    <w:rsid w:val="005E1CBB"/>
    <w:rsid w:val="005E765E"/>
    <w:rsid w:val="00603285"/>
    <w:rsid w:val="00610FA8"/>
    <w:rsid w:val="006112A8"/>
    <w:rsid w:val="006306D9"/>
    <w:rsid w:val="00632A83"/>
    <w:rsid w:val="006506F7"/>
    <w:rsid w:val="00661642"/>
    <w:rsid w:val="00686096"/>
    <w:rsid w:val="00692141"/>
    <w:rsid w:val="006A024E"/>
    <w:rsid w:val="006C6F24"/>
    <w:rsid w:val="00712F52"/>
    <w:rsid w:val="00770469"/>
    <w:rsid w:val="00775D3A"/>
    <w:rsid w:val="007A5751"/>
    <w:rsid w:val="007A72B6"/>
    <w:rsid w:val="007C4DD7"/>
    <w:rsid w:val="007E1402"/>
    <w:rsid w:val="007F169A"/>
    <w:rsid w:val="008030AC"/>
    <w:rsid w:val="00845D78"/>
    <w:rsid w:val="00850E86"/>
    <w:rsid w:val="00857EF7"/>
    <w:rsid w:val="008648E8"/>
    <w:rsid w:val="00867555"/>
    <w:rsid w:val="00877EB8"/>
    <w:rsid w:val="008A6929"/>
    <w:rsid w:val="008E0E56"/>
    <w:rsid w:val="008E67FF"/>
    <w:rsid w:val="009203AC"/>
    <w:rsid w:val="0092740B"/>
    <w:rsid w:val="00932705"/>
    <w:rsid w:val="00932B07"/>
    <w:rsid w:val="009A7BA8"/>
    <w:rsid w:val="009D43B6"/>
    <w:rsid w:val="009D4710"/>
    <w:rsid w:val="009E35D1"/>
    <w:rsid w:val="009E741A"/>
    <w:rsid w:val="00A057D9"/>
    <w:rsid w:val="00A07F5F"/>
    <w:rsid w:val="00A112DB"/>
    <w:rsid w:val="00A11BB9"/>
    <w:rsid w:val="00A335F6"/>
    <w:rsid w:val="00A34B5C"/>
    <w:rsid w:val="00A46672"/>
    <w:rsid w:val="00A879E5"/>
    <w:rsid w:val="00A934BA"/>
    <w:rsid w:val="00AA1189"/>
    <w:rsid w:val="00AA5E76"/>
    <w:rsid w:val="00AA6BBA"/>
    <w:rsid w:val="00AB1797"/>
    <w:rsid w:val="00AB7D3D"/>
    <w:rsid w:val="00AC3F5D"/>
    <w:rsid w:val="00AE3533"/>
    <w:rsid w:val="00AE71F3"/>
    <w:rsid w:val="00AF0F3D"/>
    <w:rsid w:val="00AF66F6"/>
    <w:rsid w:val="00B34573"/>
    <w:rsid w:val="00B37ED2"/>
    <w:rsid w:val="00B9307A"/>
    <w:rsid w:val="00BC3244"/>
    <w:rsid w:val="00BC4568"/>
    <w:rsid w:val="00BD2793"/>
    <w:rsid w:val="00BE2723"/>
    <w:rsid w:val="00C007AD"/>
    <w:rsid w:val="00C30661"/>
    <w:rsid w:val="00C34851"/>
    <w:rsid w:val="00C36680"/>
    <w:rsid w:val="00C54428"/>
    <w:rsid w:val="00C634D9"/>
    <w:rsid w:val="00C757A7"/>
    <w:rsid w:val="00C81CD1"/>
    <w:rsid w:val="00CE256C"/>
    <w:rsid w:val="00CE3C08"/>
    <w:rsid w:val="00CE4C0D"/>
    <w:rsid w:val="00D00BA6"/>
    <w:rsid w:val="00D1113C"/>
    <w:rsid w:val="00D33C49"/>
    <w:rsid w:val="00D40E52"/>
    <w:rsid w:val="00D56672"/>
    <w:rsid w:val="00D81706"/>
    <w:rsid w:val="00D92E9D"/>
    <w:rsid w:val="00D97A64"/>
    <w:rsid w:val="00DD2268"/>
    <w:rsid w:val="00DD24FA"/>
    <w:rsid w:val="00DD48E5"/>
    <w:rsid w:val="00E148C5"/>
    <w:rsid w:val="00E255D2"/>
    <w:rsid w:val="00E32B36"/>
    <w:rsid w:val="00E64387"/>
    <w:rsid w:val="00E9214A"/>
    <w:rsid w:val="00EE2D5C"/>
    <w:rsid w:val="00EF1481"/>
    <w:rsid w:val="00EF412C"/>
    <w:rsid w:val="00F1578C"/>
    <w:rsid w:val="00F326DC"/>
    <w:rsid w:val="00F32AFF"/>
    <w:rsid w:val="00F64301"/>
    <w:rsid w:val="00F86288"/>
    <w:rsid w:val="00FA5C98"/>
    <w:rsid w:val="00FB3515"/>
    <w:rsid w:val="00FC6EA8"/>
    <w:rsid w:val="00FD05B5"/>
    <w:rsid w:val="00FD1A9A"/>
    <w:rsid w:val="00FD38F7"/>
    <w:rsid w:val="00FD6EB5"/>
    <w:rsid w:val="00FD7B3F"/>
    <w:rsid w:val="00FF6078"/>
    <w:rsid w:val="00FF71F2"/>
    <w:rsid w:val="02824108"/>
    <w:rsid w:val="043B1177"/>
    <w:rsid w:val="06C87F1C"/>
    <w:rsid w:val="0E941E27"/>
    <w:rsid w:val="14AC699D"/>
    <w:rsid w:val="14BF2BC9"/>
    <w:rsid w:val="1C440198"/>
    <w:rsid w:val="1EB00528"/>
    <w:rsid w:val="1F0E66B6"/>
    <w:rsid w:val="21611269"/>
    <w:rsid w:val="267C4494"/>
    <w:rsid w:val="29777002"/>
    <w:rsid w:val="2A635E01"/>
    <w:rsid w:val="2AE068AB"/>
    <w:rsid w:val="30E22847"/>
    <w:rsid w:val="30F73565"/>
    <w:rsid w:val="34F34162"/>
    <w:rsid w:val="357361BB"/>
    <w:rsid w:val="36A52621"/>
    <w:rsid w:val="382E04D0"/>
    <w:rsid w:val="3C6210A8"/>
    <w:rsid w:val="3F2B2B89"/>
    <w:rsid w:val="43B757BB"/>
    <w:rsid w:val="447C78D8"/>
    <w:rsid w:val="464F72CE"/>
    <w:rsid w:val="47F14115"/>
    <w:rsid w:val="4B4A3A22"/>
    <w:rsid w:val="4D4F7840"/>
    <w:rsid w:val="4EA877B6"/>
    <w:rsid w:val="51737BC1"/>
    <w:rsid w:val="543E1C86"/>
    <w:rsid w:val="55800405"/>
    <w:rsid w:val="586817C6"/>
    <w:rsid w:val="59466996"/>
    <w:rsid w:val="5CDD1C2D"/>
    <w:rsid w:val="5FB309BD"/>
    <w:rsid w:val="62DD0304"/>
    <w:rsid w:val="65DA2E39"/>
    <w:rsid w:val="67F6794F"/>
    <w:rsid w:val="6E837C65"/>
    <w:rsid w:val="6EEA59A9"/>
    <w:rsid w:val="71957EE2"/>
    <w:rsid w:val="71F42E49"/>
    <w:rsid w:val="774A1A9D"/>
    <w:rsid w:val="794C4560"/>
    <w:rsid w:val="79D67196"/>
    <w:rsid w:val="7D5A2DEF"/>
    <w:rsid w:val="7D87279F"/>
    <w:rsid w:val="7DB57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_x0000_s1029"/>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2">
    <w:name w:val="toc 2"/>
    <w:basedOn w:val="a"/>
    <w:next w:val="a"/>
    <w:uiPriority w:val="39"/>
    <w:unhideWhenUsed/>
    <w:qFormat/>
    <w:pPr>
      <w:ind w:leftChars="200" w:left="420"/>
    </w:pPr>
  </w:style>
  <w:style w:type="paragraph" w:styleId="a6">
    <w:name w:val="Normal (Web)"/>
    <w:basedOn w:val="a"/>
    <w:uiPriority w:val="99"/>
    <w:semiHidden/>
    <w:unhideWhenUsed/>
    <w:pPr>
      <w:widowControl/>
      <w:spacing w:before="100" w:beforeAutospacing="1" w:after="100" w:afterAutospacing="1"/>
      <w:jc w:val="left"/>
    </w:pPr>
    <w:rPr>
      <w:rFonts w:ascii="宋体" w:hAnsi="宋体" w:cs="宋体"/>
      <w:kern w:val="0"/>
      <w:sz w:val="24"/>
    </w:rPr>
  </w:style>
  <w:style w:type="table" w:styleId="a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semiHidden/>
    <w:unhideWhenUsed/>
    <w:qFormat/>
    <w:rPr>
      <w:color w:val="0000FF"/>
      <w:u w:val="single"/>
    </w:rPr>
  </w:style>
  <w:style w:type="paragraph" w:customStyle="1" w:styleId="a9">
    <w:name w:val="表格文字"/>
    <w:basedOn w:val="a"/>
    <w:qFormat/>
    <w:pPr>
      <w:spacing w:before="25" w:after="25"/>
    </w:pPr>
    <w:rPr>
      <w:bCs/>
      <w:spacing w:val="10"/>
    </w:rPr>
  </w:style>
  <w:style w:type="character" w:customStyle="1" w:styleId="Char2">
    <w:name w:val="页眉 Char"/>
    <w:qFormat/>
    <w:rPr>
      <w:kern w:val="2"/>
      <w:sz w:val="18"/>
      <w:szCs w:val="18"/>
    </w:rPr>
  </w:style>
  <w:style w:type="paragraph" w:styleId="aa">
    <w:name w:val="List Paragraph"/>
    <w:basedOn w:val="a"/>
    <w:uiPriority w:val="34"/>
    <w:qFormat/>
    <w:pPr>
      <w:ind w:firstLineChars="200" w:firstLine="420"/>
    </w:pPr>
  </w:style>
  <w:style w:type="character" w:customStyle="1" w:styleId="Char1">
    <w:name w:val="页眉 Char1"/>
    <w:basedOn w:val="a1"/>
    <w:link w:val="a0"/>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30"/>
    <customShpInfo spid="_x0000_s102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2F984B-3EE5-47F4-AB5F-028A6702C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13</Pages>
  <Words>2100</Words>
  <Characters>11971</Characters>
  <Application>Microsoft Office Word</Application>
  <DocSecurity>0</DocSecurity>
  <Lines>99</Lines>
  <Paragraphs>28</Paragraphs>
  <ScaleCrop>false</ScaleCrop>
  <Company>微软中国</Company>
  <LinksUpToDate>false</LinksUpToDate>
  <CharactersWithSpaces>14043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80</cp:revision>
  <cp:lastPrinted>2019-05-13T03:19:00Z</cp:lastPrinted>
  <dcterms:created xsi:type="dcterms:W3CDTF">2015-06-17T14:51:00Z</dcterms:created>
  <dcterms:modified xsi:type="dcterms:W3CDTF">2021-01-20T07:22:00Z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