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B19" w:rsidRDefault="00E71B8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0244-2019-2021</w:t>
      </w:r>
      <w:bookmarkEnd w:id="0"/>
    </w:p>
    <w:p w:rsidR="007C0B19" w:rsidRDefault="00E71B86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8930" w:type="dxa"/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 w:rsidR="000C5A81">
        <w:trPr>
          <w:trHeight w:val="427"/>
        </w:trPr>
        <w:tc>
          <w:tcPr>
            <w:tcW w:w="1951" w:type="dxa"/>
            <w:vAlign w:val="center"/>
          </w:tcPr>
          <w:p w:rsidR="007C0B19" w:rsidRDefault="00E71B86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 w:rsidRDefault="00B167C3">
            <w:r>
              <w:rPr>
                <w:rFonts w:asciiTheme="minorEastAsia" w:hAnsiTheme="minorEastAsia" w:hint="eastAsia"/>
                <w:bCs/>
                <w:szCs w:val="21"/>
              </w:rPr>
              <w:t>压力表校准过程</w:t>
            </w:r>
          </w:p>
        </w:tc>
        <w:tc>
          <w:tcPr>
            <w:tcW w:w="2307" w:type="dxa"/>
            <w:gridSpan w:val="3"/>
            <w:vAlign w:val="center"/>
          </w:tcPr>
          <w:p w:rsidR="007C0B19" w:rsidRDefault="00E71B86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 w:rsidRDefault="00B167C3">
            <w:r>
              <w:rPr>
                <w:rFonts w:asciiTheme="minorEastAsia" w:hAnsiTheme="minorEastAsia" w:hint="eastAsia"/>
                <w:szCs w:val="21"/>
              </w:rPr>
              <w:t>（-</w:t>
            </w:r>
            <w:r>
              <w:rPr>
                <w:rFonts w:asciiTheme="minorEastAsia" w:hAnsiTheme="minorEastAsia"/>
                <w:szCs w:val="21"/>
              </w:rPr>
              <w:t>0.</w:t>
            </w:r>
            <w:r>
              <w:rPr>
                <w:rFonts w:asciiTheme="minorEastAsia" w:hAnsiTheme="minorEastAsia" w:hint="eastAsia"/>
                <w:szCs w:val="21"/>
              </w:rPr>
              <w:t>1～</w:t>
            </w:r>
            <w:r>
              <w:rPr>
                <w:rFonts w:asciiTheme="minorEastAsia" w:hAnsiTheme="minorEastAsia"/>
                <w:szCs w:val="21"/>
              </w:rPr>
              <w:t>6</w:t>
            </w:r>
            <w:r>
              <w:rPr>
                <w:rFonts w:asciiTheme="minorEastAsia" w:hAnsiTheme="minorEastAsia" w:hint="eastAsia"/>
                <w:szCs w:val="21"/>
              </w:rPr>
              <w:t>0）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MPa</w:t>
            </w:r>
            <w:proofErr w:type="spellEnd"/>
            <w:r>
              <w:rPr>
                <w:rFonts w:asciiTheme="minorEastAsia" w:hAnsiTheme="minorEastAsia"/>
                <w:szCs w:val="21"/>
              </w:rPr>
              <w:t>(1.6</w:t>
            </w:r>
            <w:r>
              <w:rPr>
                <w:rFonts w:asciiTheme="minorEastAsia" w:hAnsiTheme="minorEastAsia" w:hint="eastAsia"/>
                <w:szCs w:val="21"/>
              </w:rPr>
              <w:t>级</w:t>
            </w:r>
            <w:r>
              <w:rPr>
                <w:rFonts w:asciiTheme="minorEastAsia" w:hAnsiTheme="minorEastAsia"/>
                <w:szCs w:val="21"/>
              </w:rPr>
              <w:t>)</w:t>
            </w:r>
          </w:p>
        </w:tc>
      </w:tr>
      <w:tr w:rsidR="000C5A81"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 w:rsidRDefault="00E71B86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 w:rsidRDefault="004D4A1A">
            <w:r>
              <w:rPr>
                <w:rFonts w:hint="eastAsia"/>
              </w:rPr>
              <w:t>J</w:t>
            </w:r>
            <w:r>
              <w:t>CC/GYMP006</w:t>
            </w:r>
            <w:r>
              <w:rPr>
                <w:rFonts w:hint="eastAsia"/>
              </w:rPr>
              <w:t>压力表校准过程</w:t>
            </w:r>
            <w:r w:rsidR="00413420">
              <w:rPr>
                <w:rFonts w:hint="eastAsia"/>
              </w:rPr>
              <w:t>控制规范</w:t>
            </w:r>
          </w:p>
        </w:tc>
      </w:tr>
      <w:tr w:rsidR="000C5A81">
        <w:trPr>
          <w:trHeight w:val="2228"/>
        </w:trPr>
        <w:tc>
          <w:tcPr>
            <w:tcW w:w="8930" w:type="dxa"/>
            <w:gridSpan w:val="9"/>
          </w:tcPr>
          <w:p w:rsidR="007C0B19" w:rsidRDefault="00E71B86" w:rsidP="00A55B21">
            <w:r>
              <w:rPr>
                <w:rFonts w:hint="eastAsia"/>
              </w:rPr>
              <w:t>计量要求导出方法（可另附）</w:t>
            </w:r>
          </w:p>
          <w:p w:rsidR="002C2C77" w:rsidRPr="002C2C77" w:rsidRDefault="00A55B21" w:rsidP="00A55B21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校准</w:t>
            </w:r>
            <w:r w:rsidR="002C2C77" w:rsidRPr="002C2C77">
              <w:rPr>
                <w:rFonts w:hint="eastAsia"/>
              </w:rPr>
              <w:t>要求：</w:t>
            </w:r>
          </w:p>
          <w:p w:rsidR="002C2C77" w:rsidRDefault="002C2C77" w:rsidP="00A55B2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测量范围：（-</w:t>
            </w:r>
            <w:r>
              <w:rPr>
                <w:rFonts w:asciiTheme="minorEastAsia" w:hAnsiTheme="minorEastAsia"/>
                <w:szCs w:val="21"/>
              </w:rPr>
              <w:t>0.</w:t>
            </w:r>
            <w:r>
              <w:rPr>
                <w:rFonts w:asciiTheme="minorEastAsia" w:hAnsiTheme="minorEastAsia" w:hint="eastAsia"/>
                <w:szCs w:val="21"/>
              </w:rPr>
              <w:t>1～</w:t>
            </w:r>
            <w:r>
              <w:rPr>
                <w:rFonts w:asciiTheme="minorEastAsia" w:hAnsiTheme="minorEastAsia"/>
                <w:szCs w:val="21"/>
              </w:rPr>
              <w:t>6</w:t>
            </w:r>
            <w:r>
              <w:rPr>
                <w:rFonts w:asciiTheme="minorEastAsia" w:hAnsiTheme="minorEastAsia" w:hint="eastAsia"/>
                <w:szCs w:val="21"/>
              </w:rPr>
              <w:t>0）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MPa</w:t>
            </w:r>
            <w:proofErr w:type="spellEnd"/>
          </w:p>
          <w:p w:rsidR="002C2C77" w:rsidRDefault="002C2C77" w:rsidP="00A55B2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最大允许误差：±</w:t>
            </w:r>
            <w:r>
              <w:rPr>
                <w:rFonts w:asciiTheme="minorEastAsia" w:hAnsiTheme="minorEastAsia"/>
                <w:szCs w:val="21"/>
              </w:rPr>
              <w:t>1.6%</w:t>
            </w:r>
          </w:p>
          <w:p w:rsidR="002C2C77" w:rsidRDefault="002C2C77" w:rsidP="00A55B21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环境条件：温度：（20±5）℃，相对湿度≤85%RH。</w:t>
            </w:r>
          </w:p>
          <w:p w:rsidR="00EB765C" w:rsidRDefault="00A55B21" w:rsidP="00917FD2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导出的计量要求：</w:t>
            </w:r>
          </w:p>
          <w:p w:rsidR="00D07CBB" w:rsidRDefault="00D07CBB" w:rsidP="00917FD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测量范围：（-</w:t>
            </w:r>
            <w:r>
              <w:rPr>
                <w:rFonts w:asciiTheme="minorEastAsia" w:hAnsiTheme="minorEastAsia"/>
                <w:szCs w:val="21"/>
              </w:rPr>
              <w:t>0.</w:t>
            </w:r>
            <w:r>
              <w:rPr>
                <w:rFonts w:asciiTheme="minorEastAsia" w:hAnsiTheme="minorEastAsia" w:hint="eastAsia"/>
                <w:szCs w:val="21"/>
              </w:rPr>
              <w:t>1～</w:t>
            </w:r>
            <w:r>
              <w:rPr>
                <w:rFonts w:asciiTheme="minorEastAsia" w:hAnsiTheme="minorEastAsia"/>
                <w:szCs w:val="21"/>
              </w:rPr>
              <w:t>6</w:t>
            </w:r>
            <w:r>
              <w:rPr>
                <w:rFonts w:asciiTheme="minorEastAsia" w:hAnsiTheme="minorEastAsia" w:hint="eastAsia"/>
                <w:szCs w:val="21"/>
              </w:rPr>
              <w:t>0）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MPa</w:t>
            </w:r>
            <w:proofErr w:type="spellEnd"/>
          </w:p>
          <w:p w:rsidR="00D07CBB" w:rsidRPr="001024D0" w:rsidRDefault="00D07CBB" w:rsidP="00917FD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导出最大允许误差：±</w:t>
            </w:r>
            <w:r>
              <w:rPr>
                <w:rFonts w:asciiTheme="minorEastAsia" w:hAnsiTheme="minorEastAsia"/>
                <w:szCs w:val="21"/>
              </w:rPr>
              <w:t>1.6</w:t>
            </w:r>
            <w:r>
              <w:rPr>
                <w:rFonts w:asciiTheme="minorEastAsia" w:hAnsiTheme="minorEastAsia" w:hint="eastAsia"/>
                <w:szCs w:val="21"/>
              </w:rPr>
              <w:t>%×1/3＝±</w:t>
            </w:r>
            <w:r>
              <w:rPr>
                <w:rFonts w:asciiTheme="minorEastAsia" w:hAnsiTheme="minorEastAsia"/>
                <w:szCs w:val="21"/>
              </w:rPr>
              <w:t>0.53</w:t>
            </w:r>
            <w:r>
              <w:rPr>
                <w:rFonts w:asciiTheme="minorEastAsia" w:hAnsiTheme="minorEastAsia" w:hint="eastAsia"/>
                <w:szCs w:val="21"/>
              </w:rPr>
              <w:t>%</w:t>
            </w:r>
          </w:p>
          <w:p w:rsidR="00A55B21" w:rsidRPr="00D07CBB" w:rsidRDefault="00D07CBB" w:rsidP="00917FD2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环境条件：环境温度（20±5）℃，相对湿度≤85% RH。</w:t>
            </w:r>
          </w:p>
        </w:tc>
      </w:tr>
      <w:tr w:rsidR="00DA6413"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DA6413" w:rsidRDefault="00DA641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DA6413" w:rsidRDefault="00DA6413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DA6413" w:rsidRDefault="00DA6413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DA6413" w:rsidRDefault="00DA6413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DA6413" w:rsidRDefault="00DA641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DA6413" w:rsidRDefault="00DA6413">
            <w:r>
              <w:rPr>
                <w:rFonts w:hint="eastAsia"/>
              </w:rPr>
              <w:t>校准证书</w:t>
            </w:r>
          </w:p>
          <w:p w:rsidR="00DA6413" w:rsidRDefault="00DA6413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DA6413" w:rsidRDefault="00DA6413" w:rsidP="006125DE">
            <w:r>
              <w:rPr>
                <w:rFonts w:hint="eastAsia"/>
              </w:rPr>
              <w:t>校准日期</w:t>
            </w:r>
          </w:p>
        </w:tc>
      </w:tr>
      <w:tr w:rsidR="00DA6413">
        <w:trPr>
          <w:trHeight w:val="337"/>
        </w:trPr>
        <w:tc>
          <w:tcPr>
            <w:tcW w:w="2093" w:type="dxa"/>
            <w:gridSpan w:val="2"/>
            <w:vMerge/>
          </w:tcPr>
          <w:p w:rsidR="00DA6413" w:rsidRDefault="00DA6413"/>
        </w:tc>
        <w:tc>
          <w:tcPr>
            <w:tcW w:w="1559" w:type="dxa"/>
          </w:tcPr>
          <w:p w:rsidR="00DA6413" w:rsidRDefault="00DA6413">
            <w:pPr>
              <w:rPr>
                <w:color w:val="FF0000"/>
              </w:rPr>
            </w:pPr>
            <w:r>
              <w:rPr>
                <w:rFonts w:asciiTheme="minorEastAsia" w:hAnsiTheme="minorEastAsia" w:hint="eastAsia"/>
                <w:szCs w:val="21"/>
              </w:rPr>
              <w:t>压力校验仪</w:t>
            </w:r>
          </w:p>
        </w:tc>
        <w:tc>
          <w:tcPr>
            <w:tcW w:w="1134" w:type="dxa"/>
            <w:gridSpan w:val="2"/>
          </w:tcPr>
          <w:p w:rsidR="00DA6413" w:rsidRDefault="00DA6413">
            <w:pPr>
              <w:rPr>
                <w:color w:val="FF0000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="00B46C7F">
              <w:rPr>
                <w:rFonts w:asciiTheme="minorEastAsia" w:hAnsiTheme="minorEastAsia"/>
                <w:szCs w:val="21"/>
              </w:rPr>
              <w:t>0</w:t>
            </w:r>
            <w:r>
              <w:rPr>
                <w:rFonts w:asciiTheme="minorEastAsia" w:hAnsiTheme="minorEastAsia" w:hint="eastAsia"/>
                <w:szCs w:val="21"/>
              </w:rPr>
              <w:t>～</w:t>
            </w:r>
            <w:r>
              <w:rPr>
                <w:rFonts w:asciiTheme="minorEastAsia" w:hAnsiTheme="minorEastAsia"/>
                <w:szCs w:val="21"/>
              </w:rPr>
              <w:t>6</w:t>
            </w:r>
            <w:r>
              <w:rPr>
                <w:rFonts w:asciiTheme="minorEastAsia" w:hAnsiTheme="minorEastAsia" w:hint="eastAsia"/>
                <w:szCs w:val="21"/>
              </w:rPr>
              <w:t>0）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MPa</w:t>
            </w:r>
            <w:proofErr w:type="spellEnd"/>
          </w:p>
        </w:tc>
        <w:tc>
          <w:tcPr>
            <w:tcW w:w="1418" w:type="dxa"/>
          </w:tcPr>
          <w:p w:rsidR="00DA6413" w:rsidRPr="00B46C7F" w:rsidRDefault="00DA6413">
            <w:pPr>
              <w:rPr>
                <w:color w:val="000000" w:themeColor="text1"/>
              </w:rPr>
            </w:pPr>
            <w:r w:rsidRPr="00B46C7F">
              <w:rPr>
                <w:rFonts w:asciiTheme="minorEastAsia" w:hAnsiTheme="minorEastAsia" w:hint="eastAsia"/>
                <w:color w:val="000000" w:themeColor="text1"/>
                <w:szCs w:val="21"/>
              </w:rPr>
              <w:t>±0.05%</w:t>
            </w:r>
          </w:p>
        </w:tc>
        <w:tc>
          <w:tcPr>
            <w:tcW w:w="1134" w:type="dxa"/>
            <w:gridSpan w:val="2"/>
          </w:tcPr>
          <w:p w:rsidR="00DA6413" w:rsidRPr="00B46C7F" w:rsidRDefault="00B46C7F">
            <w:pPr>
              <w:rPr>
                <w:color w:val="000000" w:themeColor="text1"/>
              </w:rPr>
            </w:pPr>
            <w:r w:rsidRPr="00B46C7F">
              <w:rPr>
                <w:rFonts w:hint="eastAsia"/>
                <w:color w:val="000000" w:themeColor="text1"/>
              </w:rPr>
              <w:t>R</w:t>
            </w:r>
            <w:r w:rsidRPr="00B46C7F">
              <w:rPr>
                <w:color w:val="000000" w:themeColor="text1"/>
              </w:rPr>
              <w:t>G2003310474</w:t>
            </w:r>
          </w:p>
        </w:tc>
        <w:tc>
          <w:tcPr>
            <w:tcW w:w="1592" w:type="dxa"/>
          </w:tcPr>
          <w:p w:rsidR="00DA6413" w:rsidRDefault="00DA6413">
            <w:pPr>
              <w:rPr>
                <w:color w:val="FF0000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020.6.24</w:t>
            </w:r>
          </w:p>
        </w:tc>
      </w:tr>
      <w:tr w:rsidR="00DA6413">
        <w:trPr>
          <w:trHeight w:val="337"/>
        </w:trPr>
        <w:tc>
          <w:tcPr>
            <w:tcW w:w="2093" w:type="dxa"/>
            <w:gridSpan w:val="2"/>
            <w:vMerge/>
          </w:tcPr>
          <w:p w:rsidR="00DA6413" w:rsidRDefault="00DA6413"/>
        </w:tc>
        <w:tc>
          <w:tcPr>
            <w:tcW w:w="1559" w:type="dxa"/>
          </w:tcPr>
          <w:p w:rsidR="00DA6413" w:rsidRDefault="00B46C7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数字精密压力表</w:t>
            </w:r>
          </w:p>
        </w:tc>
        <w:tc>
          <w:tcPr>
            <w:tcW w:w="1134" w:type="dxa"/>
            <w:gridSpan w:val="2"/>
          </w:tcPr>
          <w:p w:rsidR="00DA6413" w:rsidRDefault="00B46C7F">
            <w:pPr>
              <w:rPr>
                <w:rFonts w:asciiTheme="minorEastAsia" w:hAnsiTheme="minorEastAsia"/>
                <w:szCs w:val="21"/>
              </w:rPr>
            </w:pPr>
            <w:r>
              <w:rPr>
                <w:szCs w:val="21"/>
              </w:rPr>
              <w:t>C</w:t>
            </w:r>
            <w:r>
              <w:rPr>
                <w:rFonts w:hint="eastAsia"/>
                <w:szCs w:val="21"/>
              </w:rPr>
              <w:t>on</w:t>
            </w:r>
            <w:r>
              <w:rPr>
                <w:szCs w:val="21"/>
              </w:rPr>
              <w:t>ST218(-100-</w:t>
            </w:r>
            <w:proofErr w:type="gramStart"/>
            <w:r>
              <w:rPr>
                <w:szCs w:val="21"/>
              </w:rPr>
              <w:t>0)</w:t>
            </w:r>
            <w:r w:rsidR="00DF5C94">
              <w:rPr>
                <w:szCs w:val="21"/>
              </w:rPr>
              <w:t>K</w:t>
            </w:r>
            <w:r>
              <w:rPr>
                <w:szCs w:val="21"/>
              </w:rPr>
              <w:t>Pa</w:t>
            </w:r>
            <w:proofErr w:type="gramEnd"/>
          </w:p>
        </w:tc>
        <w:tc>
          <w:tcPr>
            <w:tcW w:w="1418" w:type="dxa"/>
          </w:tcPr>
          <w:p w:rsidR="00DA6413" w:rsidRPr="00B46C7F" w:rsidRDefault="00B46C7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46C7F">
              <w:rPr>
                <w:rFonts w:asciiTheme="minorEastAsia" w:hAnsiTheme="minorEastAsia" w:hint="eastAsia"/>
                <w:color w:val="000000" w:themeColor="text1"/>
                <w:szCs w:val="21"/>
              </w:rPr>
              <w:t>±0.05%</w:t>
            </w:r>
          </w:p>
        </w:tc>
        <w:tc>
          <w:tcPr>
            <w:tcW w:w="1134" w:type="dxa"/>
            <w:gridSpan w:val="2"/>
          </w:tcPr>
          <w:p w:rsidR="00DA6413" w:rsidRPr="00B46C7F" w:rsidRDefault="00B46C7F">
            <w:pPr>
              <w:rPr>
                <w:color w:val="000000" w:themeColor="text1"/>
              </w:rPr>
            </w:pPr>
            <w:r w:rsidRPr="00B46C7F">
              <w:rPr>
                <w:rFonts w:hint="eastAsia"/>
                <w:color w:val="000000" w:themeColor="text1"/>
              </w:rPr>
              <w:t>R</w:t>
            </w:r>
            <w:r w:rsidRPr="00B46C7F">
              <w:rPr>
                <w:color w:val="000000" w:themeColor="text1"/>
              </w:rPr>
              <w:t>G2003301601</w:t>
            </w:r>
          </w:p>
        </w:tc>
        <w:tc>
          <w:tcPr>
            <w:tcW w:w="1592" w:type="dxa"/>
          </w:tcPr>
          <w:p w:rsidR="00DA6413" w:rsidRDefault="00B46C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020.3.10</w:t>
            </w:r>
          </w:p>
        </w:tc>
      </w:tr>
      <w:tr w:rsidR="000C5A81" w:rsidTr="00757222">
        <w:trPr>
          <w:trHeight w:val="2324"/>
        </w:trPr>
        <w:tc>
          <w:tcPr>
            <w:tcW w:w="8930" w:type="dxa"/>
            <w:gridSpan w:val="9"/>
          </w:tcPr>
          <w:p w:rsidR="007C0B19" w:rsidRDefault="00E71B86">
            <w:r>
              <w:rPr>
                <w:rFonts w:hint="eastAsia"/>
              </w:rPr>
              <w:t>计量验证记录</w:t>
            </w:r>
          </w:p>
          <w:p w:rsidR="00EB765C" w:rsidRDefault="00EB765C" w:rsidP="00EB765C">
            <w:pPr>
              <w:ind w:firstLineChars="100" w:firstLine="210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</w:rPr>
              <w:t>1</w:t>
            </w:r>
            <w:r>
              <w:rPr>
                <w:rFonts w:ascii="Calibri" w:eastAsia="宋体" w:hAnsi="Calibri" w:cs="宋体"/>
                <w:szCs w:val="21"/>
              </w:rPr>
              <w:t>.</w:t>
            </w:r>
            <w:r>
              <w:rPr>
                <w:rFonts w:ascii="Calibri" w:eastAsia="宋体" w:hAnsi="Calibri" w:cs="宋体" w:hint="eastAsia"/>
                <w:szCs w:val="21"/>
              </w:rPr>
              <w:t>测量设备的测量范围</w:t>
            </w:r>
            <w:r w:rsidR="00D31C0C">
              <w:rPr>
                <w:rFonts w:asciiTheme="minorEastAsia" w:hAnsiTheme="minorEastAsia" w:hint="eastAsia"/>
                <w:szCs w:val="21"/>
              </w:rPr>
              <w:t>（-</w:t>
            </w:r>
            <w:r w:rsidR="00B46C7F">
              <w:rPr>
                <w:rFonts w:asciiTheme="minorEastAsia" w:hAnsiTheme="minorEastAsia"/>
                <w:szCs w:val="21"/>
              </w:rPr>
              <w:t>0.1</w:t>
            </w:r>
            <w:r w:rsidR="00D31C0C">
              <w:rPr>
                <w:rFonts w:asciiTheme="minorEastAsia" w:hAnsiTheme="minorEastAsia" w:hint="eastAsia"/>
                <w:szCs w:val="21"/>
              </w:rPr>
              <w:t>～</w:t>
            </w:r>
            <w:r w:rsidR="00D31C0C">
              <w:rPr>
                <w:rFonts w:asciiTheme="minorEastAsia" w:hAnsiTheme="minorEastAsia"/>
                <w:szCs w:val="21"/>
              </w:rPr>
              <w:t>6</w:t>
            </w:r>
            <w:r w:rsidR="00D31C0C">
              <w:rPr>
                <w:rFonts w:asciiTheme="minorEastAsia" w:hAnsiTheme="minorEastAsia" w:hint="eastAsia"/>
                <w:szCs w:val="21"/>
              </w:rPr>
              <w:t>0）</w:t>
            </w:r>
            <w:proofErr w:type="spellStart"/>
            <w:r w:rsidR="00D31C0C">
              <w:rPr>
                <w:rFonts w:asciiTheme="minorEastAsia" w:hAnsiTheme="minorEastAsia" w:hint="eastAsia"/>
                <w:szCs w:val="21"/>
              </w:rPr>
              <w:t>MPa</w:t>
            </w:r>
            <w:proofErr w:type="spellEnd"/>
            <w:r>
              <w:rPr>
                <w:rFonts w:ascii="Calibri" w:eastAsia="宋体" w:hAnsi="Calibri" w:cs="宋体" w:hint="eastAsia"/>
                <w:szCs w:val="21"/>
              </w:rPr>
              <w:t>，满足计量要求的测量范围</w:t>
            </w:r>
            <w:r w:rsidR="00D31C0C">
              <w:rPr>
                <w:rFonts w:asciiTheme="minorEastAsia" w:hAnsiTheme="minorEastAsia" w:hint="eastAsia"/>
                <w:szCs w:val="21"/>
              </w:rPr>
              <w:t>（-</w:t>
            </w:r>
            <w:r w:rsidR="00D31C0C">
              <w:rPr>
                <w:rFonts w:asciiTheme="minorEastAsia" w:hAnsiTheme="minorEastAsia"/>
                <w:szCs w:val="21"/>
              </w:rPr>
              <w:t>0.</w:t>
            </w:r>
            <w:r w:rsidR="00D31C0C">
              <w:rPr>
                <w:rFonts w:asciiTheme="minorEastAsia" w:hAnsiTheme="minorEastAsia" w:hint="eastAsia"/>
                <w:szCs w:val="21"/>
              </w:rPr>
              <w:t>1～</w:t>
            </w:r>
            <w:r w:rsidR="00D31C0C">
              <w:rPr>
                <w:rFonts w:asciiTheme="minorEastAsia" w:hAnsiTheme="minorEastAsia"/>
                <w:szCs w:val="21"/>
              </w:rPr>
              <w:t>6</w:t>
            </w:r>
            <w:r w:rsidR="00D31C0C">
              <w:rPr>
                <w:rFonts w:asciiTheme="minorEastAsia" w:hAnsiTheme="minorEastAsia" w:hint="eastAsia"/>
                <w:szCs w:val="21"/>
              </w:rPr>
              <w:t>0）</w:t>
            </w:r>
            <w:proofErr w:type="spellStart"/>
            <w:r w:rsidR="00D31C0C">
              <w:rPr>
                <w:rFonts w:asciiTheme="minorEastAsia" w:hAnsiTheme="minorEastAsia" w:hint="eastAsia"/>
                <w:szCs w:val="21"/>
              </w:rPr>
              <w:t>MPa</w:t>
            </w:r>
            <w:proofErr w:type="spellEnd"/>
            <w:r>
              <w:rPr>
                <w:rFonts w:ascii="Calibri" w:eastAsia="宋体" w:hAnsi="Calibri" w:cs="Calibri" w:hint="eastAsia"/>
                <w:szCs w:val="21"/>
              </w:rPr>
              <w:t>的要求</w:t>
            </w:r>
            <w:r>
              <w:rPr>
                <w:rFonts w:ascii="Calibri" w:eastAsia="宋体" w:hAnsi="Calibri" w:cs="宋体" w:hint="eastAsia"/>
                <w:szCs w:val="21"/>
              </w:rPr>
              <w:t>。</w:t>
            </w:r>
          </w:p>
          <w:p w:rsidR="007C0B19" w:rsidRPr="00EB765C" w:rsidRDefault="00EB765C" w:rsidP="00EB765C">
            <w:pPr>
              <w:ind w:firstLineChars="100" w:firstLine="210"/>
              <w:rPr>
                <w:rFonts w:ascii="Calibri" w:eastAsia="宋体" w:hAnsi="Calibri" w:cs="宋体"/>
                <w:szCs w:val="21"/>
              </w:rPr>
            </w:pPr>
            <w:r>
              <w:rPr>
                <w:rFonts w:ascii="Calibri" w:eastAsia="宋体" w:hAnsi="Calibri" w:cs="宋体" w:hint="eastAsia"/>
                <w:szCs w:val="21"/>
              </w:rPr>
              <w:t>2</w:t>
            </w:r>
            <w:r>
              <w:rPr>
                <w:rFonts w:ascii="Calibri" w:eastAsia="宋体" w:hAnsi="Calibri" w:cs="宋体"/>
                <w:szCs w:val="21"/>
              </w:rPr>
              <w:t>.</w:t>
            </w:r>
            <w:r>
              <w:rPr>
                <w:rFonts w:ascii="Calibri" w:eastAsia="宋体" w:hAnsi="Calibri" w:cs="宋体" w:hint="eastAsia"/>
                <w:szCs w:val="21"/>
              </w:rPr>
              <w:t>测量设备最大允许误差</w:t>
            </w:r>
            <w:r>
              <w:rPr>
                <w:rFonts w:asciiTheme="minorEastAsia" w:hAnsiTheme="minorEastAsia" w:hint="eastAsia"/>
                <w:szCs w:val="21"/>
              </w:rPr>
              <w:t>±</w:t>
            </w:r>
            <w:r w:rsidR="00D31C0C">
              <w:rPr>
                <w:rFonts w:asciiTheme="minorEastAsia" w:hAnsiTheme="minorEastAsia"/>
                <w:szCs w:val="21"/>
              </w:rPr>
              <w:t>0.05</w:t>
            </w:r>
            <w:r>
              <w:rPr>
                <w:rFonts w:asciiTheme="minorEastAsia" w:hAnsiTheme="minorEastAsia" w:hint="eastAsia"/>
                <w:szCs w:val="21"/>
              </w:rPr>
              <w:t>%</w:t>
            </w:r>
            <w:r>
              <w:rPr>
                <w:rFonts w:ascii="Calibri" w:eastAsia="宋体" w:hAnsi="Calibri" w:cs="宋体" w:hint="eastAsia"/>
                <w:szCs w:val="21"/>
              </w:rPr>
              <w:t>，满足于计量要求最大允许误差</w:t>
            </w:r>
            <w:r>
              <w:rPr>
                <w:rFonts w:asciiTheme="minorEastAsia" w:hAnsiTheme="minorEastAsia" w:hint="eastAsia"/>
                <w:szCs w:val="21"/>
              </w:rPr>
              <w:t>±</w:t>
            </w:r>
            <w:r w:rsidR="00D31C0C">
              <w:rPr>
                <w:rFonts w:asciiTheme="minorEastAsia" w:hAnsiTheme="minorEastAsia"/>
                <w:szCs w:val="21"/>
              </w:rPr>
              <w:t>0.53</w:t>
            </w:r>
            <w:r>
              <w:rPr>
                <w:rFonts w:asciiTheme="minorEastAsia" w:hAnsiTheme="minorEastAsia" w:hint="eastAsia"/>
                <w:szCs w:val="21"/>
              </w:rPr>
              <w:t>%</w:t>
            </w:r>
            <w:r>
              <w:rPr>
                <w:rFonts w:ascii="Calibri" w:eastAsia="宋体" w:hAnsi="Calibri" w:cs="宋体" w:hint="eastAsia"/>
                <w:szCs w:val="21"/>
              </w:rPr>
              <w:t>的要求。</w:t>
            </w:r>
          </w:p>
          <w:p w:rsidR="007C0B19" w:rsidRDefault="0097325F">
            <w:pPr>
              <w:rPr>
                <w:rFonts w:hint="eastAsia"/>
              </w:rPr>
            </w:pPr>
          </w:p>
          <w:p w:rsidR="007C0B19" w:rsidRDefault="00E71B86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EB765C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 w:rsidRDefault="00B42148">
            <w:pPr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CFBBD1" wp14:editId="0265337F">
                      <wp:simplePos x="0" y="0"/>
                      <wp:positionH relativeFrom="column">
                        <wp:posOffset>700436</wp:posOffset>
                      </wp:positionH>
                      <wp:positionV relativeFrom="paragraph">
                        <wp:posOffset>7775</wp:posOffset>
                      </wp:positionV>
                      <wp:extent cx="1234069" cy="564995"/>
                      <wp:effectExtent l="0" t="0" r="0" b="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4069" cy="564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F4F04" w:rsidRDefault="00FF4F04" w:rsidP="00FF4F0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宋体" w:hAnsi="Times New Roman" w:cs="Times New Roman" w:hint="eastAsia"/>
                                      <w:noProof/>
                                      <w:szCs w:val="21"/>
                                    </w:rPr>
                                    <w:drawing>
                                      <wp:inline distT="0" distB="0" distL="0" distR="0" wp14:anchorId="6F3B4CDA" wp14:editId="51002947">
                                        <wp:extent cx="843694" cy="334536"/>
                                        <wp:effectExtent l="0" t="0" r="0" b="0"/>
                                        <wp:docPr id="9" name="图片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IMG_1430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73485" cy="3463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FBBD1" id="矩形 4" o:spid="_x0000_s1026" style="position:absolute;left:0;text-align:left;margin-left:55.15pt;margin-top:.6pt;width:97.15pt;height: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" filled="f" stroked="f" strokeweight="2pt">
                      <v:textbox>
                        <w:txbxContent>
                          <w:p w:rsidR="00FF4F04" w:rsidRDefault="00FF4F04" w:rsidP="00FF4F04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宋体" w:hAnsi="Times New Roman" w:cs="Times New Roman" w:hint="eastAsia"/>
                                <w:noProof/>
                                <w:szCs w:val="21"/>
                              </w:rPr>
                              <w:drawing>
                                <wp:inline distT="0" distB="0" distL="0" distR="0" wp14:anchorId="6F3B4CDA" wp14:editId="51002947">
                                  <wp:extent cx="843694" cy="334536"/>
                                  <wp:effectExtent l="0" t="0" r="0" b="0"/>
                                  <wp:docPr id="9" name="图片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G_1430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3485" cy="3463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C0B19" w:rsidRDefault="00E71B86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FF4F04">
              <w:rPr>
                <w:rFonts w:ascii="Times New Roman" w:eastAsia="宋体" w:hAnsi="Times New Roman" w:cs="Times New Roman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FF4F04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FF4F04">
              <w:rPr>
                <w:rFonts w:ascii="Times New Roman" w:eastAsia="宋体" w:hAnsi="Times New Roman" w:cs="Times New Roman"/>
                <w:szCs w:val="21"/>
              </w:rPr>
              <w:t>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0C5A81">
        <w:trPr>
          <w:trHeight w:val="3400"/>
        </w:trPr>
        <w:tc>
          <w:tcPr>
            <w:tcW w:w="8930" w:type="dxa"/>
            <w:gridSpan w:val="9"/>
          </w:tcPr>
          <w:p w:rsidR="00EB765C" w:rsidRDefault="00EB765C" w:rsidP="00EB765C">
            <w:r>
              <w:rPr>
                <w:rFonts w:hint="eastAsia"/>
              </w:rPr>
              <w:t>认证审核记录：</w:t>
            </w:r>
          </w:p>
          <w:p w:rsidR="00EB765C" w:rsidRDefault="00EB765C" w:rsidP="00EB765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:rsidR="00EB765C" w:rsidRDefault="00EB765C" w:rsidP="00EB765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EB765C" w:rsidRDefault="00EB765C" w:rsidP="00EB765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EB765C" w:rsidRDefault="00EB765C" w:rsidP="00EB765C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测量设备经过检定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:rsidR="00EB765C" w:rsidRPr="00182C8F" w:rsidRDefault="00EB765C" w:rsidP="00EB765C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测量设备验证方法正确。</w:t>
            </w:r>
          </w:p>
          <w:p w:rsidR="00EB765C" w:rsidRDefault="00EB765C" w:rsidP="00EB765C">
            <w:r>
              <w:rPr>
                <w:rFonts w:hint="eastAsia"/>
              </w:rPr>
              <w:t>审核员意见：计量要求导出和计量验证记录满足顾客要求。</w:t>
            </w:r>
          </w:p>
          <w:p w:rsidR="007C0B19" w:rsidRPr="00757222" w:rsidRDefault="00B64A0C">
            <w:pPr>
              <w:rPr>
                <w:rFonts w:hint="eastAsia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3EF9AA" wp14:editId="7DFC9A70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10346</wp:posOffset>
                      </wp:positionV>
                      <wp:extent cx="1096433" cy="601133"/>
                      <wp:effectExtent l="0" t="0" r="0" b="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6433" cy="6011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4A0C" w:rsidRDefault="00B64A0C" w:rsidP="00B64A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宋体" w:hint="eastAsia"/>
                                      <w:b/>
                                      <w:sz w:val="24"/>
                                    </w:rPr>
                                    <w:drawing>
                                      <wp:inline distT="0" distB="0" distL="0" distR="0" wp14:anchorId="51903B16" wp14:editId="2537A8B0">
                                        <wp:extent cx="684094" cy="395112"/>
                                        <wp:effectExtent l="0" t="0" r="0" b="0"/>
                                        <wp:docPr id="11" name="图片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1111.pn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26762" cy="4197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EF9AA" id="矩形 7" o:spid="_x0000_s1027" style="position:absolute;left:0;text-align:left;margin-left:54.9pt;margin-top:.8pt;width:86.35pt;height:4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" filled="f" stroked="f" strokeweight="2pt">
                      <v:textbox>
                        <w:txbxContent>
                          <w:p w:rsidR="00B64A0C" w:rsidRDefault="00B64A0C" w:rsidP="00B64A0C">
                            <w:pPr>
                              <w:jc w:val="center"/>
                            </w:pPr>
                            <w:r>
                              <w:rPr>
                                <w:rFonts w:ascii="宋体" w:hint="eastAsia"/>
                                <w:b/>
                                <w:sz w:val="24"/>
                              </w:rPr>
                              <w:drawing>
                                <wp:inline distT="0" distB="0" distL="0" distR="0" wp14:anchorId="51903B16" wp14:editId="2537A8B0">
                                  <wp:extent cx="684094" cy="395112"/>
                                  <wp:effectExtent l="0" t="0" r="0" b="0"/>
                                  <wp:docPr id="11" name="图片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1111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6762" cy="4197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C0B19" w:rsidRDefault="00E71B86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 w:rsidR="00FF4F04">
              <w:rPr>
                <w:rFonts w:ascii="Times New Roman" w:eastAsia="宋体" w:hAnsi="Times New Roman" w:cs="Times New Roman"/>
                <w:szCs w:val="21"/>
              </w:rPr>
              <w:t>2021</w:t>
            </w:r>
            <w:r w:rsidR="00FF4F0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FF4F04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F4F04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FF4F04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FF4F0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FF4F04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F4F0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FF4F04">
              <w:rPr>
                <w:rFonts w:ascii="Times New Roman" w:eastAsia="宋体" w:hAnsi="Times New Roman" w:cs="Times New Roman"/>
                <w:szCs w:val="21"/>
              </w:rPr>
              <w:t>22</w:t>
            </w:r>
            <w:r w:rsidR="00FF4F04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FF4F04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7C0B19" w:rsidRDefault="0097325F">
            <w:pPr>
              <w:rPr>
                <w:szCs w:val="21"/>
              </w:rPr>
            </w:pPr>
            <w:bookmarkStart w:id="1" w:name="_GoBack"/>
            <w:bookmarkEnd w:id="1"/>
          </w:p>
        </w:tc>
      </w:tr>
    </w:tbl>
    <w:p w:rsidR="007C0B19" w:rsidRDefault="0097325F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10"/>
      <w:footerReference w:type="default" r:id="rId11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25F" w:rsidRDefault="0097325F">
      <w:r>
        <w:separator/>
      </w:r>
    </w:p>
  </w:endnote>
  <w:endnote w:type="continuationSeparator" w:id="0">
    <w:p w:rsidR="0097325F" w:rsidRDefault="0097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7C0B19" w:rsidRDefault="00E71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 w:rsidRDefault="0097325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25F" w:rsidRDefault="0097325F">
      <w:r>
        <w:separator/>
      </w:r>
    </w:p>
  </w:footnote>
  <w:footnote w:type="continuationSeparator" w:id="0">
    <w:p w:rsidR="0097325F" w:rsidRDefault="00973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B19" w:rsidRDefault="00E71B86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 w:rsidRDefault="0097325F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alt="" style="position:absolute;margin-left:288.9pt;margin-top:2.15pt;width:144.75pt;height:34.05pt;z-index:251658240;mso-wrap-style:square;mso-wrap-edited:f;mso-width-percent:0;mso-height-percent:0;mso-width-percent:0;mso-height-percent:0;v-text-anchor:top" stroked="f">
          <v:textbox>
            <w:txbxContent>
              <w:p w:rsidR="007C0B19" w:rsidRDefault="00E71B86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7C0B19" w:rsidRDefault="00E71B86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1B8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RDefault="00E71B86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 w:rsidRDefault="0097325F">
    <w:r>
      <w:pict>
        <v:line id="_x0000_s2049" alt="" style="position:absolute;left:0;text-align:left;z-index:251659264;mso-wrap-edited:f;mso-width-percent:0;mso-height-percent:0;mso-width-percent:0;mso-height-percent:0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BE3DD"/>
    <w:multiLevelType w:val="singleLevel"/>
    <w:tmpl w:val="331BE3D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doNotDisplayPageBoundaries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A81"/>
    <w:rsid w:val="00005239"/>
    <w:rsid w:val="000C5A81"/>
    <w:rsid w:val="002C2C77"/>
    <w:rsid w:val="00413420"/>
    <w:rsid w:val="004C4E79"/>
    <w:rsid w:val="004D4A1A"/>
    <w:rsid w:val="0057620F"/>
    <w:rsid w:val="00742319"/>
    <w:rsid w:val="00757222"/>
    <w:rsid w:val="0088349C"/>
    <w:rsid w:val="00917FD2"/>
    <w:rsid w:val="0097325F"/>
    <w:rsid w:val="009D0CDD"/>
    <w:rsid w:val="00A25825"/>
    <w:rsid w:val="00A55B21"/>
    <w:rsid w:val="00B167C3"/>
    <w:rsid w:val="00B42148"/>
    <w:rsid w:val="00B46C7F"/>
    <w:rsid w:val="00B64A0C"/>
    <w:rsid w:val="00C552D7"/>
    <w:rsid w:val="00D07CBB"/>
    <w:rsid w:val="00D31C0C"/>
    <w:rsid w:val="00D51178"/>
    <w:rsid w:val="00DA6413"/>
    <w:rsid w:val="00DF5C94"/>
    <w:rsid w:val="00E2673F"/>
    <w:rsid w:val="00E71B86"/>
    <w:rsid w:val="00E7582B"/>
    <w:rsid w:val="00EB765C"/>
    <w:rsid w:val="00FF4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523EF85"/>
  <w15:docId w15:val="{EEA26E12-53C2-E04F-8D82-72672126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Microsoft Office User</cp:lastModifiedBy>
  <cp:revision>41</cp:revision>
  <cp:lastPrinted>2021-01-22T01:01:00Z</cp:lastPrinted>
  <dcterms:created xsi:type="dcterms:W3CDTF">2015-10-14T00:38:00Z</dcterms:created>
  <dcterms:modified xsi:type="dcterms:W3CDTF">2021-02-24T07:48:00Z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