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顺毅股份有限公司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10740-2025-EnMS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2024-N1EnMS-1274285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874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