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0200-2018-QEO-2021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江西钰石实业有限公司</w:t>
      </w:r>
      <w:bookmarkEnd w:id="1"/>
      <w:bookmarkStart w:id="17" w:name="_GoBack"/>
      <w:bookmarkEnd w:id="17"/>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Jiangxi Yushi Industrial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江西省宜春市</w:t>
      </w:r>
      <w:bookmarkEnd w:id="2"/>
      <w:r>
        <w:rPr>
          <w:rFonts w:hint="eastAsia"/>
          <w:b/>
          <w:color w:val="000000" w:themeColor="text1"/>
          <w:sz w:val="22"/>
          <w:szCs w:val="22"/>
          <w:lang w:val="en-US" w:eastAsia="zh-CN"/>
        </w:rPr>
        <w:t>樟树市盐化基地循环经济产业园（西湖路）</w:t>
      </w:r>
      <w:r>
        <w:rPr>
          <w:rFonts w:hint="eastAsia"/>
          <w:b/>
          <w:color w:val="000000" w:themeColor="text1"/>
          <w:sz w:val="22"/>
          <w:szCs w:val="22"/>
        </w:rPr>
        <w:t>邮编</w:t>
      </w:r>
      <w:r>
        <w:rPr>
          <w:rFonts w:hint="eastAsia" w:ascii="宋体" w:hAnsi="宋体"/>
          <w:b/>
          <w:color w:val="000000" w:themeColor="text1"/>
          <w:sz w:val="22"/>
          <w:szCs w:val="22"/>
        </w:rPr>
        <w:t>:</w:t>
      </w:r>
      <w:bookmarkStart w:id="3" w:name="注册邮编"/>
      <w:r>
        <w:rPr>
          <w:b/>
          <w:color w:val="000000" w:themeColor="text1"/>
          <w:sz w:val="22"/>
          <w:szCs w:val="22"/>
          <w:u w:val="single"/>
        </w:rPr>
        <w:t>331200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(英文)：Circular economy Industrial Park (Xihu Road), salt base, Zhangshu City, Yichun City, Jiangxi Province zip code: 331200</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4" w:name="办公地址"/>
      <w:r>
        <w:rPr>
          <w:rFonts w:hint="eastAsia"/>
          <w:b/>
          <w:color w:val="000000" w:themeColor="text1"/>
          <w:sz w:val="22"/>
          <w:szCs w:val="22"/>
        </w:rPr>
        <w:t>江西省宜春市樟树市锦绣江南二栋店面A</w:t>
      </w:r>
      <w:bookmarkEnd w:id="4"/>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331200</w:t>
      </w:r>
      <w:bookmarkEnd w:id="5"/>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(英文)：Jinxiu Jiangnan No.2 store a, Zhangshu City, Yichun City, Jiangxi Province zip code: 331200</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6" w:name="办公地址Add"/>
      <w:r>
        <w:rPr>
          <w:rFonts w:hint="eastAsia"/>
          <w:b/>
          <w:color w:val="000000" w:themeColor="text1"/>
          <w:sz w:val="22"/>
          <w:szCs w:val="22"/>
        </w:rPr>
        <w:t>江西省宜春市樟树市锦绣江南二栋店面A</w:t>
      </w:r>
      <w:bookmarkEnd w:id="6"/>
      <w:r>
        <w:rPr>
          <w:rFonts w:hint="eastAsia"/>
          <w:b/>
          <w:color w:val="000000" w:themeColor="text1"/>
          <w:sz w:val="22"/>
          <w:szCs w:val="22"/>
        </w:rPr>
        <w:t>邮编</w:t>
      </w:r>
      <w:r>
        <w:rPr>
          <w:rFonts w:hint="eastAsia" w:ascii="宋体" w:hAnsi="宋体"/>
          <w:b/>
          <w:color w:val="000000" w:themeColor="text1"/>
          <w:sz w:val="22"/>
          <w:szCs w:val="22"/>
        </w:rPr>
        <w:t>:</w:t>
      </w:r>
      <w:bookmarkStart w:id="7" w:name="办公邮编Add"/>
      <w:r>
        <w:rPr>
          <w:b/>
          <w:color w:val="000000" w:themeColor="text1"/>
          <w:sz w:val="22"/>
          <w:szCs w:val="22"/>
        </w:rPr>
        <w:t>331200</w:t>
      </w:r>
      <w:bookmarkEnd w:id="7"/>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(英文)：Jinxiu Jiangnan No.2 store a, Zhangshu City, Yichun City, Jiangxi Province zip code: 331200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91360983087109884P</w:t>
      </w:r>
      <w:bookmarkEnd w:id="8"/>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0795-7160377</w:t>
      </w:r>
      <w:bookmarkEnd w:id="10"/>
    </w:p>
    <w:p>
      <w:pPr>
        <w:pStyle w:val="2"/>
        <w:spacing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1" w:name="管理者代表"/>
      <w:r>
        <w:rPr>
          <w:rFonts w:hint="eastAsia"/>
          <w:b/>
          <w:color w:val="000000" w:themeColor="text1"/>
          <w:sz w:val="22"/>
          <w:szCs w:val="22"/>
        </w:rPr>
        <w:t>熊文</w:t>
      </w:r>
      <w:bookmarkEnd w:id="11"/>
      <w:r>
        <w:rPr>
          <w:rFonts w:hint="eastAsia"/>
          <w:b/>
          <w:color w:val="000000" w:themeColor="text1"/>
          <w:sz w:val="22"/>
          <w:szCs w:val="22"/>
        </w:rPr>
        <w:t xml:space="preserve">  组织人数：</w:t>
      </w:r>
      <w:bookmarkStart w:id="12" w:name="体系人数"/>
      <w:r>
        <w:rPr>
          <w:b/>
          <w:color w:val="000000" w:themeColor="text1"/>
          <w:sz w:val="22"/>
          <w:szCs w:val="22"/>
          <w:u w:val="single"/>
        </w:rPr>
        <w:t>Q:10,E:10,O:10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Q:监查2,E:监查2,O:监查2</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r>
        <w:rPr>
          <w:rFonts w:hint="eastAsia" w:ascii="宋体" w:hAnsi="宋体"/>
          <w:b/>
          <w:color w:val="000000" w:themeColor="text1"/>
          <w:sz w:val="22"/>
          <w:szCs w:val="22"/>
          <w:u w:val="single"/>
        </w:rPr>
        <w:t>■</w:t>
      </w:r>
      <w:r>
        <w:rPr>
          <w:rFonts w:hint="eastAsia"/>
          <w:b/>
          <w:color w:val="000000" w:themeColor="text1"/>
          <w:sz w:val="22"/>
          <w:szCs w:val="22"/>
        </w:rPr>
        <w:t>OHSMS换版</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OHSMS：石材线条、罗马柱、背景墙、室内外石材、石材工艺品、骨灰盒、骨灰盒存放架、园林景观石材制品的销售所涉及的相关职业健康安全管理活动。</w:t>
      </w:r>
    </w:p>
    <w:p>
      <w:pPr>
        <w:pStyle w:val="2"/>
        <w:spacing w:line="240" w:lineRule="auto"/>
        <w:ind w:firstLine="0"/>
        <w:rPr>
          <w:b/>
          <w:color w:val="000000" w:themeColor="text1"/>
          <w:sz w:val="22"/>
          <w:szCs w:val="22"/>
          <w:u w:val="single"/>
        </w:rPr>
      </w:pPr>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(英文)：Related occupational health and safety management activities involved in the sales of stone line, Roman column, background wall, indoor and outdoor stone, stone crafts, urn, urn storage rack and landscape stone products.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b/>
          <w:color w:val="000000" w:themeColor="text1"/>
          <w:sz w:val="22"/>
          <w:szCs w:val="22"/>
        </w:rPr>
        <w:pict>
          <v:shape id="_x0000_s3074" o:spid="_x0000_s3074" o:spt="75" type="#_x0000_t75" style="position:absolute;left:0pt;margin-left:391.2pt;margin-top:16.5pt;height:28.35pt;width:46.15pt;z-index:251660288;mso-width-relative:page;mso-height-relative:page;" filled="f" o:preferrelative="t" stroked="f" coordsize="21600,21600">
            <v:path/>
            <v:fill on="f" focussize="0,0"/>
            <v:stroke on="f" joinstyle="miter"/>
            <v:imagedata r:id="rId5" o:title="文波-1"/>
            <o:lock v:ext="edit" aspectratio="t"/>
          </v:shape>
        </w:pict>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日期：2021-1-19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D5529"/>
    <w:rsid w:val="006702B4"/>
    <w:rsid w:val="00DD5529"/>
    <w:rsid w:val="00E27253"/>
    <w:rsid w:val="0E381527"/>
    <w:rsid w:val="1C8C6312"/>
    <w:rsid w:val="3B1E43C2"/>
    <w:rsid w:val="51EF1359"/>
    <w:rsid w:val="5F706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161</Words>
  <Characters>923</Characters>
  <Lines>7</Lines>
  <Paragraphs>2</Paragraphs>
  <TotalTime>113</TotalTime>
  <ScaleCrop>false</ScaleCrop>
  <LinksUpToDate>false</LinksUpToDate>
  <CharactersWithSpaces>1082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dcterms:modified xsi:type="dcterms:W3CDTF">2021-01-18T00:44:44Z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