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成都印素影视文化传播有限公司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20790-2025-QO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成都市武侯区聚龙路970号1栋1单元10楼1035号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四川省成都市高新区吉泰二路266号无国界 18 栋1单元 1813号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柳江派出所业务用房项目拍摄 成都市锦江区柳江街道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鲜君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18982257363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408756707@qq.com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09:00至2025年06月05日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Q:宣传片制作、摄影服务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O:宣传片制作、摄影服务所涉及场所的相关职业健康安全管理活动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Q:35.07.00,39.05.01,O:35.07.00,39.05.01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35.07.00,39.05.01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35.07.00,39.05.01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620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巫传莲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8157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