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4143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A8637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BC22F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D0AB2C6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嘉善荣德金属制品股份有限公司</w:t>
            </w:r>
          </w:p>
        </w:tc>
        <w:tc>
          <w:tcPr>
            <w:tcW w:w="1134" w:type="dxa"/>
            <w:vAlign w:val="center"/>
          </w:tcPr>
          <w:p w14:paraId="5B623F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634CC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11205-2025-Q</w:t>
            </w:r>
          </w:p>
        </w:tc>
      </w:tr>
      <w:tr w14:paraId="7281A1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24097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9540706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浙江省嘉兴市嘉善县西塘镇铧淳路28号3幢</w:t>
            </w:r>
          </w:p>
        </w:tc>
      </w:tr>
      <w:tr w14:paraId="4DCEF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B5905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05658D6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浙江省嘉兴市嘉善县西塘镇铧淳路28号3幢</w:t>
            </w:r>
          </w:p>
          <w:p w14:paraId="55441E5A"/>
        </w:tc>
      </w:tr>
      <w:tr w14:paraId="7FA15B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668CD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712461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俞人龙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A8448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DD32E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18857391018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B5798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C7241A6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F8E29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5EA6A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18D4F0C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73C7F6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D6142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8CD8CC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B52EE4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CC1BCA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9D3B2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3B2060A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175567793@qq.com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A51D64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74A7FFF">
            <w:pPr>
              <w:rPr>
                <w:sz w:val="21"/>
                <w:szCs w:val="21"/>
              </w:rPr>
            </w:pPr>
          </w:p>
        </w:tc>
      </w:tr>
      <w:tr w14:paraId="510901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A1FF7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823E3D4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2025年09月27日 08:30至2025年09月28日 12: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457" w:type="dxa"/>
            <w:gridSpan w:val="5"/>
            <w:vAlign w:val="center"/>
          </w:tcPr>
          <w:p w14:paraId="29C39F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3813869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 w14:paraId="36DC1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24694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AB56E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DA8B68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57114F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A0C40F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7D12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A35C4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F6511E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EF29F9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63C7F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7D9B96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F0C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8814A2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1ED4B1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6EC284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AB4BD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DB000C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9C83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7EE6BC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968F89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8644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A17EBF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F8BE67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2EF4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055938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EFB93E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E8B7E7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9421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30514A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1186A6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Q:铝合金压铸件的生产</w:t>
            </w:r>
          </w:p>
          <w:p w14:paraId="0E371DA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438D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5916A4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2622A5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17.05.03</w:t>
            </w:r>
          </w:p>
        </w:tc>
        <w:tc>
          <w:tcPr>
            <w:tcW w:w="1275" w:type="dxa"/>
            <w:gridSpan w:val="3"/>
            <w:vAlign w:val="center"/>
          </w:tcPr>
          <w:p w14:paraId="3076ADD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FFC426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ED44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445D38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60BBE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E010A9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8FA0E9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D0634E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DB8AA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888C29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BFD1B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A3079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447E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B4070B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31A7E5D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B184013">
            <w:pPr>
              <w:jc w:val="center"/>
              <w:rPr>
                <w:sz w:val="21"/>
                <w:szCs w:val="21"/>
              </w:rPr>
            </w:pPr>
            <w:r>
              <w:t>曾正</w:t>
            </w:r>
          </w:p>
        </w:tc>
        <w:tc>
          <w:tcPr>
            <w:tcW w:w="850" w:type="dxa"/>
            <w:vAlign w:val="center"/>
          </w:tcPr>
          <w:p w14:paraId="4D34636F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52A334A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2024-N1QMS-3208614</w:t>
            </w:r>
          </w:p>
        </w:tc>
        <w:tc>
          <w:tcPr>
            <w:tcW w:w="3684" w:type="dxa"/>
            <w:gridSpan w:val="9"/>
            <w:vAlign w:val="center"/>
          </w:tcPr>
          <w:p w14:paraId="70D7B1F5">
            <w:pPr>
              <w:jc w:val="center"/>
              <w:rPr>
                <w:sz w:val="21"/>
                <w:szCs w:val="21"/>
              </w:rPr>
            </w:pPr>
            <w:r>
              <w:t>17.05.03</w:t>
            </w:r>
          </w:p>
        </w:tc>
        <w:tc>
          <w:tcPr>
            <w:tcW w:w="1560" w:type="dxa"/>
            <w:gridSpan w:val="2"/>
            <w:vAlign w:val="center"/>
          </w:tcPr>
          <w:p w14:paraId="45E3E58A">
            <w:pPr>
              <w:jc w:val="center"/>
              <w:rPr>
                <w:sz w:val="21"/>
                <w:szCs w:val="21"/>
              </w:rPr>
            </w:pPr>
            <w:r>
              <w:t>15857390764</w:t>
            </w:r>
          </w:p>
        </w:tc>
      </w:tr>
      <w:tr w14:paraId="65D1D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5FE6E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7D24DE5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88B0CA7">
            <w:pPr>
              <w:widowControl/>
              <w:jc w:val="left"/>
              <w:rPr>
                <w:sz w:val="21"/>
                <w:szCs w:val="21"/>
              </w:rPr>
            </w:pPr>
          </w:p>
          <w:p w14:paraId="28344E8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94B67C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2025-09-24</w:t>
            </w:r>
          </w:p>
        </w:tc>
        <w:tc>
          <w:tcPr>
            <w:tcW w:w="5244" w:type="dxa"/>
            <w:gridSpan w:val="11"/>
          </w:tcPr>
          <w:p w14:paraId="43BA93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56C83A1">
            <w:pPr>
              <w:rPr>
                <w:sz w:val="21"/>
                <w:szCs w:val="21"/>
              </w:rPr>
            </w:pPr>
          </w:p>
          <w:p w14:paraId="27C0C311">
            <w:pPr>
              <w:rPr>
                <w:sz w:val="21"/>
                <w:szCs w:val="21"/>
              </w:rPr>
            </w:pPr>
          </w:p>
          <w:p w14:paraId="79CF5C0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846754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2B1B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B5110B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917795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DECC45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1C95F4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6556E6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D36923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D25CFC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44316D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31972E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2CB4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011ADC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BD9FC2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C4A9DBD">
      <w:pPr>
        <w:pStyle w:val="2"/>
      </w:pPr>
    </w:p>
    <w:p w14:paraId="0CFC6CF2">
      <w:pPr>
        <w:pStyle w:val="2"/>
      </w:pPr>
    </w:p>
    <w:p w14:paraId="0E52EC6E">
      <w:pPr>
        <w:pStyle w:val="2"/>
      </w:pPr>
    </w:p>
    <w:p w14:paraId="64FDD352">
      <w:pPr>
        <w:pStyle w:val="2"/>
      </w:pPr>
    </w:p>
    <w:p w14:paraId="2DDA2C20">
      <w:pPr>
        <w:pStyle w:val="2"/>
      </w:pPr>
    </w:p>
    <w:p w14:paraId="00F89E12">
      <w:pPr>
        <w:pStyle w:val="2"/>
      </w:pPr>
    </w:p>
    <w:p w14:paraId="400E9656">
      <w:pPr>
        <w:pStyle w:val="2"/>
      </w:pPr>
    </w:p>
    <w:p w14:paraId="4074FCB1">
      <w:pPr>
        <w:pStyle w:val="2"/>
      </w:pPr>
    </w:p>
    <w:p w14:paraId="576F6904">
      <w:pPr>
        <w:pStyle w:val="2"/>
      </w:pPr>
    </w:p>
    <w:p w14:paraId="3AA97587">
      <w:pPr>
        <w:pStyle w:val="2"/>
      </w:pPr>
    </w:p>
    <w:p w14:paraId="69968EB4">
      <w:pPr>
        <w:pStyle w:val="2"/>
      </w:pPr>
    </w:p>
    <w:p w14:paraId="46721547">
      <w:pPr>
        <w:pStyle w:val="2"/>
      </w:pPr>
    </w:p>
    <w:p w14:paraId="0E4D0697">
      <w:pPr>
        <w:pStyle w:val="2"/>
      </w:pPr>
    </w:p>
    <w:p w14:paraId="14D0321A">
      <w:pPr>
        <w:pStyle w:val="2"/>
      </w:pPr>
    </w:p>
    <w:p w14:paraId="721C75AF">
      <w:pPr>
        <w:pStyle w:val="2"/>
      </w:pPr>
    </w:p>
    <w:p w14:paraId="65E9CF7D">
      <w:pPr>
        <w:pStyle w:val="2"/>
      </w:pPr>
    </w:p>
    <w:p w14:paraId="3F40B2E4">
      <w:pPr>
        <w:pStyle w:val="2"/>
      </w:pPr>
    </w:p>
    <w:p w14:paraId="2F04C5BB">
      <w:pPr>
        <w:pStyle w:val="2"/>
      </w:pPr>
    </w:p>
    <w:p w14:paraId="69F32D0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C6904C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3D58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E001F7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41C293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ABBFF2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FEF65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C966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863B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41B4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C3B1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61EA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B27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30AC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14D6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6967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AC45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E8F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6D81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6DFF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2105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25EA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FF8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1FEE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BA4C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AB12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C6E8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92B0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576E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A19A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7960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BA5D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A5B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AFF5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9A81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1F3D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1709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991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D4C3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EF42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3812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A531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B949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E55B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2DB5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5338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947D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BA1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D4A6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F0EE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27C6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92AF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6EBA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378F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F43A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F545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AC74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257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AF74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1F40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BB3A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8564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556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869A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29C7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BD50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286F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E0F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4AE4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9DB1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1F3C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FAAC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7CF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D8CF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8606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7FC1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EFF5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732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290E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5DD7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12A1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A629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C05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7DEE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432E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B271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8F9D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DF2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00B5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687A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9600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781D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F54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F60C3E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10B52A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A4632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02F0E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372AF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CC121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C92317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D2088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81621C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5FF600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A802A8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E1DEB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D0D8A2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C0EB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F0BA48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FFE4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FC9CA8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D3613B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2F249FE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1151</Words>
  <Characters>1302</Characters>
  <Lines>9</Lines>
  <Paragraphs>2</Paragraphs>
  <TotalTime>0</TotalTime>
  <ScaleCrop>false</ScaleCrop>
  <LinksUpToDate>false</LinksUpToDate>
  <CharactersWithSpaces>1344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2025-09-24T07:20:34Z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