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管理体系一阶段审核记录表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9922"/>
      </w:tblGrid>
      <w:tr w:rsidR="003E5D89" w:rsidTr="00DD09A9">
        <w:trPr>
          <w:trHeight w:val="515"/>
        </w:trPr>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3E5D89" w:rsidRDefault="003E5D89">
            <w:pPr>
              <w:spacing w:before="120"/>
              <w:jc w:val="center"/>
              <w:rPr>
                <w:rFonts w:cs="Lucida Sans"/>
                <w:sz w:val="24"/>
                <w:szCs w:val="24"/>
              </w:rPr>
            </w:pPr>
            <w:r>
              <w:rPr>
                <w:rFonts w:hint="eastAsia"/>
                <w:szCs w:val="24"/>
              </w:rPr>
              <w:t>过程与活动、</w:t>
            </w:r>
          </w:p>
          <w:p w:rsidR="003E5D89" w:rsidRDefault="003E5D89">
            <w:pPr>
              <w:jc w:val="center"/>
              <w:rPr>
                <w:sz w:val="24"/>
              </w:rPr>
            </w:pPr>
            <w:r>
              <w:rPr>
                <w:rFonts w:hint="eastAsia"/>
                <w:szCs w:val="24"/>
              </w:rPr>
              <w:t>抽样计划</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E5D89" w:rsidRDefault="003E5D89">
            <w:pPr>
              <w:rPr>
                <w:rFonts w:cs="Lucida Sans"/>
                <w:sz w:val="24"/>
                <w:szCs w:val="24"/>
              </w:rPr>
            </w:pPr>
            <w:r>
              <w:rPr>
                <w:rFonts w:hint="eastAsia"/>
                <w:szCs w:val="24"/>
              </w:rPr>
              <w:t>涉及</w:t>
            </w:r>
          </w:p>
          <w:p w:rsidR="003E5D89" w:rsidRDefault="003E5D89">
            <w:pPr>
              <w:rPr>
                <w:sz w:val="24"/>
              </w:rPr>
            </w:pPr>
            <w:r>
              <w:rPr>
                <w:rFonts w:hint="eastAsia"/>
                <w:szCs w:val="24"/>
              </w:rPr>
              <w:t>条款</w:t>
            </w: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pPr>
              <w:rPr>
                <w:rFonts w:cs="Lucida Sans"/>
                <w:color w:val="000000"/>
                <w:sz w:val="24"/>
                <w:szCs w:val="24"/>
              </w:rPr>
            </w:pPr>
            <w:r>
              <w:rPr>
                <w:rFonts w:hint="eastAsia"/>
                <w:szCs w:val="24"/>
              </w:rPr>
              <w:t>受</w:t>
            </w:r>
            <w:proofErr w:type="gramStart"/>
            <w:r>
              <w:rPr>
                <w:rFonts w:hint="eastAsia"/>
                <w:color w:val="000000"/>
                <w:szCs w:val="24"/>
              </w:rPr>
              <w:t>受</w:t>
            </w:r>
            <w:proofErr w:type="gramEnd"/>
            <w:r>
              <w:rPr>
                <w:rFonts w:hint="eastAsia"/>
                <w:color w:val="000000"/>
                <w:szCs w:val="24"/>
              </w:rPr>
              <w:t>审核部门：</w:t>
            </w:r>
            <w:r>
              <w:rPr>
                <w:color w:val="000000"/>
                <w:szCs w:val="24"/>
              </w:rPr>
              <w:t xml:space="preserve"> </w:t>
            </w:r>
            <w:r w:rsidR="00B32858">
              <w:rPr>
                <w:rFonts w:ascii="宋体" w:hAnsi="宋体" w:hint="eastAsia"/>
              </w:rPr>
              <w:t>管理层、行政部、销售部</w:t>
            </w:r>
            <w:r>
              <w:rPr>
                <w:color w:val="000000"/>
                <w:szCs w:val="24"/>
              </w:rPr>
              <w:t xml:space="preserve">       </w:t>
            </w:r>
          </w:p>
          <w:p w:rsidR="003E5D89" w:rsidRDefault="003E5D89">
            <w:pPr>
              <w:rPr>
                <w:sz w:val="24"/>
                <w:szCs w:val="24"/>
              </w:rPr>
            </w:pPr>
            <w:r>
              <w:rPr>
                <w:rFonts w:hint="eastAsia"/>
                <w:color w:val="000000"/>
                <w:szCs w:val="24"/>
              </w:rPr>
              <w:t>陪同人员：</w:t>
            </w:r>
            <w:r w:rsidR="009C19E9">
              <w:rPr>
                <w:rFonts w:hint="eastAsia"/>
                <w:color w:val="000000"/>
                <w:szCs w:val="24"/>
              </w:rPr>
              <w:t>李海东</w:t>
            </w:r>
          </w:p>
        </w:tc>
      </w:tr>
      <w:tr w:rsidR="003E5D89" w:rsidTr="00DD09A9">
        <w:trPr>
          <w:trHeight w:val="403"/>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rsidP="009C19E9">
            <w:pPr>
              <w:spacing w:before="120"/>
              <w:rPr>
                <w:sz w:val="24"/>
              </w:rPr>
            </w:pPr>
            <w:r>
              <w:rPr>
                <w:rFonts w:hint="eastAsia"/>
                <w:szCs w:val="24"/>
              </w:rPr>
              <w:t>审核员：姜海军</w:t>
            </w:r>
            <w:r>
              <w:rPr>
                <w:szCs w:val="24"/>
              </w:rPr>
              <w:t xml:space="preserve">         </w:t>
            </w:r>
            <w:r>
              <w:rPr>
                <w:rFonts w:hint="eastAsia"/>
                <w:szCs w:val="24"/>
              </w:rPr>
              <w:t>审核时间：</w:t>
            </w:r>
            <w:r>
              <w:rPr>
                <w:color w:val="000000"/>
                <w:szCs w:val="24"/>
              </w:rPr>
              <w:t>202</w:t>
            </w:r>
            <w:r w:rsidR="009C19E9">
              <w:rPr>
                <w:rFonts w:hint="eastAsia"/>
                <w:color w:val="000000"/>
                <w:szCs w:val="24"/>
              </w:rPr>
              <w:t>1</w:t>
            </w:r>
            <w:r>
              <w:rPr>
                <w:color w:val="000000"/>
                <w:szCs w:val="24"/>
              </w:rPr>
              <w:t>.</w:t>
            </w:r>
            <w:r w:rsidR="009C19E9">
              <w:rPr>
                <w:rFonts w:hint="eastAsia"/>
                <w:color w:val="000000"/>
                <w:szCs w:val="24"/>
              </w:rPr>
              <w:t>1</w:t>
            </w:r>
            <w:r>
              <w:rPr>
                <w:color w:val="000000"/>
                <w:szCs w:val="24"/>
              </w:rPr>
              <w:t>.</w:t>
            </w:r>
            <w:r w:rsidR="009C19E9">
              <w:rPr>
                <w:rFonts w:hint="eastAsia"/>
                <w:color w:val="000000"/>
                <w:szCs w:val="24"/>
              </w:rPr>
              <w:t>5</w:t>
            </w:r>
          </w:p>
        </w:tc>
      </w:tr>
      <w:tr w:rsidR="003E5D89" w:rsidTr="00DD09A9">
        <w:trPr>
          <w:trHeight w:val="516"/>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5D89" w:rsidRDefault="003E5D89">
            <w:pPr>
              <w:widowControl/>
              <w:jc w:val="left"/>
              <w:rPr>
                <w:sz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3E5D89" w:rsidRDefault="003E5D89">
            <w:pPr>
              <w:rPr>
                <w:sz w:val="24"/>
                <w:szCs w:val="24"/>
              </w:rPr>
            </w:pPr>
            <w:r>
              <w:rPr>
                <w:rFonts w:hint="eastAsia"/>
                <w:szCs w:val="24"/>
              </w:rPr>
              <w:t>审核条款：见审核计划</w:t>
            </w:r>
          </w:p>
        </w:tc>
      </w:tr>
    </w:tbl>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B32858">
            <w:pPr>
              <w:adjustRightInd w:val="0"/>
              <w:spacing w:line="280" w:lineRule="exact"/>
              <w:jc w:val="center"/>
            </w:pPr>
            <w:r>
              <w:rPr>
                <w:rFonts w:hint="eastAsia"/>
              </w:rPr>
              <w:t>判定</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9C19E9">
              <w:rPr>
                <w:rFonts w:ascii="宋体" w:hAnsi="宋体" w:hint="eastAsia"/>
                <w:u w:val="single"/>
              </w:rPr>
              <w:t>王军</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DD09A9">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9C19E9">
              <w:rPr>
                <w:rFonts w:ascii="宋体" w:hAnsi="宋体" w:hint="eastAsia"/>
                <w:u w:val="single"/>
              </w:rPr>
              <w:t>李海东</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9C19E9">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6A7ED2">
              <w:rPr>
                <w:rFonts w:ascii="宋体" w:hAnsi="宋体" w:hint="eastAsia"/>
                <w:u w:val="single"/>
              </w:rPr>
              <w:t xml:space="preserve"> </w:t>
            </w:r>
            <w:r w:rsidR="009C19E9">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DD09A9">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DD09A9">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6A7ED2">
            <w:pPr>
              <w:adjustRightInd w:val="0"/>
              <w:spacing w:line="280" w:lineRule="exact"/>
              <w:ind w:firstLineChars="200" w:firstLine="420"/>
              <w:jc w:val="left"/>
              <w:rPr>
                <w:rFonts w:ascii="宋体"/>
                <w:szCs w:val="21"/>
                <w:u w:val="single"/>
              </w:rPr>
            </w:pPr>
            <w:r>
              <w:rPr>
                <w:rFonts w:ascii="宋体" w:hint="eastAsia"/>
                <w:szCs w:val="21"/>
                <w:u w:val="single"/>
              </w:rPr>
              <w:t>行政部</w:t>
            </w:r>
            <w:r w:rsidR="0019618A">
              <w:rPr>
                <w:rFonts w:ascii="宋体" w:hint="eastAsia"/>
                <w:szCs w:val="21"/>
                <w:u w:val="single"/>
              </w:rPr>
              <w:t>、</w:t>
            </w:r>
            <w:r>
              <w:rPr>
                <w:rFonts w:ascii="宋体" w:hint="eastAsia"/>
                <w:szCs w:val="21"/>
                <w:u w:val="single"/>
              </w:rPr>
              <w:t>销售部</w:t>
            </w:r>
            <w:r w:rsidR="0019618A">
              <w:rPr>
                <w:rFonts w:ascii="宋体" w:hint="eastAsia"/>
                <w:szCs w:val="21"/>
                <w:u w:val="single"/>
              </w:rPr>
              <w:t>。</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ED27E5" w:rsidRPr="00ED27E5" w:rsidRDefault="00ED27E5" w:rsidP="00ED27E5">
            <w:pPr>
              <w:spacing w:line="240" w:lineRule="exact"/>
              <w:rPr>
                <w:szCs w:val="24"/>
                <w:u w:val="single"/>
              </w:rPr>
            </w:pPr>
            <w:bookmarkStart w:id="0" w:name="审核范围"/>
            <w:r w:rsidRPr="00ED27E5">
              <w:rPr>
                <w:szCs w:val="24"/>
                <w:u w:val="single"/>
              </w:rPr>
              <w:t>Q</w:t>
            </w:r>
            <w:r w:rsidRPr="00ED27E5">
              <w:rPr>
                <w:rFonts w:hint="eastAsia"/>
                <w:szCs w:val="24"/>
                <w:u w:val="single"/>
              </w:rPr>
              <w:t>：</w:t>
            </w:r>
            <w:r w:rsidR="00C33ABA">
              <w:rPr>
                <w:rFonts w:hint="eastAsia"/>
              </w:rPr>
              <w:t>计算机网络及软件、计算机及耗材、通讯器材、网络工程设备、办公用品、电子数码产品、家用电器、办公设备的销售</w:t>
            </w:r>
          </w:p>
          <w:bookmarkEnd w:id="0"/>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lastRenderedPageBreak/>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9C19E9">
              <w:rPr>
                <w:rFonts w:ascii="宋体" w:hAnsi="宋体" w:hint="eastAsia"/>
                <w:u w:val="single"/>
              </w:rPr>
              <w:t>20</w:t>
            </w:r>
            <w:r>
              <w:rPr>
                <w:rFonts w:ascii="宋体" w:hAnsi="宋体" w:hint="eastAsia"/>
                <w:u w:val="single"/>
              </w:rPr>
              <w:t>年</w:t>
            </w:r>
            <w:r w:rsidR="009C19E9">
              <w:rPr>
                <w:rFonts w:ascii="宋体" w:hAnsi="宋体" w:hint="eastAsia"/>
                <w:u w:val="single"/>
              </w:rPr>
              <w:t>8</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9C19E9">
              <w:rPr>
                <w:rFonts w:ascii="宋体" w:hAnsi="宋体" w:hint="eastAsia"/>
                <w:szCs w:val="22"/>
              </w:rPr>
              <w:t>20</w:t>
            </w:r>
            <w:r>
              <w:rPr>
                <w:rFonts w:ascii="宋体" w:hAnsi="宋体" w:hint="eastAsia"/>
                <w:szCs w:val="22"/>
              </w:rPr>
              <w:t>年</w:t>
            </w:r>
            <w:r w:rsidR="009C19E9">
              <w:rPr>
                <w:rFonts w:ascii="宋体" w:hAnsi="宋体" w:hint="eastAsia"/>
                <w:szCs w:val="22"/>
              </w:rPr>
              <w:t>8</w:t>
            </w:r>
            <w:r>
              <w:rPr>
                <w:rFonts w:ascii="宋体" w:hAnsi="宋体" w:hint="eastAsia"/>
                <w:szCs w:val="22"/>
              </w:rPr>
              <w:t>月</w:t>
            </w:r>
            <w:r w:rsidR="009C4740">
              <w:rPr>
                <w:rFonts w:ascii="宋体" w:hAnsi="宋体" w:hint="eastAsia"/>
                <w:szCs w:val="22"/>
              </w:rPr>
              <w:t>1</w:t>
            </w:r>
            <w:r w:rsidR="009C19E9">
              <w:rPr>
                <w:rFonts w:ascii="宋体" w:hAnsi="宋体" w:hint="eastAsia"/>
                <w:szCs w:val="22"/>
              </w:rPr>
              <w:t>0</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pPr>
              <w:adjustRightInd w:val="0"/>
              <w:spacing w:line="360" w:lineRule="auto"/>
              <w:jc w:val="left"/>
              <w:rPr>
                <w:rFonts w:ascii="宋体" w:hAnsi="宋体"/>
                <w:szCs w:val="22"/>
              </w:rPr>
            </w:pPr>
            <w:r>
              <w:rPr>
                <w:rFonts w:ascii="宋体" w:hAnsi="宋体" w:hint="eastAsia"/>
                <w:szCs w:val="22"/>
              </w:rPr>
              <w:t xml:space="preserve">□需要补充的文件问题有：  </w:t>
            </w:r>
          </w:p>
          <w:p w:rsidR="00DC46BA" w:rsidRDefault="00DC46BA">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810"/>
        </w:trPr>
        <w:tc>
          <w:tcPr>
            <w:tcW w:w="675" w:type="dxa"/>
            <w:vMerge w:val="restart"/>
          </w:tcPr>
          <w:p w:rsidR="00DC46BA" w:rsidRDefault="0019618A">
            <w:pPr>
              <w:adjustRightInd w:val="0"/>
              <w:spacing w:line="360" w:lineRule="auto"/>
              <w:jc w:val="left"/>
            </w:pPr>
            <w:r>
              <w:t>3</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ED27E5">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szCs w:val="21"/>
              </w:rPr>
              <w:t>无</w:t>
            </w:r>
            <w:r w:rsidR="0019618A">
              <w:rPr>
                <w:rFonts w:ascii="宋体" w:hAnsi="宋体"/>
                <w:szCs w:val="21"/>
              </w:rPr>
              <w:t xml:space="preserve"> </w:t>
            </w:r>
            <w:r w:rsidR="0019618A">
              <w:rPr>
                <w:rFonts w:ascii="宋体" w:hAnsi="宋体" w:hint="eastAsia"/>
                <w:szCs w:val="21"/>
              </w:rPr>
              <w:t xml:space="preserve">  </w:t>
            </w:r>
            <w:r>
              <w:rPr>
                <w:rFonts w:ascii="宋体" w:hAnsi="宋体" w:hint="eastAsia"/>
                <w:szCs w:val="21"/>
              </w:rPr>
              <w:t>□</w:t>
            </w:r>
            <w:r w:rsidR="0019618A">
              <w:rPr>
                <w:rFonts w:ascii="宋体" w:hAnsi="宋体" w:hint="eastAsia"/>
                <w:szCs w:val="21"/>
              </w:rPr>
              <w:t>有，说明具体的外包过程</w:t>
            </w:r>
            <w:r w:rsidR="0019618A">
              <w:rPr>
                <w:rFonts w:ascii="宋体" w:hAnsi="宋体" w:hint="eastAsia"/>
                <w:color w:val="4F81BD"/>
                <w:szCs w:val="21"/>
              </w:rPr>
              <w:t>及管理控制情况</w:t>
            </w:r>
            <w:r w:rsidR="0019618A">
              <w:rPr>
                <w:rFonts w:ascii="宋体" w:hAnsi="宋体" w:hint="eastAsia"/>
                <w:color w:val="4F81BD"/>
              </w:rPr>
              <w:t>：</w:t>
            </w:r>
          </w:p>
          <w:p w:rsidR="00DC46BA" w:rsidRDefault="0019618A" w:rsidP="00ED27E5">
            <w:pPr>
              <w:tabs>
                <w:tab w:val="left" w:pos="1305"/>
              </w:tabs>
              <w:rPr>
                <w:rFonts w:ascii="宋体" w:hAnsi="宋体"/>
              </w:rPr>
            </w:pPr>
            <w:r>
              <w:rPr>
                <w:rFonts w:ascii="宋体" w:hAnsi="宋体" w:hint="eastAsia"/>
              </w:rPr>
              <w:t xml:space="preserve">   </w:t>
            </w:r>
            <w:r w:rsidR="00ED27E5">
              <w:rPr>
                <w:rFonts w:ascii="宋体" w:hAnsi="宋体" w:hint="eastAsia"/>
                <w:u w:val="single"/>
              </w:rPr>
              <w:t xml:space="preserve"> </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C33ABA">
              <w:rPr>
                <w:rFonts w:ascii="宋体" w:hAnsi="宋体" w:hint="eastAsia"/>
                <w:u w:val="single"/>
              </w:rPr>
              <w:t xml:space="preserve"> </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sidR="00C33ABA">
              <w:rPr>
                <w:rFonts w:ascii="宋体" w:hAnsi="宋体" w:hint="eastAsia"/>
                <w:u w:val="single"/>
              </w:rPr>
              <w:t xml:space="preserve"> </w:t>
            </w:r>
            <w:r>
              <w:rPr>
                <w:rFonts w:ascii="宋体" w:hAnsi="宋体"/>
                <w:u w:val="single"/>
              </w:rPr>
              <w:t xml:space="preserve">   </w:t>
            </w:r>
            <w:r>
              <w:rPr>
                <w:rFonts w:ascii="宋体" w:hAnsi="宋体" w:hint="eastAsia"/>
              </w:rPr>
              <w:t>项，经评价为重要环境因素的有：</w:t>
            </w:r>
          </w:p>
          <w:p w:rsidR="00DC46BA" w:rsidRDefault="00C33ABA">
            <w:pPr>
              <w:adjustRightInd w:val="0"/>
              <w:spacing w:line="360" w:lineRule="auto"/>
              <w:jc w:val="left"/>
              <w:rPr>
                <w:rFonts w:ascii="宋体"/>
              </w:rPr>
            </w:pPr>
            <w:r>
              <w:rPr>
                <w:rFonts w:ascii="宋体" w:hAnsi="宋体" w:hint="eastAsia"/>
                <w:u w:val="single"/>
              </w:rPr>
              <w:t xml:space="preserve"> </w:t>
            </w:r>
          </w:p>
          <w:p w:rsidR="00DC46BA" w:rsidRDefault="0019618A">
            <w:pPr>
              <w:adjustRightInd w:val="0"/>
              <w:spacing w:line="360" w:lineRule="auto"/>
              <w:jc w:val="left"/>
              <w:rPr>
                <w:rFonts w:ascii="宋体"/>
              </w:rPr>
            </w:pPr>
            <w:r>
              <w:rPr>
                <w:rFonts w:ascii="宋体" w:hAnsi="宋体" w:hint="eastAsia"/>
              </w:rPr>
              <w:lastRenderedPageBreak/>
              <w:t>3）重要环境因素评价：</w:t>
            </w:r>
          </w:p>
          <w:p w:rsidR="00DC46BA" w:rsidRDefault="00C33ABA">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C33ABA">
            <w:pPr>
              <w:tabs>
                <w:tab w:val="left" w:pos="1305"/>
              </w:tabs>
            </w:pPr>
            <w:r>
              <w:rPr>
                <w:rFonts w:hint="eastAsia"/>
              </w:rPr>
              <w:lastRenderedPageBreak/>
              <w:t xml:space="preserve"> </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sidR="00C33ABA">
              <w:rPr>
                <w:rFonts w:ascii="宋体" w:hAnsi="宋体" w:hint="eastAsia"/>
                <w:u w:val="single"/>
              </w:rPr>
              <w:t xml:space="preserve">    </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C33ABA">
              <w:rPr>
                <w:rFonts w:ascii="宋体" w:hAnsi="宋体" w:hint="eastAsia"/>
                <w:u w:val="single"/>
              </w:rPr>
              <w:t xml:space="preserve"> </w:t>
            </w:r>
            <w:r>
              <w:rPr>
                <w:rFonts w:ascii="宋体" w:hAnsi="宋体"/>
                <w:u w:val="single"/>
              </w:rPr>
              <w:t xml:space="preserve">  </w:t>
            </w:r>
            <w:r>
              <w:rPr>
                <w:rFonts w:ascii="宋体" w:hAnsi="宋体" w:hint="eastAsia"/>
              </w:rPr>
              <w:t>项，包括：</w:t>
            </w:r>
          </w:p>
          <w:p w:rsidR="00DC46BA" w:rsidRDefault="0019618A" w:rsidP="00C33ABA">
            <w:pPr>
              <w:adjustRightInd w:val="0"/>
              <w:spacing w:line="360" w:lineRule="auto"/>
              <w:ind w:firstLineChars="100" w:firstLine="210"/>
              <w:jc w:val="left"/>
              <w:rPr>
                <w:rFonts w:ascii="宋体"/>
              </w:rPr>
            </w:pPr>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C33ABA">
            <w:pPr>
              <w:adjustRightInd w:val="0"/>
              <w:spacing w:line="360" w:lineRule="auto"/>
              <w:jc w:val="left"/>
              <w:rPr>
                <w:rFonts w:ascii="宋体"/>
                <w:szCs w:val="21"/>
              </w:rPr>
            </w:pPr>
            <w:r>
              <w:rPr>
                <w:rFonts w:ascii="宋体" w:hAnsi="宋体" w:hint="eastAsia"/>
                <w:szCs w:val="21"/>
              </w:rPr>
              <w:t>□</w:t>
            </w:r>
            <w:r w:rsidR="0019618A">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C33ABA">
            <w:pPr>
              <w:tabs>
                <w:tab w:val="left" w:pos="1305"/>
              </w:tabs>
            </w:pPr>
            <w:r>
              <w:rPr>
                <w:rFonts w:hint="eastAsia"/>
              </w:rPr>
              <w:t xml:space="preserve"> </w:t>
            </w:r>
          </w:p>
        </w:tc>
      </w:tr>
      <w:tr w:rsidR="00DC46BA">
        <w:trPr>
          <w:trHeight w:val="420"/>
        </w:trPr>
        <w:tc>
          <w:tcPr>
            <w:tcW w:w="675" w:type="dxa"/>
            <w:vMerge w:val="restart"/>
          </w:tcPr>
          <w:p w:rsidR="00DC46BA" w:rsidRDefault="0019618A">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sidR="00C33ABA">
              <w:rPr>
                <w:rFonts w:ascii="宋体" w:hAnsi="宋体" w:hint="eastAsia"/>
                <w:szCs w:val="24"/>
                <w:u w:val="single"/>
              </w:rPr>
              <w:t xml:space="preserve"> </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19618A">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pPr>
              <w:adjustRightInd w:val="0"/>
              <w:spacing w:line="360" w:lineRule="auto"/>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292DF4">
            <w:pPr>
              <w:adjustRightInd w:val="0"/>
              <w:spacing w:line="360" w:lineRule="auto"/>
              <w:jc w:val="left"/>
              <w:rPr>
                <w:rFonts w:ascii="宋体" w:hAnsi="宋体"/>
              </w:rPr>
            </w:pPr>
            <w:r>
              <w:rPr>
                <w:rFonts w:ascii="宋体" w:hAnsi="宋体" w:cs="宋体" w:hint="eastAsia"/>
                <w:szCs w:val="21"/>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292DF4">
            <w:pPr>
              <w:adjustRightInd w:val="0"/>
              <w:spacing w:line="360" w:lineRule="auto"/>
              <w:jc w:val="left"/>
              <w:rPr>
                <w:rFonts w:ascii="宋体" w:hAnsi="宋体"/>
                <w:szCs w:val="21"/>
                <w:u w:val="single"/>
              </w:rPr>
            </w:pPr>
            <w:r>
              <w:rPr>
                <w:rFonts w:ascii="宋体" w:hAnsi="宋体" w:hint="eastAsia"/>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bookmarkStart w:id="1" w:name="_GoBack"/>
            <w:bookmarkEnd w:id="1"/>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sidR="00D57661">
              <w:rPr>
                <w:rFonts w:ascii="宋体" w:hAnsi="宋体" w:hint="eastAsia"/>
                <w:szCs w:val="21"/>
                <w:u w:val="single"/>
              </w:rPr>
              <w:t xml:space="preserve"> </w:t>
            </w:r>
            <w:r>
              <w:rPr>
                <w:rFonts w:ascii="宋体" w:hAnsi="宋体" w:hint="eastAsia"/>
                <w:szCs w:val="21"/>
                <w:u w:val="single"/>
              </w:rPr>
              <w:t>。</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sidR="00D57661">
              <w:rPr>
                <w:rFonts w:ascii="宋体" w:hint="eastAsia"/>
                <w:u w:val="single"/>
              </w:rPr>
              <w:t xml:space="preserve"> </w:t>
            </w:r>
            <w:r>
              <w:rPr>
                <w:rFonts w:ascii="宋体" w:hAnsi="宋体" w:hint="eastAsia"/>
                <w:u w:val="single"/>
              </w:rPr>
              <w:t>。</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D57661" w:rsidP="00D57661">
            <w:pPr>
              <w:adjustRightInd w:val="0"/>
              <w:spacing w:line="360" w:lineRule="auto"/>
              <w:jc w:val="left"/>
              <w:rPr>
                <w:rFonts w:ascii="宋体" w:hAnsi="宋体"/>
                <w:szCs w:val="21"/>
              </w:rPr>
            </w:pPr>
            <w:r>
              <w:rPr>
                <w:rFonts w:ascii="宋体" w:hAnsi="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hint="eastAsia"/>
                <w:szCs w:val="21"/>
                <w:u w:val="single"/>
              </w:rPr>
              <w:t xml:space="preserve"> </w:t>
            </w:r>
          </w:p>
        </w:tc>
        <w:tc>
          <w:tcPr>
            <w:tcW w:w="1400" w:type="dxa"/>
          </w:tcPr>
          <w:p w:rsidR="00DC46BA" w:rsidRDefault="00D57661">
            <w:pPr>
              <w:adjustRightInd w:val="0"/>
              <w:spacing w:line="360" w:lineRule="auto"/>
              <w:jc w:val="left"/>
            </w:pPr>
            <w:r>
              <w:rPr>
                <w:rFonts w:hint="eastAsia"/>
              </w:rPr>
              <w:t xml:space="preserve"> </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rsidP="00D57661">
            <w:pPr>
              <w:adjustRightInd w:val="0"/>
              <w:spacing w:line="360" w:lineRule="auto"/>
              <w:ind w:firstLineChars="100" w:firstLine="210"/>
              <w:jc w:val="left"/>
              <w:rPr>
                <w:rFonts w:ascii="宋体" w:hAnsi="宋体"/>
                <w:szCs w:val="21"/>
              </w:rPr>
            </w:pP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D57661" w:rsidP="00D57661">
            <w:pPr>
              <w:adjustRightInd w:val="0"/>
              <w:spacing w:line="360" w:lineRule="auto"/>
              <w:jc w:val="left"/>
              <w:rPr>
                <w:rFonts w:ascii="宋体" w:hAnsi="宋体"/>
                <w:szCs w:val="21"/>
              </w:rPr>
            </w:pPr>
            <w:r>
              <w:rPr>
                <w:rFonts w:ascii="宋体" w:hAnsi="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hint="eastAsia"/>
                <w:szCs w:val="21"/>
                <w:u w:val="single"/>
              </w:rPr>
              <w:t xml:space="preserve"> </w:t>
            </w:r>
            <w:r w:rsidR="0019618A">
              <w:rPr>
                <w:rFonts w:ascii="宋体" w:hAnsi="宋体"/>
                <w:szCs w:val="21"/>
                <w:u w:val="single"/>
              </w:rPr>
              <w:t xml:space="preserve"> </w:t>
            </w:r>
          </w:p>
        </w:tc>
        <w:tc>
          <w:tcPr>
            <w:tcW w:w="1400" w:type="dxa"/>
          </w:tcPr>
          <w:p w:rsidR="00DC46BA" w:rsidRDefault="00DC46BA" w:rsidP="00D57661">
            <w:pPr>
              <w:adjustRightInd w:val="0"/>
              <w:spacing w:line="360" w:lineRule="auto"/>
              <w:ind w:firstLineChars="100" w:firstLine="210"/>
              <w:jc w:val="left"/>
            </w:pP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D57661" w:rsidP="006F22C9">
            <w:pPr>
              <w:adjustRightInd w:val="0"/>
              <w:spacing w:line="360" w:lineRule="auto"/>
              <w:jc w:val="left"/>
              <w:rPr>
                <w:rFonts w:ascii="宋体" w:hAnsi="宋体"/>
                <w:szCs w:val="21"/>
              </w:rPr>
            </w:pPr>
            <w:r>
              <w:rPr>
                <w:rFonts w:ascii="宋体" w:hAnsi="宋体" w:hint="eastAsia"/>
                <w:szCs w:val="21"/>
              </w:rPr>
              <w:t xml:space="preserve"> </w:t>
            </w:r>
          </w:p>
        </w:tc>
        <w:tc>
          <w:tcPr>
            <w:tcW w:w="1400" w:type="dxa"/>
          </w:tcPr>
          <w:p w:rsidR="007658D0" w:rsidRDefault="007658D0">
            <w:pPr>
              <w:adjustRightInd w:val="0"/>
              <w:spacing w:line="360" w:lineRule="auto"/>
              <w:jc w:val="left"/>
            </w:pPr>
          </w:p>
        </w:tc>
      </w:tr>
      <w:tr w:rsidR="00DC46BA">
        <w:trPr>
          <w:trHeight w:val="405"/>
          <w:tblHeader/>
        </w:trPr>
        <w:tc>
          <w:tcPr>
            <w:tcW w:w="675" w:type="dxa"/>
            <w:vMerge w:val="restart"/>
          </w:tcPr>
          <w:p w:rsidR="00DC46BA" w:rsidRDefault="0019618A">
            <w:pPr>
              <w:adjustRightInd w:val="0"/>
              <w:spacing w:line="360" w:lineRule="auto"/>
              <w:jc w:val="center"/>
            </w:pPr>
            <w:r>
              <w:rPr>
                <w:rFonts w:hint="eastAsia"/>
              </w:rPr>
              <w:t>6</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个</w:t>
            </w:r>
            <w:r w:rsidR="00D57661">
              <w:rPr>
                <w:rFonts w:ascii="宋体" w:hAnsi="宋体" w:hint="eastAsia"/>
                <w:szCs w:val="21"/>
                <w:u w:val="single"/>
              </w:rPr>
              <w:t xml:space="preserve"> </w:t>
            </w:r>
            <w:r>
              <w:rPr>
                <w:rFonts w:ascii="宋体" w:hAnsi="宋体" w:hint="eastAsia"/>
                <w:szCs w:val="21"/>
                <w:u w:val="single"/>
              </w:rPr>
              <w:t xml:space="preserve">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19618A">
            <w:pPr>
              <w:adjustRightInd w:val="0"/>
              <w:spacing w:line="360" w:lineRule="auto"/>
              <w:jc w:val="left"/>
            </w:pPr>
            <w:r>
              <w:rPr>
                <w:rFonts w:hint="eastAsia"/>
              </w:rPr>
              <w:t>7</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9C19E9">
              <w:rPr>
                <w:rFonts w:ascii="宋体" w:hAnsi="宋体" w:hint="eastAsia"/>
                <w:u w:val="single"/>
              </w:rPr>
              <w:t>11</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6</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sidR="00D57661">
              <w:rPr>
                <w:rFonts w:ascii="宋体" w:hAnsi="宋体" w:hint="eastAsia"/>
                <w:szCs w:val="21"/>
              </w:rPr>
              <w:t>□□</w:t>
            </w:r>
            <w:r>
              <w:rPr>
                <w:rFonts w:ascii="宋体" w:hAnsi="宋体"/>
              </w:rPr>
              <w:t xml:space="preserve">EMS  </w:t>
            </w:r>
            <w:r w:rsidR="00D57661">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19618A">
            <w:pPr>
              <w:adjustRightInd w:val="0"/>
              <w:spacing w:line="360" w:lineRule="auto"/>
              <w:jc w:val="left"/>
            </w:pPr>
            <w:r>
              <w:rPr>
                <w:rFonts w:hint="eastAsia"/>
              </w:rPr>
              <w:t>8</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9C19E9">
              <w:rPr>
                <w:rFonts w:ascii="宋体" w:hAnsi="宋体" w:hint="eastAsia"/>
                <w:u w:val="single"/>
              </w:rPr>
              <w:t>12</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D57661">
              <w:rPr>
                <w:rFonts w:ascii="宋体" w:hAnsi="宋体" w:hint="eastAsia"/>
                <w:u w:val="single"/>
              </w:rPr>
              <w:t>2</w:t>
            </w:r>
            <w:r w:rsidR="00027237">
              <w:rPr>
                <w:rFonts w:ascii="宋体" w:hAnsi="宋体" w:hint="eastAsia"/>
                <w:u w:val="single"/>
              </w:rPr>
              <w:t>0</w:t>
            </w:r>
            <w:r>
              <w:rPr>
                <w:rFonts w:ascii="宋体" w:hAnsi="宋体" w:hint="eastAsia"/>
                <w:u w:val="single"/>
              </w:rPr>
              <w:t xml:space="preserve">　</w:t>
            </w:r>
            <w:r>
              <w:rPr>
                <w:rFonts w:ascii="宋体" w:hAnsi="宋体" w:hint="eastAsia"/>
              </w:rPr>
              <w:t>日实施，由最高管理者：</w:t>
            </w:r>
            <w:r w:rsidR="009C19E9">
              <w:rPr>
                <w:rFonts w:ascii="宋体" w:hAnsi="宋体" w:hint="eastAsia"/>
                <w:u w:val="single"/>
              </w:rPr>
              <w:t xml:space="preserve">王军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sidR="00D57661">
              <w:rPr>
                <w:rFonts w:ascii="宋体" w:hAnsi="宋体" w:hint="eastAsia"/>
                <w:szCs w:val="21"/>
              </w:rPr>
              <w:t>□</w:t>
            </w:r>
            <w:r>
              <w:rPr>
                <w:rFonts w:ascii="宋体" w:hAnsi="宋体"/>
              </w:rPr>
              <w:t>EMS</w:t>
            </w:r>
            <w:r w:rsidR="00D57661">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A9" w:rsidRDefault="000A51A9">
      <w:r>
        <w:separator/>
      </w:r>
    </w:p>
  </w:endnote>
  <w:endnote w:type="continuationSeparator" w:id="0">
    <w:p w:rsidR="000A51A9" w:rsidRDefault="000A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292DF4">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92DF4">
              <w:rPr>
                <w:b/>
                <w:noProof/>
              </w:rPr>
              <w:t>11</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A9" w:rsidRDefault="000A51A9">
      <w:r>
        <w:separator/>
      </w:r>
    </w:p>
  </w:footnote>
  <w:footnote w:type="continuationSeparator" w:id="0">
    <w:p w:rsidR="000A51A9" w:rsidRDefault="000A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0A51A9">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7237"/>
    <w:rsid w:val="0003373A"/>
    <w:rsid w:val="00074C0E"/>
    <w:rsid w:val="000A51A9"/>
    <w:rsid w:val="000B6248"/>
    <w:rsid w:val="000C3ED3"/>
    <w:rsid w:val="00105A91"/>
    <w:rsid w:val="0017552D"/>
    <w:rsid w:val="0019618A"/>
    <w:rsid w:val="001A2D7F"/>
    <w:rsid w:val="001A7F36"/>
    <w:rsid w:val="001B046E"/>
    <w:rsid w:val="001D4C22"/>
    <w:rsid w:val="001E7DC6"/>
    <w:rsid w:val="00243B61"/>
    <w:rsid w:val="0026513C"/>
    <w:rsid w:val="00292DF4"/>
    <w:rsid w:val="002A2340"/>
    <w:rsid w:val="002A61EC"/>
    <w:rsid w:val="002F73A2"/>
    <w:rsid w:val="00337922"/>
    <w:rsid w:val="00340867"/>
    <w:rsid w:val="00345893"/>
    <w:rsid w:val="00380837"/>
    <w:rsid w:val="003C32F3"/>
    <w:rsid w:val="003E5D89"/>
    <w:rsid w:val="00410914"/>
    <w:rsid w:val="00415094"/>
    <w:rsid w:val="00451A33"/>
    <w:rsid w:val="004E2167"/>
    <w:rsid w:val="00535804"/>
    <w:rsid w:val="00536930"/>
    <w:rsid w:val="00564E53"/>
    <w:rsid w:val="005803D3"/>
    <w:rsid w:val="005A4EA8"/>
    <w:rsid w:val="005E60A4"/>
    <w:rsid w:val="005F3C9C"/>
    <w:rsid w:val="00644FE2"/>
    <w:rsid w:val="006522FC"/>
    <w:rsid w:val="0067640C"/>
    <w:rsid w:val="006A2397"/>
    <w:rsid w:val="006A7ED2"/>
    <w:rsid w:val="006C013F"/>
    <w:rsid w:val="006E678B"/>
    <w:rsid w:val="006F22C9"/>
    <w:rsid w:val="00720D57"/>
    <w:rsid w:val="00730EDB"/>
    <w:rsid w:val="00732E96"/>
    <w:rsid w:val="0074378E"/>
    <w:rsid w:val="007658D0"/>
    <w:rsid w:val="007757F3"/>
    <w:rsid w:val="00776F3F"/>
    <w:rsid w:val="00777A1C"/>
    <w:rsid w:val="007B7AFA"/>
    <w:rsid w:val="007C67EB"/>
    <w:rsid w:val="007E6AEB"/>
    <w:rsid w:val="00806119"/>
    <w:rsid w:val="00824194"/>
    <w:rsid w:val="00871C15"/>
    <w:rsid w:val="008973EE"/>
    <w:rsid w:val="008B0E17"/>
    <w:rsid w:val="008C7D6A"/>
    <w:rsid w:val="008E438A"/>
    <w:rsid w:val="00963B80"/>
    <w:rsid w:val="00971600"/>
    <w:rsid w:val="00977BD1"/>
    <w:rsid w:val="0098311E"/>
    <w:rsid w:val="009973B4"/>
    <w:rsid w:val="009B305B"/>
    <w:rsid w:val="009C19E9"/>
    <w:rsid w:val="009C4740"/>
    <w:rsid w:val="009F7EED"/>
    <w:rsid w:val="00A165E5"/>
    <w:rsid w:val="00A25018"/>
    <w:rsid w:val="00A36241"/>
    <w:rsid w:val="00AF0AAB"/>
    <w:rsid w:val="00B258C1"/>
    <w:rsid w:val="00B32858"/>
    <w:rsid w:val="00BF597E"/>
    <w:rsid w:val="00C33ABA"/>
    <w:rsid w:val="00C4129F"/>
    <w:rsid w:val="00C51A36"/>
    <w:rsid w:val="00C55228"/>
    <w:rsid w:val="00C8266A"/>
    <w:rsid w:val="00CE315A"/>
    <w:rsid w:val="00D04B22"/>
    <w:rsid w:val="00D06F59"/>
    <w:rsid w:val="00D07056"/>
    <w:rsid w:val="00D22989"/>
    <w:rsid w:val="00D31DB6"/>
    <w:rsid w:val="00D416AC"/>
    <w:rsid w:val="00D57661"/>
    <w:rsid w:val="00D8388C"/>
    <w:rsid w:val="00DA6B59"/>
    <w:rsid w:val="00DC46BA"/>
    <w:rsid w:val="00DC5ACC"/>
    <w:rsid w:val="00DD09A9"/>
    <w:rsid w:val="00DE147C"/>
    <w:rsid w:val="00E649D3"/>
    <w:rsid w:val="00EB0164"/>
    <w:rsid w:val="00ED0F62"/>
    <w:rsid w:val="00ED27E5"/>
    <w:rsid w:val="00ED624B"/>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9771">
      <w:bodyDiv w:val="1"/>
      <w:marLeft w:val="0"/>
      <w:marRight w:val="0"/>
      <w:marTop w:val="0"/>
      <w:marBottom w:val="0"/>
      <w:divBdr>
        <w:top w:val="none" w:sz="0" w:space="0" w:color="auto"/>
        <w:left w:val="none" w:sz="0" w:space="0" w:color="auto"/>
        <w:bottom w:val="none" w:sz="0" w:space="0" w:color="auto"/>
        <w:right w:val="none" w:sz="0" w:space="0" w:color="auto"/>
      </w:divBdr>
    </w:div>
    <w:div w:id="133091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47</cp:revision>
  <cp:lastPrinted>2019-06-14T02:57:00Z</cp:lastPrinted>
  <dcterms:created xsi:type="dcterms:W3CDTF">2015-06-17T12:51:00Z</dcterms:created>
  <dcterms:modified xsi:type="dcterms:W3CDTF">2021-01-13T11:07:00Z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