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0093-2019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江苏鼎胜新能源材料股份有限公司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2019年10月16日 上午至2019年10月18日 上午 (共2.5天)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