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母液流量测控装置压力密封试验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eastAsia="zh-CN"/>
        </w:rPr>
        <w:t>母液流量测控装置压力密封试验</w:t>
      </w:r>
      <w:r>
        <w:rPr>
          <w:rFonts w:hint="eastAsia" w:ascii="宋体" w:hAnsi="宋体"/>
          <w:sz w:val="24"/>
        </w:rPr>
        <w:t>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sz w:val="24"/>
        </w:rPr>
        <w:t>对</w:t>
      </w:r>
      <w:r>
        <w:rPr>
          <w:rFonts w:hint="eastAsia"/>
          <w:sz w:val="24"/>
          <w:lang w:eastAsia="zh-CN"/>
        </w:rPr>
        <w:t>母液流量测控装置压力密封试验</w:t>
      </w:r>
      <w:r>
        <w:rPr>
          <w:rFonts w:hint="eastAsia"/>
          <w:sz w:val="24"/>
        </w:rPr>
        <w:t>要求外加压力至</w:t>
      </w:r>
      <w:r>
        <w:rPr>
          <w:rFonts w:hint="eastAsia"/>
          <w:sz w:val="24"/>
          <w:lang w:val="en-US" w:eastAsia="zh-CN"/>
        </w:rPr>
        <w:t>2.5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时</w:t>
      </w:r>
      <w:r>
        <w:rPr>
          <w:rFonts w:hint="eastAsia" w:ascii="宋体" w:hAnsi="宋体"/>
          <w:sz w:val="24"/>
        </w:rPr>
        <w:t>,关闭启闭</w:t>
      </w:r>
      <w:r>
        <w:rPr>
          <w:rFonts w:hint="eastAsia"/>
          <w:sz w:val="24"/>
        </w:rPr>
        <w:t>阀组</w:t>
      </w:r>
      <w:r>
        <w:rPr>
          <w:rFonts w:hint="eastAsia" w:ascii="宋体" w:hAnsi="宋体"/>
          <w:sz w:val="24"/>
        </w:rPr>
        <w:t>,稳压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分钟，</w:t>
      </w:r>
      <w:r>
        <w:rPr>
          <w:rFonts w:hint="eastAsia" w:ascii="宋体" w:hAnsi="宋体"/>
          <w:sz w:val="24"/>
          <w:lang w:eastAsia="zh-CN"/>
        </w:rPr>
        <w:t>不得有可见的泄露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测量设备：压力表,最大允许误差：±1.6%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式中：f为被测阀组的压力；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)MPa的压力表,在电动试压泵上连续升压至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MPa测量10次，每次取正、反行程的平均值，得到一组测量值为：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5.1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4.9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5.1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4.9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4.9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4.9</w:t>
      </w:r>
      <w:r>
        <w:rPr>
          <w:rFonts w:hint="eastAsia" w:ascii="宋体" w:hAnsi="宋体"/>
          <w:sz w:val="24"/>
        </w:rPr>
        <w:t>MPa，</w:t>
      </w:r>
      <w:r>
        <w:rPr>
          <w:rFonts w:hint="eastAsia" w:ascii="宋体" w:hAnsi="宋体"/>
          <w:sz w:val="24"/>
          <w:lang w:val="en-US" w:eastAsia="zh-CN"/>
        </w:rPr>
        <w:t>5.1</w:t>
      </w:r>
      <w:r>
        <w:rPr>
          <w:rFonts w:hint="eastAsia" w:ascii="宋体" w:hAnsi="宋体"/>
          <w:sz w:val="24"/>
        </w:rPr>
        <w:t>MPa。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平均值  =</w:t>
      </w:r>
      <w:r>
        <w:rPr>
          <w:rFonts w:hint="eastAsia" w:ascii="宋体" w:hAnsi="宋体"/>
          <w:sz w:val="24"/>
          <w:lang w:val="en-US" w:eastAsia="zh-CN"/>
        </w:rPr>
        <w:t>4.99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0.087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027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压力表的实际检定时满足1.6级标准要求，示值误差为±0.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092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09</w:t>
      </w:r>
      <w:r>
        <w:rPr>
          <w:rFonts w:hint="eastAsia" w:ascii="宋体" w:hAnsi="宋体"/>
          <w:sz w:val="24"/>
        </w:rPr>
        <w:t>MPa =</w:t>
      </w:r>
      <w:r>
        <w:rPr>
          <w:rFonts w:hint="eastAsia" w:ascii="宋体" w:hAnsi="宋体"/>
          <w:sz w:val="24"/>
          <w:lang w:val="en-US" w:eastAsia="zh-CN"/>
        </w:rPr>
        <w:t>0.18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相对不确定度为:  </w:t>
      </w:r>
      <w:r>
        <w:rPr>
          <w:position w:val="-12"/>
          <w:sz w:val="24"/>
        </w:rPr>
        <w:object>
          <v:shape id="_x0000_i1031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/>
          <w:sz w:val="24"/>
        </w:rPr>
        <w:t>=U/4=</w:t>
      </w:r>
      <w:r>
        <w:rPr>
          <w:rFonts w:hint="eastAsia" w:ascii="宋体" w:hAnsi="宋体"/>
          <w:sz w:val="24"/>
          <w:lang w:val="en-US" w:eastAsia="zh-CN"/>
        </w:rPr>
        <w:t>0.18</w:t>
      </w:r>
      <w:r>
        <w:rPr>
          <w:rFonts w:hint="eastAsia" w:ascii="宋体" w:hAnsi="宋体"/>
          <w:sz w:val="24"/>
        </w:rPr>
        <w:t>/4</w:t>
      </w:r>
      <w:r>
        <w:rPr>
          <w:rFonts w:hint="eastAsia" w:ascii="宋体" w:hAnsi="宋体" w:cs="宋体"/>
          <w:sz w:val="24"/>
        </w:rPr>
        <w:t>×100%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4.5</w:t>
      </w:r>
      <w:r>
        <w:rPr>
          <w:rFonts w:hint="eastAsia" w:ascii="宋体" w:hAnsi="宋体"/>
          <w:sz w:val="24"/>
        </w:rPr>
        <w:t>%</w:t>
      </w:r>
    </w:p>
    <w:p>
      <w:pPr>
        <w:spacing w:line="360" w:lineRule="auto"/>
        <w:ind w:firstLine="210" w:firstLineChars="100"/>
        <w:rPr>
          <w:rFonts w:ascii="宋体" w:hAnsi="宋体"/>
          <w:sz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5970" cy="327660"/>
            <wp:effectExtent l="0" t="0" r="11430" b="2540"/>
            <wp:docPr id="33" name="图片 33" descr="05f97f4a8704fcf60b15af4c49ff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05f97f4a8704fcf60b15af4c49ff74f"/>
                    <pic:cNvPicPr>
                      <a:picLocks noChangeAspect="1"/>
                    </pic:cNvPicPr>
                  </pic:nvPicPr>
                  <pic:blipFill>
                    <a:blip r:embed="rId19">
                      <a:biLevel thresh="50000"/>
                    </a:blip>
                    <a:srcRect l="27187" t="32602" r="24793" b="5219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52D1"/>
    <w:rsid w:val="00047E9B"/>
    <w:rsid w:val="00057E06"/>
    <w:rsid w:val="000661EB"/>
    <w:rsid w:val="00081656"/>
    <w:rsid w:val="000936BD"/>
    <w:rsid w:val="000B32D6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80E22"/>
    <w:rsid w:val="003C161C"/>
    <w:rsid w:val="003D41B6"/>
    <w:rsid w:val="004261E4"/>
    <w:rsid w:val="00426E69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5E269D"/>
    <w:rsid w:val="005E6DB1"/>
    <w:rsid w:val="00603B1D"/>
    <w:rsid w:val="00644054"/>
    <w:rsid w:val="006546F1"/>
    <w:rsid w:val="00671AD5"/>
    <w:rsid w:val="006A0D7B"/>
    <w:rsid w:val="006A412C"/>
    <w:rsid w:val="006A5698"/>
    <w:rsid w:val="006E55BE"/>
    <w:rsid w:val="006F6619"/>
    <w:rsid w:val="0073601F"/>
    <w:rsid w:val="0074122F"/>
    <w:rsid w:val="007A653E"/>
    <w:rsid w:val="007C4509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77E7F"/>
    <w:rsid w:val="009845F1"/>
    <w:rsid w:val="00987DE5"/>
    <w:rsid w:val="009A48D5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90474"/>
    <w:rsid w:val="00AD0125"/>
    <w:rsid w:val="00AD06BC"/>
    <w:rsid w:val="00AE62CD"/>
    <w:rsid w:val="00AF2122"/>
    <w:rsid w:val="00AF7B1E"/>
    <w:rsid w:val="00B07C41"/>
    <w:rsid w:val="00B654CB"/>
    <w:rsid w:val="00B84768"/>
    <w:rsid w:val="00BA3FEA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C3110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0216"/>
    <w:rsid w:val="00F66BF3"/>
    <w:rsid w:val="00F77404"/>
    <w:rsid w:val="01937FA4"/>
    <w:rsid w:val="0B20678A"/>
    <w:rsid w:val="0D2919B7"/>
    <w:rsid w:val="1C1D2202"/>
    <w:rsid w:val="2A9C3CE1"/>
    <w:rsid w:val="2D171501"/>
    <w:rsid w:val="34D919BF"/>
    <w:rsid w:val="38723655"/>
    <w:rsid w:val="4CAB71E1"/>
    <w:rsid w:val="56711DB8"/>
    <w:rsid w:val="6DC24060"/>
    <w:rsid w:val="6E292F64"/>
    <w:rsid w:val="763E003A"/>
    <w:rsid w:val="7CA01C1C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75664-0CED-4F01-A850-BFBC76A443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2018-02-09T01:35:00Z</dcterms:created>
  <dc:creator>user</dc:creator>
  <cp:lastModifiedBy>A樱洁</cp:lastModifiedBy>
  <cp:lastPrinted>2016-12-24T12:16:00Z</cp:lastPrinted>
  <dcterms:modified xsi:type="dcterms:W3CDTF">2021-01-02T11:09:22Z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