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龙象合工程咨询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0月18日 上午至2019年10月18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