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1B6" w:rsidRDefault="00562B38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告(0</w:t>
      </w:r>
      <w:r>
        <w:rPr>
          <w:rFonts w:asciiTheme="majorEastAsia" w:eastAsiaTheme="majorEastAsia" w:hAnsiTheme="majorEastAsia" w:cstheme="majorEastAsia"/>
          <w:sz w:val="30"/>
          <w:szCs w:val="30"/>
        </w:rPr>
        <w:t>1)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5001B6">
        <w:trPr>
          <w:cantSplit/>
          <w:trHeight w:val="915"/>
        </w:trPr>
        <w:tc>
          <w:tcPr>
            <w:tcW w:w="1368" w:type="dxa"/>
          </w:tcPr>
          <w:p w:rsidR="005001B6" w:rsidRDefault="00562B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5001B6" w:rsidRDefault="00562B38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 xml:space="preserve">OHSMS   </w: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b/>
                <w:spacing w:val="-2"/>
                <w:szCs w:val="21"/>
              </w:rPr>
              <w:t xml:space="preserve">FSMS    </w: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b/>
                <w:spacing w:val="-2"/>
                <w:szCs w:val="21"/>
              </w:rPr>
              <w:t>HACCP</w:t>
            </w:r>
          </w:p>
          <w:p w:rsidR="005001B6" w:rsidRDefault="00562B38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食品安全管理体系：初次认证第（二）阶段</w:t>
            </w:r>
          </w:p>
          <w:p w:rsidR="005001B6" w:rsidRDefault="00EF6CAB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H</w:t>
            </w:r>
            <w:r>
              <w:rPr>
                <w:b/>
                <w:szCs w:val="21"/>
              </w:rPr>
              <w:t>ACCP</w:t>
            </w:r>
            <w:r w:rsidR="00562B38">
              <w:rPr>
                <w:rFonts w:hint="eastAsia"/>
                <w:b/>
                <w:szCs w:val="21"/>
              </w:rPr>
              <w:t>危害分析与关键控制点体系：初次认证第（二）阶段</w:t>
            </w:r>
            <w:bookmarkEnd w:id="3"/>
          </w:p>
        </w:tc>
      </w:tr>
      <w:tr w:rsidR="005001B6">
        <w:trPr>
          <w:cantSplit/>
        </w:trPr>
        <w:tc>
          <w:tcPr>
            <w:tcW w:w="1368" w:type="dxa"/>
          </w:tcPr>
          <w:p w:rsidR="005001B6" w:rsidRDefault="00562B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5001B6" w:rsidRPr="008B0AE2" w:rsidRDefault="003C21C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8B0AE2">
              <w:rPr>
                <w:rFonts w:hint="eastAsia"/>
                <w:b/>
                <w:szCs w:val="21"/>
              </w:rPr>
              <w:t>湖北草木</w:t>
            </w:r>
            <w:r w:rsidRPr="008B0AE2">
              <w:rPr>
                <w:b/>
                <w:szCs w:val="21"/>
              </w:rPr>
              <w:t>花农业发展有限公司</w:t>
            </w:r>
          </w:p>
        </w:tc>
      </w:tr>
      <w:tr w:rsidR="005001B6">
        <w:trPr>
          <w:cantSplit/>
        </w:trPr>
        <w:tc>
          <w:tcPr>
            <w:tcW w:w="1368" w:type="dxa"/>
          </w:tcPr>
          <w:p w:rsidR="005001B6" w:rsidRDefault="00562B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5001B6" w:rsidRDefault="003C21C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</w:t>
            </w:r>
            <w:r>
              <w:rPr>
                <w:rFonts w:ascii="方正仿宋简体" w:eastAsia="方正仿宋简体"/>
                <w:b/>
              </w:rPr>
              <w:t>产</w:t>
            </w:r>
            <w:r w:rsidR="00562B38">
              <w:rPr>
                <w:rFonts w:ascii="方正仿宋简体" w:eastAsia="方正仿宋简体" w:hint="eastAsia"/>
                <w:b/>
              </w:rPr>
              <w:t>部</w:t>
            </w:r>
          </w:p>
        </w:tc>
        <w:tc>
          <w:tcPr>
            <w:tcW w:w="1236" w:type="dxa"/>
          </w:tcPr>
          <w:p w:rsidR="005001B6" w:rsidRDefault="00562B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5001B6" w:rsidRDefault="003C21C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何顺</w:t>
            </w:r>
            <w:r>
              <w:rPr>
                <w:rFonts w:ascii="方正仿宋简体" w:eastAsia="方正仿宋简体"/>
                <w:b/>
              </w:rPr>
              <w:t>先</w:t>
            </w:r>
          </w:p>
        </w:tc>
      </w:tr>
      <w:tr w:rsidR="005001B6">
        <w:trPr>
          <w:trHeight w:val="4138"/>
        </w:trPr>
        <w:tc>
          <w:tcPr>
            <w:tcW w:w="10035" w:type="dxa"/>
            <w:gridSpan w:val="4"/>
          </w:tcPr>
          <w:p w:rsidR="005001B6" w:rsidRDefault="00562B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001B6" w:rsidRDefault="00562B38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查看</w:t>
            </w:r>
            <w:r w:rsidR="00ED42F1">
              <w:rPr>
                <w:rFonts w:ascii="方正仿宋简体" w:eastAsia="方正仿宋简体" w:hint="eastAsia"/>
                <w:b/>
              </w:rPr>
              <w:t>有</w:t>
            </w:r>
            <w:r w:rsidR="003C21C2">
              <w:rPr>
                <w:rFonts w:ascii="方正仿宋简体" w:eastAsia="方正仿宋简体" w:hint="eastAsia"/>
                <w:b/>
              </w:rPr>
              <w:t>原料库</w:t>
            </w:r>
            <w:r w:rsidR="003C21C2">
              <w:rPr>
                <w:rFonts w:ascii="方正仿宋简体" w:eastAsia="方正仿宋简体"/>
                <w:b/>
              </w:rPr>
              <w:t>、</w:t>
            </w:r>
            <w:r w:rsidR="00704BAA">
              <w:rPr>
                <w:rFonts w:ascii="方正仿宋简体" w:eastAsia="方正仿宋简体" w:hint="eastAsia"/>
                <w:b/>
              </w:rPr>
              <w:t>成</w:t>
            </w:r>
            <w:r w:rsidR="00704BAA">
              <w:rPr>
                <w:rFonts w:ascii="方正仿宋简体" w:eastAsia="方正仿宋简体"/>
                <w:b/>
              </w:rPr>
              <w:t>品</w:t>
            </w:r>
            <w:r w:rsidR="00704BAA">
              <w:rPr>
                <w:rFonts w:ascii="方正仿宋简体" w:eastAsia="方正仿宋简体" w:hint="eastAsia"/>
                <w:b/>
              </w:rPr>
              <w:t>库</w:t>
            </w:r>
            <w:r w:rsidR="003C21C2">
              <w:rPr>
                <w:rFonts w:ascii="方正仿宋简体" w:eastAsia="方正仿宋简体" w:hint="eastAsia"/>
                <w:b/>
              </w:rPr>
              <w:t>温</w:t>
            </w:r>
            <w:r w:rsidR="003C21C2">
              <w:rPr>
                <w:rFonts w:ascii="方正仿宋简体" w:eastAsia="方正仿宋简体"/>
                <w:b/>
              </w:rPr>
              <w:t>湿</w:t>
            </w:r>
            <w:r w:rsidR="003C21C2">
              <w:rPr>
                <w:rFonts w:ascii="方正仿宋简体" w:eastAsia="方正仿宋简体" w:hint="eastAsia"/>
                <w:b/>
              </w:rPr>
              <w:t>度</w:t>
            </w:r>
            <w:r w:rsidR="003C21C2">
              <w:rPr>
                <w:rFonts w:ascii="方正仿宋简体" w:eastAsia="方正仿宋简体"/>
                <w:b/>
              </w:rPr>
              <w:t>计记录</w:t>
            </w:r>
            <w:r w:rsidR="003C21C2">
              <w:rPr>
                <w:rFonts w:ascii="方正仿宋简体" w:eastAsia="方正仿宋简体" w:hint="eastAsia"/>
                <w:b/>
              </w:rPr>
              <w:t>，</w:t>
            </w:r>
            <w:r>
              <w:rPr>
                <w:rFonts w:ascii="方正仿宋简体" w:eastAsia="方正仿宋简体" w:hint="eastAsia"/>
                <w:b/>
              </w:rPr>
              <w:t>但是</w:t>
            </w:r>
            <w:r w:rsidR="00ED42F1">
              <w:rPr>
                <w:rFonts w:ascii="方正仿宋简体" w:eastAsia="方正仿宋简体" w:hint="eastAsia"/>
                <w:b/>
              </w:rPr>
              <w:t>现</w:t>
            </w:r>
            <w:r w:rsidR="00ED42F1">
              <w:rPr>
                <w:rFonts w:ascii="方正仿宋简体" w:eastAsia="方正仿宋简体"/>
                <w:b/>
              </w:rPr>
              <w:t>场查</w:t>
            </w:r>
            <w:r w:rsidR="00ED42F1">
              <w:rPr>
                <w:rFonts w:ascii="方正仿宋简体" w:eastAsia="方正仿宋简体" w:hint="eastAsia"/>
                <w:b/>
              </w:rPr>
              <w:t>看未</w:t>
            </w:r>
            <w:r>
              <w:rPr>
                <w:rFonts w:ascii="方正仿宋简体" w:eastAsia="方正仿宋简体" w:hint="eastAsia"/>
                <w:b/>
              </w:rPr>
              <w:t>能提供</w:t>
            </w:r>
            <w:r w:rsidR="003C21C2">
              <w:rPr>
                <w:rFonts w:ascii="方正仿宋简体" w:eastAsia="方正仿宋简体" w:hint="eastAsia"/>
                <w:b/>
              </w:rPr>
              <w:t>温湿</w:t>
            </w:r>
            <w:r w:rsidR="003C21C2">
              <w:rPr>
                <w:rFonts w:ascii="方正仿宋简体" w:eastAsia="方正仿宋简体"/>
                <w:b/>
              </w:rPr>
              <w:t>度计校</w:t>
            </w:r>
            <w:r w:rsidR="003C21C2">
              <w:rPr>
                <w:rFonts w:ascii="方正仿宋简体" w:eastAsia="方正仿宋简体" w:hint="eastAsia"/>
                <w:b/>
              </w:rPr>
              <w:t>准</w:t>
            </w:r>
            <w:r w:rsidR="003C21C2">
              <w:rPr>
                <w:rFonts w:ascii="方正仿宋简体" w:eastAsia="方正仿宋简体"/>
                <w:b/>
              </w:rPr>
              <w:t>证书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5001B6" w:rsidRPr="00275373" w:rsidRDefault="00271129" w:rsidP="00271129">
            <w:pPr>
              <w:tabs>
                <w:tab w:val="left" w:pos="8010"/>
              </w:tabs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ab/>
            </w:r>
          </w:p>
          <w:p w:rsidR="005001B6" w:rsidRDefault="005001B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001B6" w:rsidRDefault="00562B3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idt ISO 9001:2015标准   条款 </w:t>
            </w:r>
          </w:p>
          <w:p w:rsidR="005001B6" w:rsidRDefault="00562B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5001B6" w:rsidRDefault="00562B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5001B6" w:rsidRDefault="00562B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</w:t>
            </w:r>
            <w:r>
              <w:rPr>
                <w:rFonts w:ascii="宋体" w:hAnsi="宋体"/>
                <w:b/>
                <w:sz w:val="22"/>
                <w:szCs w:val="22"/>
              </w:rPr>
              <w:t>22000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：2018标准</w:t>
            </w:r>
            <w:r w:rsidR="000408AD">
              <w:rPr>
                <w:rFonts w:ascii="宋体" w:hAnsi="宋体"/>
                <w:b/>
                <w:sz w:val="22"/>
                <w:szCs w:val="22"/>
              </w:rPr>
              <w:t>8.7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GB/T27341-2009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标准的</w:t>
            </w:r>
            <w:r w:rsidR="00A947A6">
              <w:rPr>
                <w:rFonts w:ascii="宋体" w:hAnsi="宋体" w:hint="eastAsia"/>
                <w:b/>
                <w:sz w:val="22"/>
                <w:szCs w:val="22"/>
              </w:rPr>
              <w:t>7.7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 14881-2013 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□《危害分析与关键控制点（HACCP体系）认证补充要求 1.0》</w:t>
            </w:r>
          </w:p>
          <w:p w:rsidR="005001B6" w:rsidRDefault="005001B6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5001B6" w:rsidRDefault="005001B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5001B6" w:rsidRDefault="005001B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001B6" w:rsidRDefault="005001B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001B6" w:rsidRDefault="00562B3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</w:t>
            </w:r>
            <w:r w:rsidR="00F45216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039A4A15" wp14:editId="5118A91F">
                  <wp:extent cx="733425" cy="23386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签名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11" cy="25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5216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>
                  <wp:extent cx="485775" cy="26705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微信图片_2021022611275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25" cy="27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审核组长：</w:t>
            </w:r>
            <w:r w:rsidR="00F45216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>
                  <wp:extent cx="733425" cy="23386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签名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11" cy="25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受审核方代表：</w:t>
            </w:r>
          </w:p>
          <w:p w:rsidR="005001B6" w:rsidRDefault="00562B38" w:rsidP="00F4521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F45216">
              <w:rPr>
                <w:rFonts w:ascii="方正仿宋简体" w:eastAsia="方正仿宋简体" w:hint="eastAsia"/>
                <w:b/>
                <w:sz w:val="24"/>
              </w:rPr>
              <w:t>2021.03.04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  期：</w:t>
            </w:r>
            <w:r w:rsidR="00F45216">
              <w:rPr>
                <w:rFonts w:ascii="方正仿宋简体" w:eastAsia="方正仿宋简体" w:hint="eastAsia"/>
                <w:b/>
                <w:sz w:val="24"/>
              </w:rPr>
              <w:t>2021.</w:t>
            </w:r>
            <w:r w:rsidR="00F45216">
              <w:rPr>
                <w:rFonts w:ascii="方正仿宋简体" w:eastAsia="方正仿宋简体"/>
                <w:b/>
                <w:sz w:val="24"/>
              </w:rPr>
              <w:t>0</w:t>
            </w:r>
            <w:r w:rsidR="00F45216">
              <w:rPr>
                <w:rFonts w:ascii="方正仿宋简体" w:eastAsia="方正仿宋简体" w:hint="eastAsia"/>
                <w:b/>
                <w:sz w:val="24"/>
              </w:rPr>
              <w:t>3</w:t>
            </w:r>
            <w:r w:rsidR="00F45216">
              <w:rPr>
                <w:rFonts w:ascii="方正仿宋简体" w:eastAsia="方正仿宋简体"/>
                <w:b/>
                <w:sz w:val="24"/>
              </w:rPr>
              <w:t>.</w:t>
            </w:r>
            <w:r w:rsidR="00F45216">
              <w:rPr>
                <w:rFonts w:ascii="方正仿宋简体" w:eastAsia="方正仿宋简体" w:hint="eastAsia"/>
                <w:b/>
                <w:sz w:val="24"/>
              </w:rPr>
              <w:t>04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F45216"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  期：      </w:t>
            </w:r>
          </w:p>
        </w:tc>
      </w:tr>
      <w:tr w:rsidR="005001B6">
        <w:trPr>
          <w:trHeight w:val="4491"/>
        </w:trPr>
        <w:tc>
          <w:tcPr>
            <w:tcW w:w="10035" w:type="dxa"/>
            <w:gridSpan w:val="4"/>
          </w:tcPr>
          <w:p w:rsidR="005001B6" w:rsidRDefault="00562B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E6FD2" w:rsidRDefault="00AE6FD2" w:rsidP="00AE6FD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整</w:t>
            </w:r>
            <w:r>
              <w:rPr>
                <w:rFonts w:ascii="方正仿宋简体" w:eastAsia="方正仿宋简体"/>
                <w:b/>
              </w:rPr>
              <w:t>改基</w:t>
            </w:r>
            <w:r>
              <w:rPr>
                <w:rFonts w:ascii="方正仿宋简体" w:eastAsia="方正仿宋简体" w:hint="eastAsia"/>
                <w:b/>
              </w:rPr>
              <w:t>本</w:t>
            </w:r>
            <w:r>
              <w:rPr>
                <w:rFonts w:ascii="方正仿宋简体" w:eastAsia="方正仿宋简体"/>
                <w:b/>
              </w:rPr>
              <w:t>符合</w:t>
            </w:r>
            <w:r>
              <w:rPr>
                <w:rFonts w:ascii="方正仿宋简体" w:eastAsia="方正仿宋简体" w:hint="eastAsia"/>
                <w:b/>
              </w:rPr>
              <w:t>，予</w:t>
            </w:r>
            <w:r>
              <w:rPr>
                <w:rFonts w:ascii="方正仿宋简体" w:eastAsia="方正仿宋简体"/>
                <w:b/>
              </w:rPr>
              <w:t>以关</w:t>
            </w:r>
            <w:r>
              <w:rPr>
                <w:rFonts w:ascii="方正仿宋简体" w:eastAsia="方正仿宋简体" w:hint="eastAsia"/>
                <w:b/>
              </w:rPr>
              <w:t>闭</w:t>
            </w:r>
            <w:r>
              <w:rPr>
                <w:rFonts w:ascii="方正仿宋简体" w:eastAsia="方正仿宋简体"/>
                <w:b/>
              </w:rPr>
              <w:t>，</w:t>
            </w:r>
            <w:r>
              <w:rPr>
                <w:rFonts w:ascii="方正仿宋简体" w:eastAsia="方正仿宋简体" w:hint="eastAsia"/>
                <w:b/>
              </w:rPr>
              <w:t>待</w:t>
            </w:r>
            <w:r>
              <w:rPr>
                <w:rFonts w:ascii="方正仿宋简体" w:eastAsia="方正仿宋简体"/>
                <w:b/>
              </w:rPr>
              <w:t>下次审核</w:t>
            </w:r>
            <w:r>
              <w:rPr>
                <w:rFonts w:ascii="方正仿宋简体" w:eastAsia="方正仿宋简体" w:hint="eastAsia"/>
                <w:b/>
              </w:rPr>
              <w:t>时再现</w:t>
            </w:r>
            <w:r>
              <w:rPr>
                <w:rFonts w:ascii="方正仿宋简体" w:eastAsia="方正仿宋简体"/>
                <w:b/>
              </w:rPr>
              <w:t>场</w:t>
            </w:r>
            <w:r>
              <w:rPr>
                <w:rFonts w:ascii="方正仿宋简体" w:eastAsia="方正仿宋简体" w:hint="eastAsia"/>
                <w:b/>
              </w:rPr>
              <w:t>确</w:t>
            </w:r>
            <w:r>
              <w:rPr>
                <w:rFonts w:ascii="方正仿宋简体" w:eastAsia="方正仿宋简体"/>
                <w:b/>
              </w:rPr>
              <w:t>认</w:t>
            </w:r>
          </w:p>
          <w:p w:rsidR="005001B6" w:rsidRDefault="005001B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71219" w:rsidRDefault="0017121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71219" w:rsidRDefault="0017121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001B6" w:rsidRDefault="00562B38" w:rsidP="0000664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</w:t>
            </w:r>
            <w:r w:rsidR="00AE6FD2">
              <w:rPr>
                <w:rFonts w:ascii="方正仿宋简体" w:eastAsia="方正仿宋简体" w:hint="eastAsia"/>
                <w:b/>
                <w:noProof/>
              </w:rPr>
              <w:drawing>
                <wp:inline distT="0" distB="0" distL="0" distR="0">
                  <wp:extent cx="834395" cy="26606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签名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48" cy="27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</w:rPr>
              <w:t xml:space="preserve">      日期：</w:t>
            </w:r>
            <w:r w:rsidR="00AE6FD2">
              <w:rPr>
                <w:rFonts w:ascii="方正仿宋简体" w:eastAsia="方正仿宋简体" w:hint="eastAsia"/>
                <w:b/>
              </w:rPr>
              <w:t>2021.3.11</w:t>
            </w:r>
            <w:r>
              <w:rPr>
                <w:rFonts w:ascii="方正仿宋简体" w:eastAsia="方正仿宋简体" w:hint="eastAsia"/>
                <w:b/>
              </w:rPr>
              <w:t xml:space="preserve">      </w:t>
            </w:r>
          </w:p>
        </w:tc>
      </w:tr>
    </w:tbl>
    <w:p w:rsidR="006A511E" w:rsidRDefault="006A511E" w:rsidP="006A511E">
      <w:pPr>
        <w:widowControl/>
        <w:jc w:val="center"/>
        <w:rPr>
          <w:rFonts w:eastAsia="黑体"/>
          <w:sz w:val="24"/>
        </w:rPr>
      </w:pPr>
      <w:r>
        <w:rPr>
          <w:rFonts w:eastAsia="黑体"/>
          <w:noProof/>
          <w:sz w:val="24"/>
        </w:rPr>
        <w:lastRenderedPageBreak/>
        <w:drawing>
          <wp:inline distT="0" distB="0" distL="0" distR="0">
            <wp:extent cx="5664125" cy="83915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微信图片_202103101503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271" cy="839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  <w:r>
        <w:rPr>
          <w:rFonts w:eastAsia="黑体"/>
          <w:noProof/>
          <w:sz w:val="24"/>
        </w:rPr>
        <w:drawing>
          <wp:inline distT="0" distB="0" distL="0" distR="0">
            <wp:extent cx="5072638" cy="75152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图片_202103101503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337" cy="751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</w:p>
    <w:p w:rsidR="006A511E" w:rsidRDefault="006A511E" w:rsidP="006A511E">
      <w:pPr>
        <w:widowControl/>
        <w:jc w:val="center"/>
        <w:rPr>
          <w:rFonts w:eastAsia="黑体"/>
          <w:sz w:val="24"/>
        </w:rPr>
      </w:pPr>
      <w:r>
        <w:rPr>
          <w:rFonts w:eastAsia="黑体"/>
          <w:noProof/>
          <w:sz w:val="24"/>
        </w:rPr>
        <w:drawing>
          <wp:inline distT="0" distB="0" distL="0" distR="0">
            <wp:extent cx="5353050" cy="793066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微信图片_202103101504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28" cy="79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B6" w:rsidRDefault="00562B38" w:rsidP="006A511E">
      <w:pPr>
        <w:widowControl/>
        <w:jc w:val="center"/>
        <w:rPr>
          <w:rFonts w:eastAsia="方正仿宋简体"/>
          <w:b/>
        </w:rPr>
      </w:pPr>
      <w:r>
        <w:rPr>
          <w:rFonts w:eastAsia="黑体"/>
          <w:sz w:val="24"/>
        </w:rPr>
        <w:br w:type="page"/>
      </w:r>
    </w:p>
    <w:p w:rsidR="005001B6" w:rsidRDefault="00562B38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告(0</w:t>
      </w:r>
      <w:r>
        <w:rPr>
          <w:rFonts w:asciiTheme="majorEastAsia" w:eastAsiaTheme="majorEastAsia" w:hAnsiTheme="majorEastAsia" w:cstheme="majorEastAsia"/>
          <w:sz w:val="30"/>
          <w:szCs w:val="30"/>
        </w:rPr>
        <w:t>2)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5001B6">
        <w:trPr>
          <w:cantSplit/>
          <w:trHeight w:val="915"/>
        </w:trPr>
        <w:tc>
          <w:tcPr>
            <w:tcW w:w="1368" w:type="dxa"/>
          </w:tcPr>
          <w:p w:rsidR="005001B6" w:rsidRDefault="00562B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5001B6" w:rsidRDefault="00562B38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 xml:space="preserve">OHSMS   </w: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b/>
                <w:spacing w:val="-2"/>
                <w:szCs w:val="21"/>
              </w:rPr>
              <w:t xml:space="preserve">FSMS    </w: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b/>
                <w:spacing w:val="-2"/>
                <w:szCs w:val="21"/>
              </w:rPr>
              <w:t>HACCP</w:t>
            </w:r>
          </w:p>
          <w:p w:rsidR="005001B6" w:rsidRDefault="00562B38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食品安全管理体系：初次认证第（二）阶段</w:t>
            </w:r>
          </w:p>
          <w:p w:rsidR="005001B6" w:rsidRDefault="00562B38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危害分析与关键控制点体系：初次认证第（二）阶段</w:t>
            </w:r>
          </w:p>
        </w:tc>
      </w:tr>
      <w:tr w:rsidR="005001B6">
        <w:trPr>
          <w:cantSplit/>
        </w:trPr>
        <w:tc>
          <w:tcPr>
            <w:tcW w:w="1368" w:type="dxa"/>
          </w:tcPr>
          <w:p w:rsidR="005001B6" w:rsidRDefault="00562B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5001B6" w:rsidRDefault="008B0AE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8B0AE2">
              <w:rPr>
                <w:rFonts w:hint="eastAsia"/>
                <w:b/>
                <w:szCs w:val="21"/>
              </w:rPr>
              <w:t>湖北草木</w:t>
            </w:r>
            <w:r w:rsidRPr="008B0AE2">
              <w:rPr>
                <w:b/>
                <w:szCs w:val="21"/>
              </w:rPr>
              <w:t>花农业发展有限公司</w:t>
            </w:r>
          </w:p>
        </w:tc>
      </w:tr>
      <w:tr w:rsidR="005001B6">
        <w:trPr>
          <w:cantSplit/>
        </w:trPr>
        <w:tc>
          <w:tcPr>
            <w:tcW w:w="1368" w:type="dxa"/>
          </w:tcPr>
          <w:p w:rsidR="005001B6" w:rsidRDefault="00562B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5001B6" w:rsidRDefault="008B0AE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</w:t>
            </w:r>
            <w:r>
              <w:rPr>
                <w:rFonts w:ascii="方正仿宋简体" w:eastAsia="方正仿宋简体"/>
                <w:b/>
              </w:rPr>
              <w:t>部</w:t>
            </w:r>
          </w:p>
        </w:tc>
        <w:tc>
          <w:tcPr>
            <w:tcW w:w="1236" w:type="dxa"/>
          </w:tcPr>
          <w:p w:rsidR="005001B6" w:rsidRDefault="00562B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5001B6" w:rsidRDefault="008B0AE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何顺</w:t>
            </w:r>
            <w:r>
              <w:rPr>
                <w:rFonts w:ascii="方正仿宋简体" w:eastAsia="方正仿宋简体"/>
                <w:b/>
              </w:rPr>
              <w:t>先</w:t>
            </w:r>
          </w:p>
        </w:tc>
      </w:tr>
      <w:tr w:rsidR="005001B6">
        <w:trPr>
          <w:trHeight w:val="4138"/>
        </w:trPr>
        <w:tc>
          <w:tcPr>
            <w:tcW w:w="10035" w:type="dxa"/>
            <w:gridSpan w:val="4"/>
          </w:tcPr>
          <w:p w:rsidR="005001B6" w:rsidRDefault="00562B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1F07BF" w:rsidRDefault="008B0AE2" w:rsidP="001F07BF">
            <w:pPr>
              <w:spacing w:before="120" w:line="160" w:lineRule="exact"/>
              <w:ind w:firstLineChars="400" w:firstLine="840"/>
            </w:pPr>
            <w:r>
              <w:rPr>
                <w:rFonts w:hint="eastAsia"/>
              </w:rPr>
              <w:t>未提供</w:t>
            </w:r>
            <w:r w:rsidR="001F07BF">
              <w:rPr>
                <w:rFonts w:hint="eastAsia"/>
              </w:rPr>
              <w:t>生</w:t>
            </w:r>
            <w:r w:rsidR="001F07BF">
              <w:t>产</w:t>
            </w:r>
            <w:r w:rsidR="001F07BF">
              <w:rPr>
                <w:rFonts w:hint="eastAsia"/>
              </w:rPr>
              <w:t>车</w:t>
            </w:r>
            <w:r w:rsidR="001F07BF">
              <w:t>间</w:t>
            </w:r>
            <w:r w:rsidR="001F07B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蒸汽抹面机、烘干机、微波杀菌机、金属探测仪等主</w:t>
            </w:r>
            <w:r w:rsidR="001F07BF"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  <w:t>要</w:t>
            </w:r>
            <w:r w:rsidR="001F07B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设</w:t>
            </w:r>
            <w:r w:rsidR="001F07BF"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  <w:t>备</w:t>
            </w:r>
            <w:r w:rsidR="001F07BF">
              <w:rPr>
                <w:rFonts w:ascii="宋体" w:hAnsi="宋体" w:cs="宋体" w:hint="eastAsia"/>
                <w:color w:val="000000"/>
                <w:kern w:val="0"/>
                <w:szCs w:val="21"/>
                <w:lang w:bidi="ar"/>
              </w:rPr>
              <w:t>相</w:t>
            </w:r>
            <w:r w:rsidR="001F07BF"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  <w:t>应的</w:t>
            </w:r>
            <w:r>
              <w:rPr>
                <w:rFonts w:hint="eastAsia"/>
              </w:rPr>
              <w:t>《</w:t>
            </w:r>
            <w:r>
              <w:rPr>
                <w:rFonts w:hint="eastAsia"/>
              </w:rPr>
              <w:t>2</w:t>
            </w:r>
            <w:r>
              <w:t>021</w:t>
            </w:r>
            <w:r>
              <w:rPr>
                <w:rFonts w:hint="eastAsia"/>
              </w:rPr>
              <w:t>年度设备</w:t>
            </w:r>
          </w:p>
          <w:p w:rsidR="005001B6" w:rsidRDefault="008B0AE2" w:rsidP="001F07BF">
            <w:pPr>
              <w:spacing w:before="120" w:line="160" w:lineRule="exact"/>
              <w:ind w:firstLineChars="400" w:firstLine="840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</w:rPr>
              <w:t>维保计划》</w:t>
            </w:r>
            <w:r w:rsidR="001F07BF">
              <w:rPr>
                <w:rFonts w:hint="eastAsia"/>
              </w:rPr>
              <w:t>。</w:t>
            </w:r>
          </w:p>
          <w:p w:rsidR="005001B6" w:rsidRDefault="005001B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001B6" w:rsidRDefault="00562B3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idt ISO 9001:2015标准   条款 </w:t>
            </w:r>
          </w:p>
          <w:p w:rsidR="005001B6" w:rsidRDefault="00562B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5001B6" w:rsidRDefault="00562B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5001B6" w:rsidRDefault="00562B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</w:t>
            </w:r>
            <w:r>
              <w:rPr>
                <w:rFonts w:ascii="宋体" w:hAnsi="宋体"/>
                <w:b/>
                <w:sz w:val="22"/>
                <w:szCs w:val="22"/>
              </w:rPr>
              <w:t>22000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：2018标准</w:t>
            </w:r>
            <w:r w:rsidR="004E5410">
              <w:rPr>
                <w:rFonts w:ascii="宋体" w:hAnsi="宋体" w:hint="eastAsia"/>
                <w:b/>
                <w:sz w:val="22"/>
                <w:szCs w:val="22"/>
              </w:rPr>
              <w:t>7.1.3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GB/T27341-2009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标准的</w:t>
            </w:r>
            <w:r w:rsidR="004E5410">
              <w:rPr>
                <w:rFonts w:ascii="宋体" w:hAnsi="宋体"/>
                <w:b/>
                <w:sz w:val="22"/>
                <w:szCs w:val="22"/>
              </w:rPr>
              <w:t>6.6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 14881-2013 </w:t>
            </w: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□《危害分析与关键控制点（HACCP体系）认证补充要求 1.0》</w:t>
            </w:r>
          </w:p>
          <w:p w:rsidR="005001B6" w:rsidRDefault="005001B6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5001B6" w:rsidRDefault="005001B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5001B6" w:rsidRDefault="005001B6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5001B6" w:rsidRDefault="00562B3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001B6" w:rsidRDefault="005001B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001B6" w:rsidRDefault="00562B3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</w:t>
            </w:r>
            <w:r w:rsidR="004E541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4E5410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244A1D33" wp14:editId="4A4EE0DA">
                  <wp:extent cx="733425" cy="23386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签名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11" cy="25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5410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4F14F54B" wp14:editId="72131FE0">
                  <wp:extent cx="485775" cy="26705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微信图片_2021022611275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25" cy="27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审核组长：</w:t>
            </w:r>
            <w:r w:rsidR="004E5410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7311F23C" wp14:editId="1286CA55">
                  <wp:extent cx="733425" cy="23386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签名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11" cy="25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受审核方代表：</w:t>
            </w:r>
          </w:p>
          <w:p w:rsidR="005001B6" w:rsidRDefault="00562B38" w:rsidP="00851C3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851C3F">
              <w:rPr>
                <w:rFonts w:ascii="方正仿宋简体" w:eastAsia="方正仿宋简体"/>
                <w:b/>
                <w:sz w:val="24"/>
              </w:rPr>
              <w:t>2021.03.04</w:t>
            </w:r>
            <w:r w:rsidR="00851C3F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日    期： </w:t>
            </w:r>
            <w:r w:rsidR="00851C3F">
              <w:rPr>
                <w:rFonts w:ascii="方正仿宋简体" w:eastAsia="方正仿宋简体"/>
                <w:b/>
                <w:sz w:val="24"/>
              </w:rPr>
              <w:t>2021.03.04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  期：      </w:t>
            </w:r>
          </w:p>
        </w:tc>
      </w:tr>
      <w:tr w:rsidR="005001B6">
        <w:trPr>
          <w:trHeight w:val="4491"/>
        </w:trPr>
        <w:tc>
          <w:tcPr>
            <w:tcW w:w="10035" w:type="dxa"/>
            <w:gridSpan w:val="4"/>
          </w:tcPr>
          <w:p w:rsidR="005001B6" w:rsidRDefault="00562B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D1DC8" w:rsidRDefault="00CD1DC8" w:rsidP="00CD1DC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整</w:t>
            </w:r>
            <w:r>
              <w:rPr>
                <w:rFonts w:ascii="方正仿宋简体" w:eastAsia="方正仿宋简体"/>
                <w:b/>
              </w:rPr>
              <w:t>改基</w:t>
            </w:r>
            <w:r>
              <w:rPr>
                <w:rFonts w:ascii="方正仿宋简体" w:eastAsia="方正仿宋简体" w:hint="eastAsia"/>
                <w:b/>
              </w:rPr>
              <w:t>本</w:t>
            </w:r>
            <w:r>
              <w:rPr>
                <w:rFonts w:ascii="方正仿宋简体" w:eastAsia="方正仿宋简体"/>
                <w:b/>
              </w:rPr>
              <w:t>符合</w:t>
            </w:r>
            <w:r>
              <w:rPr>
                <w:rFonts w:ascii="方正仿宋简体" w:eastAsia="方正仿宋简体" w:hint="eastAsia"/>
                <w:b/>
              </w:rPr>
              <w:t>，予</w:t>
            </w:r>
            <w:r>
              <w:rPr>
                <w:rFonts w:ascii="方正仿宋简体" w:eastAsia="方正仿宋简体"/>
                <w:b/>
              </w:rPr>
              <w:t>以关</w:t>
            </w:r>
            <w:r>
              <w:rPr>
                <w:rFonts w:ascii="方正仿宋简体" w:eastAsia="方正仿宋简体" w:hint="eastAsia"/>
                <w:b/>
              </w:rPr>
              <w:t>闭</w:t>
            </w:r>
            <w:r>
              <w:rPr>
                <w:rFonts w:ascii="方正仿宋简体" w:eastAsia="方正仿宋简体"/>
                <w:b/>
              </w:rPr>
              <w:t>，</w:t>
            </w:r>
            <w:r>
              <w:rPr>
                <w:rFonts w:ascii="方正仿宋简体" w:eastAsia="方正仿宋简体" w:hint="eastAsia"/>
                <w:b/>
              </w:rPr>
              <w:t>待</w:t>
            </w:r>
            <w:r>
              <w:rPr>
                <w:rFonts w:ascii="方正仿宋简体" w:eastAsia="方正仿宋简体"/>
                <w:b/>
              </w:rPr>
              <w:t>下次审核</w:t>
            </w:r>
            <w:r>
              <w:rPr>
                <w:rFonts w:ascii="方正仿宋简体" w:eastAsia="方正仿宋简体" w:hint="eastAsia"/>
                <w:b/>
              </w:rPr>
              <w:t>时再现</w:t>
            </w:r>
            <w:r>
              <w:rPr>
                <w:rFonts w:ascii="方正仿宋简体" w:eastAsia="方正仿宋简体"/>
                <w:b/>
              </w:rPr>
              <w:t>场</w:t>
            </w:r>
            <w:r>
              <w:rPr>
                <w:rFonts w:ascii="方正仿宋简体" w:eastAsia="方正仿宋简体" w:hint="eastAsia"/>
                <w:b/>
              </w:rPr>
              <w:t>确</w:t>
            </w:r>
            <w:r>
              <w:rPr>
                <w:rFonts w:ascii="方正仿宋简体" w:eastAsia="方正仿宋简体"/>
                <w:b/>
              </w:rPr>
              <w:t>认</w:t>
            </w:r>
          </w:p>
          <w:p w:rsidR="00CD1DC8" w:rsidRDefault="00CD1DC8" w:rsidP="00CD1DC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001B6" w:rsidRDefault="005001B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001B6" w:rsidRDefault="005001B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001B6" w:rsidRDefault="00562B38" w:rsidP="00CD1DC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</w:t>
            </w:r>
            <w:r w:rsidR="00CD1DC8">
              <w:rPr>
                <w:rFonts w:ascii="方正仿宋简体" w:eastAsia="方正仿宋简体" w:hint="eastAsia"/>
                <w:b/>
                <w:noProof/>
              </w:rPr>
              <w:drawing>
                <wp:inline distT="0" distB="0" distL="0" distR="0">
                  <wp:extent cx="800100" cy="255129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签名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88" cy="26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</w:rPr>
              <w:t xml:space="preserve">    </w:t>
            </w:r>
            <w:r w:rsidR="0000664C">
              <w:rPr>
                <w:rFonts w:ascii="方正仿宋简体" w:eastAsia="方正仿宋简体"/>
                <w:b/>
              </w:rPr>
              <w:t xml:space="preserve">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 w:rsidR="00CD1DC8">
              <w:rPr>
                <w:rFonts w:ascii="方正仿宋简体" w:eastAsia="方正仿宋简体" w:hint="eastAsia"/>
                <w:b/>
              </w:rPr>
              <w:t>2021.03.11</w:t>
            </w:r>
            <w:r>
              <w:rPr>
                <w:rFonts w:ascii="方正仿宋简体" w:eastAsia="方正仿宋简体" w:hint="eastAsia"/>
                <w:b/>
              </w:rPr>
              <w:t xml:space="preserve">   </w:t>
            </w:r>
          </w:p>
        </w:tc>
      </w:tr>
    </w:tbl>
    <w:p w:rsidR="008D39FB" w:rsidRDefault="006A511E">
      <w:pPr>
        <w:rPr>
          <w:rFonts w:eastAsia="方正仿宋简体"/>
          <w:b/>
        </w:rPr>
      </w:pPr>
      <w:bookmarkStart w:id="4" w:name="_GoBack"/>
      <w:bookmarkEnd w:id="4"/>
      <w:r>
        <w:rPr>
          <w:rFonts w:eastAsia="方正仿宋简体" w:hint="eastAsia"/>
          <w:b/>
          <w:noProof/>
        </w:rPr>
        <w:drawing>
          <wp:inline distT="0" distB="0" distL="0" distR="0">
            <wp:extent cx="6391910" cy="94697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103101503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1E" w:rsidRDefault="006A511E">
      <w:pPr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drawing>
          <wp:inline distT="0" distB="0" distL="0" distR="0">
            <wp:extent cx="6391910" cy="94697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2103101503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1E" w:rsidRDefault="006A511E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drawing>
          <wp:inline distT="0" distB="0" distL="0" distR="0">
            <wp:extent cx="6391910" cy="94697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微信图片_202103101504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11E">
      <w:headerReference w:type="default" r:id="rId18"/>
      <w:footerReference w:type="default" r:id="rId19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641" w:rsidRDefault="00BB7641">
      <w:r>
        <w:separator/>
      </w:r>
    </w:p>
  </w:endnote>
  <w:endnote w:type="continuationSeparator" w:id="0">
    <w:p w:rsidR="00BB7641" w:rsidRDefault="00B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华文仿宋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0993943"/>
      <w:docPartObj>
        <w:docPartGallery w:val="Page Numbers (Bottom of Page)"/>
        <w:docPartUnique/>
      </w:docPartObj>
    </w:sdtPr>
    <w:sdtEndPr/>
    <w:sdtContent>
      <w:p w:rsidR="00AD2E7C" w:rsidRDefault="00AD2E7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641" w:rsidRPr="00BB7641">
          <w:rPr>
            <w:noProof/>
            <w:lang w:val="zh-CN"/>
          </w:rPr>
          <w:t>1</w:t>
        </w:r>
        <w:r>
          <w:fldChar w:fldCharType="end"/>
        </w:r>
      </w:p>
    </w:sdtContent>
  </w:sdt>
  <w:p w:rsidR="005001B6" w:rsidRDefault="005001B6">
    <w:pPr>
      <w:pStyle w:val="a3"/>
      <w:jc w:val="righ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641" w:rsidRDefault="00BB7641">
      <w:r>
        <w:separator/>
      </w:r>
    </w:p>
  </w:footnote>
  <w:footnote w:type="continuationSeparator" w:id="0">
    <w:p w:rsidR="00BB7641" w:rsidRDefault="00BB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1B6" w:rsidRDefault="00562B38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5001B6" w:rsidRDefault="00BB7641">
    <w:pPr>
      <w:pStyle w:val="a5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;mso-width-relative:page;mso-height-relative:page" stroked="f">
          <v:textbox>
            <w:txbxContent>
              <w:p w:rsidR="005001B6" w:rsidRDefault="00562B38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562B38">
      <w:rPr>
        <w:rStyle w:val="CharChar1"/>
        <w:rFonts w:hint="default"/>
        <w:w w:val="90"/>
        <w:sz w:val="18"/>
      </w:rPr>
      <w:t>Beijing International Standard united Certification Co.,Ltd.</w:t>
    </w:r>
  </w:p>
  <w:p w:rsidR="005001B6" w:rsidRDefault="00BB7641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;mso-width-relative:page;mso-height-relative:page" o:connectortype="straight"/>
      </w:pict>
    </w:r>
  </w:p>
  <w:p w:rsidR="005001B6" w:rsidRDefault="005001B6">
    <w:pPr>
      <w:pStyle w:val="a5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85B0F"/>
    <w:rsid w:val="0000664C"/>
    <w:rsid w:val="000408AD"/>
    <w:rsid w:val="00044F47"/>
    <w:rsid w:val="00171219"/>
    <w:rsid w:val="0017727D"/>
    <w:rsid w:val="001F07BF"/>
    <w:rsid w:val="00243CBA"/>
    <w:rsid w:val="00271129"/>
    <w:rsid w:val="00275373"/>
    <w:rsid w:val="00295485"/>
    <w:rsid w:val="0034510A"/>
    <w:rsid w:val="003C21C2"/>
    <w:rsid w:val="003D6A0E"/>
    <w:rsid w:val="004E5410"/>
    <w:rsid w:val="005001B6"/>
    <w:rsid w:val="00562B38"/>
    <w:rsid w:val="0057776A"/>
    <w:rsid w:val="005C253C"/>
    <w:rsid w:val="006306D1"/>
    <w:rsid w:val="00671339"/>
    <w:rsid w:val="006A511E"/>
    <w:rsid w:val="006B4753"/>
    <w:rsid w:val="00701FBA"/>
    <w:rsid w:val="00704BAA"/>
    <w:rsid w:val="00714440"/>
    <w:rsid w:val="007B4E45"/>
    <w:rsid w:val="007E27B2"/>
    <w:rsid w:val="00850261"/>
    <w:rsid w:val="00851C3F"/>
    <w:rsid w:val="008944C3"/>
    <w:rsid w:val="008B0AE2"/>
    <w:rsid w:val="008D39FB"/>
    <w:rsid w:val="009864A9"/>
    <w:rsid w:val="00996FCD"/>
    <w:rsid w:val="009A0163"/>
    <w:rsid w:val="009C1C8B"/>
    <w:rsid w:val="009C7C63"/>
    <w:rsid w:val="009F4787"/>
    <w:rsid w:val="00A0791B"/>
    <w:rsid w:val="00A861DB"/>
    <w:rsid w:val="00A947A6"/>
    <w:rsid w:val="00AD2E7C"/>
    <w:rsid w:val="00AE6FD2"/>
    <w:rsid w:val="00B03B32"/>
    <w:rsid w:val="00B61ABB"/>
    <w:rsid w:val="00BB7641"/>
    <w:rsid w:val="00CD1DC8"/>
    <w:rsid w:val="00D1249A"/>
    <w:rsid w:val="00D70CEC"/>
    <w:rsid w:val="00E17308"/>
    <w:rsid w:val="00E3475C"/>
    <w:rsid w:val="00E54AF7"/>
    <w:rsid w:val="00E85B0F"/>
    <w:rsid w:val="00EB2BAC"/>
    <w:rsid w:val="00EC44F2"/>
    <w:rsid w:val="00ED42F1"/>
    <w:rsid w:val="00EF6CAB"/>
    <w:rsid w:val="00F45216"/>
    <w:rsid w:val="00F47452"/>
    <w:rsid w:val="00F54E0B"/>
    <w:rsid w:val="00F9123B"/>
    <w:rsid w:val="00FC1F45"/>
    <w:rsid w:val="069A0DA0"/>
    <w:rsid w:val="15442E3C"/>
    <w:rsid w:val="16D6696F"/>
    <w:rsid w:val="271F7EDA"/>
    <w:rsid w:val="27BD0295"/>
    <w:rsid w:val="378E4ED5"/>
    <w:rsid w:val="68C65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."/>
  <w:listSeparator w:val=","/>
  <w14:docId w14:val="2A3DEF31"/>
  <w15:docId w15:val="{7060757A-BCD7-4D04-9084-F1ACAE54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1D8702-167F-4B1E-B1AA-FAC2541A3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251</Words>
  <Characters>1435</Characters>
  <Application>Microsoft Office Word</Application>
  <DocSecurity>0</DocSecurity>
  <Lines>11</Lines>
  <Paragraphs>3</Paragraphs>
  <ScaleCrop>false</ScaleCrop>
  <Company>微软中国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78</cp:revision>
  <cp:lastPrinted>2021-03-10T23:32:00Z</cp:lastPrinted>
  <dcterms:created xsi:type="dcterms:W3CDTF">2015-06-17T14:39:00Z</dcterms:created>
  <dcterms:modified xsi:type="dcterms:W3CDTF">2021-03-10T23:34:00Z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