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3B459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635A5" w:rsidTr="008151DB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江西嘉佳和装配式建筑有限公司</w:t>
            </w:r>
            <w:bookmarkEnd w:id="0"/>
          </w:p>
        </w:tc>
      </w:tr>
      <w:tr w:rsidR="000635A5" w:rsidTr="008151DB">
        <w:trPr>
          <w:trHeight w:val="42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0673-2020-QEO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635A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熊应兵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18970862243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substrate@163.com</w:t>
            </w:r>
            <w:bookmarkEnd w:id="7"/>
          </w:p>
        </w:tc>
      </w:tr>
      <w:tr w:rsidR="000635A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B459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B459E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B459E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B459E"/>
        </w:tc>
        <w:tc>
          <w:tcPr>
            <w:tcW w:w="2079" w:type="dxa"/>
            <w:gridSpan w:val="3"/>
            <w:vMerge/>
            <w:vAlign w:val="center"/>
          </w:tcPr>
          <w:p w:rsidR="004A38E5" w:rsidRDefault="003B459E"/>
        </w:tc>
      </w:tr>
      <w:tr w:rsidR="000635A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B459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B459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3B459E" w:rsidP="008151D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3B459E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635A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B459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8151DB" w:rsidRDefault="003B459E">
            <w:pPr>
              <w:rPr>
                <w:sz w:val="21"/>
                <w:szCs w:val="21"/>
              </w:rPr>
            </w:pPr>
            <w:bookmarkStart w:id="10" w:name="审核范围"/>
            <w:r w:rsidRPr="008151DB">
              <w:rPr>
                <w:sz w:val="21"/>
                <w:szCs w:val="21"/>
              </w:rPr>
              <w:t>Q</w:t>
            </w:r>
            <w:r w:rsidRPr="008151DB">
              <w:rPr>
                <w:sz w:val="21"/>
                <w:szCs w:val="21"/>
              </w:rPr>
              <w:t>：蒸压加气混凝土板、蒸压加气混凝土砌块的生产、销售</w:t>
            </w:r>
          </w:p>
          <w:p w:rsidR="004A38E5" w:rsidRPr="008151DB" w:rsidRDefault="003B459E">
            <w:pPr>
              <w:rPr>
                <w:sz w:val="21"/>
                <w:szCs w:val="21"/>
              </w:rPr>
            </w:pPr>
            <w:r w:rsidRPr="008151DB">
              <w:rPr>
                <w:sz w:val="21"/>
                <w:szCs w:val="21"/>
              </w:rPr>
              <w:t>E</w:t>
            </w:r>
            <w:r w:rsidRPr="008151DB">
              <w:rPr>
                <w:sz w:val="21"/>
                <w:szCs w:val="21"/>
              </w:rPr>
              <w:t>：蒸压加气混凝土板、蒸压加气混凝土砌块的生产、销售所涉及场所相关的环境管理活动</w:t>
            </w:r>
          </w:p>
          <w:p w:rsidR="004A38E5" w:rsidRDefault="003B459E">
            <w:r w:rsidRPr="008151DB">
              <w:rPr>
                <w:sz w:val="21"/>
                <w:szCs w:val="21"/>
              </w:rPr>
              <w:t>O</w:t>
            </w:r>
            <w:r w:rsidRPr="008151DB">
              <w:rPr>
                <w:sz w:val="21"/>
                <w:szCs w:val="21"/>
              </w:rPr>
              <w:t>：蒸压加气混凝土板、蒸压加气混凝土砌块的生产、销售所涉及场所相关的职业健康安全管理活动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3B459E">
            <w:r>
              <w:rPr>
                <w:rFonts w:hint="eastAsia"/>
              </w:rPr>
              <w:t>专业</w:t>
            </w:r>
          </w:p>
          <w:p w:rsidR="004A38E5" w:rsidRDefault="003B459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B459E">
            <w:bookmarkStart w:id="11" w:name="专业代码"/>
            <w:r>
              <w:t>Q</w:t>
            </w:r>
            <w:r>
              <w:t>：</w:t>
            </w:r>
            <w:r>
              <w:t>16.02.01</w:t>
            </w:r>
          </w:p>
          <w:p w:rsidR="004A38E5" w:rsidRDefault="003B459E">
            <w:r>
              <w:t>E</w:t>
            </w:r>
            <w:r>
              <w:t>：</w:t>
            </w:r>
            <w:r>
              <w:t>16.02.01</w:t>
            </w:r>
          </w:p>
          <w:p w:rsidR="004A38E5" w:rsidRDefault="003B459E">
            <w:r>
              <w:t>O</w:t>
            </w:r>
            <w:r>
              <w:t>：</w:t>
            </w:r>
            <w:r>
              <w:t>16.02.01</w:t>
            </w:r>
            <w:bookmarkEnd w:id="11"/>
          </w:p>
        </w:tc>
      </w:tr>
      <w:tr w:rsidR="000635A5" w:rsidTr="008151DB">
        <w:trPr>
          <w:trHeight w:val="75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B459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3B459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0635A5" w:rsidTr="008151DB">
        <w:trPr>
          <w:trHeight w:val="32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B459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B459E" w:rsidP="008151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635A5" w:rsidTr="008151DB">
        <w:trPr>
          <w:trHeight w:val="40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B459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151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3B459E">
              <w:rPr>
                <w:rFonts w:hint="eastAsia"/>
                <w:b/>
                <w:sz w:val="21"/>
                <w:szCs w:val="21"/>
              </w:rPr>
              <w:t>普通话</w:t>
            </w:r>
            <w:r w:rsidR="003B459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B459E">
              <w:rPr>
                <w:rFonts w:hint="eastAsia"/>
                <w:b/>
                <w:sz w:val="21"/>
                <w:szCs w:val="21"/>
              </w:rPr>
              <w:t>英语</w:t>
            </w:r>
            <w:r w:rsidR="003B459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B459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635A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B459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635A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B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B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B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B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B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B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B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3B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635A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8151DB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0635A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夏楠楠</w:t>
            </w:r>
            <w:r w:rsidR="008151DB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13583541938</w:t>
            </w:r>
          </w:p>
        </w:tc>
        <w:tc>
          <w:tcPr>
            <w:tcW w:w="1229" w:type="dxa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ISC-257668</w:t>
            </w:r>
          </w:p>
        </w:tc>
      </w:tr>
      <w:tr w:rsidR="000635A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李芬</w:t>
            </w:r>
            <w:r w:rsidR="008151DB">
              <w:rPr>
                <w:sz w:val="21"/>
                <w:szCs w:val="21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18070117711</w:t>
            </w:r>
          </w:p>
        </w:tc>
        <w:tc>
          <w:tcPr>
            <w:tcW w:w="1229" w:type="dxa"/>
            <w:vAlign w:val="center"/>
          </w:tcPr>
          <w:p w:rsidR="004A38E5" w:rsidRDefault="003B459E" w:rsidP="008151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ISC-JSZJ-226</w:t>
            </w:r>
          </w:p>
        </w:tc>
      </w:tr>
      <w:tr w:rsidR="000635A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B459E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635A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151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8151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B4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B459E"/>
        </w:tc>
      </w:tr>
      <w:tr w:rsidR="000635A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B45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151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B45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B45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B45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B459E">
            <w:pPr>
              <w:spacing w:line="360" w:lineRule="auto"/>
            </w:pPr>
          </w:p>
        </w:tc>
      </w:tr>
      <w:tr w:rsidR="000635A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B45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151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2020-12-31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3B45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8151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2020-12-31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3B45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3B459E">
            <w:pPr>
              <w:spacing w:line="360" w:lineRule="auto"/>
            </w:pPr>
          </w:p>
        </w:tc>
      </w:tr>
    </w:tbl>
    <w:p w:rsidR="004A38E5" w:rsidRDefault="003B459E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8151DB" w:rsidRPr="00D16DFD" w:rsidTr="0037492C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51DB" w:rsidRPr="000F357C" w:rsidRDefault="008151DB" w:rsidP="003749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357C">
              <w:rPr>
                <w:rFonts w:hint="eastAsia"/>
                <w:b/>
                <w:sz w:val="20"/>
              </w:rPr>
              <w:lastRenderedPageBreak/>
              <w:t>一阶段审核日程安排</w:t>
            </w:r>
          </w:p>
        </w:tc>
      </w:tr>
      <w:tr w:rsidR="008151DB" w:rsidRPr="00D16DFD" w:rsidTr="0037492C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8151DB" w:rsidRPr="00D16DFD" w:rsidTr="0037492C">
        <w:trPr>
          <w:cantSplit/>
          <w:trHeight w:val="90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DB" w:rsidRPr="00D16DFD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  <w:r>
              <w:rPr>
                <w:rFonts w:ascii="宋体" w:hAnsi="宋体" w:hint="eastAsia"/>
                <w:b/>
                <w:sz w:val="20"/>
              </w:rPr>
              <w:t>2日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DB" w:rsidRPr="00D16DFD" w:rsidRDefault="008151DB" w:rsidP="008151D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8:00-18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  <w:szCs w:val="22"/>
              </w:rPr>
              <w:t>·</w:t>
            </w: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8151DB" w:rsidRPr="00D16DFD" w:rsidTr="0037492C">
        <w:trPr>
          <w:cantSplit/>
          <w:trHeight w:val="1053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  <w:r>
              <w:rPr>
                <w:rFonts w:ascii="宋体" w:hAnsi="宋体" w:hint="eastAsia"/>
                <w:b/>
                <w:sz w:val="20"/>
              </w:rPr>
              <w:t>-</w:t>
            </w:r>
            <w:r>
              <w:rPr>
                <w:rFonts w:ascii="宋体" w:hAnsi="宋体" w:hint="eastAsia"/>
                <w:b/>
                <w:sz w:val="20"/>
              </w:rPr>
              <w:t>1</w:t>
            </w:r>
            <w:r>
              <w:rPr>
                <w:rFonts w:ascii="宋体" w:hAnsi="宋体" w:hint="eastAsia"/>
                <w:b/>
                <w:sz w:val="20"/>
              </w:rPr>
              <w:t>月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>
              <w:rPr>
                <w:rFonts w:ascii="宋体" w:hAnsi="宋体" w:hint="eastAsia"/>
                <w:b/>
                <w:sz w:val="20"/>
              </w:rPr>
              <w:t>日</w:t>
            </w: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8151DB" w:rsidRPr="00D16DFD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Default="008151DB" w:rsidP="008151D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2021-1-2</w:t>
            </w: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8:30-17</w:t>
            </w:r>
            <w:r>
              <w:rPr>
                <w:rFonts w:ascii="宋体" w:hAnsi="宋体" w:hint="eastAsia"/>
                <w:b/>
                <w:sz w:val="20"/>
              </w:rPr>
              <w:t>:00</w:t>
            </w:r>
          </w:p>
          <w:p w:rsidR="008151DB" w:rsidRPr="00D16DFD" w:rsidRDefault="008151DB" w:rsidP="008151D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12:00-13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 w:hint="eastAsia"/>
                <w:b/>
                <w:sz w:val="20"/>
              </w:rPr>
            </w:pP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 w:hint="eastAsia"/>
                <w:b/>
                <w:sz w:val="20"/>
              </w:rPr>
            </w:pP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 w:hint="eastAsia"/>
                <w:b/>
                <w:sz w:val="20"/>
              </w:rPr>
            </w:pP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 w:hint="eastAsia"/>
                <w:b/>
                <w:sz w:val="20"/>
              </w:rPr>
            </w:pP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 w:hint="eastAsia"/>
                <w:b/>
                <w:sz w:val="20"/>
              </w:rPr>
            </w:pP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8151DB" w:rsidRDefault="008151DB" w:rsidP="008151D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2021-1-3</w:t>
            </w:r>
          </w:p>
          <w:p w:rsidR="008151DB" w:rsidRDefault="008151DB" w:rsidP="008151D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8:00-16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>
              <w:rPr>
                <w:rFonts w:ascii="宋体" w:hAnsi="宋体" w:hint="eastAsia"/>
                <w:b/>
                <w:sz w:val="20"/>
              </w:rPr>
              <w:t>0</w:t>
            </w:r>
          </w:p>
          <w:p w:rsidR="008151DB" w:rsidRPr="00D16DFD" w:rsidRDefault="008151DB" w:rsidP="008151D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12:00-13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8151DB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8151DB" w:rsidRPr="00D16DFD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B440BD">
              <w:rPr>
                <w:rFonts w:ascii="宋体" w:hAnsi="宋体" w:cs="宋体" w:hint="eastAsia"/>
                <w:sz w:val="21"/>
                <w:szCs w:val="21"/>
              </w:rPr>
              <w:t>审核管理层、行政部、</w:t>
            </w:r>
            <w:r>
              <w:rPr>
                <w:rFonts w:ascii="宋体" w:hAnsi="宋体" w:cs="宋体" w:hint="eastAsia"/>
                <w:sz w:val="21"/>
                <w:szCs w:val="21"/>
              </w:rPr>
              <w:t>生产部、</w:t>
            </w:r>
            <w:r w:rsidRPr="00B440BD">
              <w:rPr>
                <w:rFonts w:ascii="宋体" w:hAnsi="宋体" w:cs="宋体" w:hint="eastAsia"/>
                <w:sz w:val="21"/>
                <w:szCs w:val="21"/>
              </w:rPr>
              <w:t>供销部：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了解受审核方产品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实现过程的策划和实施控制情况；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销售过程、采购过程、办公过程环境因素和危险源识别、重要环境因素和重大危险源控制措施策划，合规性评价；环境、职业健康安全管理体系运作的情况；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8151DB" w:rsidRPr="00D16DFD" w:rsidRDefault="008151DB" w:rsidP="008151D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8151DB" w:rsidRPr="00D16DFD" w:rsidRDefault="008151DB" w:rsidP="0037492C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8151DB" w:rsidRPr="00D16DFD" w:rsidRDefault="008151DB" w:rsidP="0037492C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  <w:r>
              <w:rPr>
                <w:rFonts w:ascii="宋体" w:hAnsi="宋体" w:hint="eastAsia"/>
                <w:sz w:val="20"/>
              </w:rPr>
              <w:t>C</w:t>
            </w:r>
          </w:p>
        </w:tc>
      </w:tr>
      <w:tr w:rsidR="008151DB" w:rsidRPr="00D16DFD" w:rsidTr="0037492C">
        <w:trPr>
          <w:cantSplit/>
          <w:trHeight w:val="297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1月3日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Pr="00D16DFD" w:rsidRDefault="008151DB" w:rsidP="008151D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16:30-17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0</w:t>
            </w: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1DB" w:rsidRPr="00D16DFD" w:rsidRDefault="008151DB" w:rsidP="0037492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3B459E" w:rsidP="008151D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</w:t>
      </w:r>
      <w:r>
        <w:rPr>
          <w:rFonts w:ascii="华文细黑" w:eastAsia="华文细黑" w:hAnsi="华文细黑" w:hint="eastAsia"/>
          <w:b/>
          <w:sz w:val="21"/>
          <w:szCs w:val="21"/>
        </w:rPr>
        <w:t>格的环境监测部门对各项污染物的监测数据；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3B45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3B459E" w:rsidP="008151D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3B459E" w:rsidP="008151D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3B459E" w:rsidP="008151D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B459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3B459E" w:rsidP="008151D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3B459E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9E" w:rsidRDefault="003B459E" w:rsidP="000635A5">
      <w:r>
        <w:separator/>
      </w:r>
    </w:p>
  </w:endnote>
  <w:endnote w:type="continuationSeparator" w:id="1">
    <w:p w:rsidR="003B459E" w:rsidRDefault="003B459E" w:rsidP="0006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635A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B459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51D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B459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B459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51D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B45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9E" w:rsidRDefault="003B459E" w:rsidP="000635A5">
      <w:r>
        <w:separator/>
      </w:r>
    </w:p>
  </w:footnote>
  <w:footnote w:type="continuationSeparator" w:id="1">
    <w:p w:rsidR="003B459E" w:rsidRDefault="003B459E" w:rsidP="00063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3B459E" w:rsidP="008151D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635A5" w:rsidP="008151D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3B459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B459E">
      <w:rPr>
        <w:rStyle w:val="CharChar1"/>
        <w:rFonts w:hint="default"/>
        <w:w w:val="90"/>
      </w:rPr>
      <w:t>Beijing</w:t>
    </w:r>
    <w:r w:rsidR="003B459E">
      <w:rPr>
        <w:rStyle w:val="CharChar1"/>
        <w:rFonts w:hint="default"/>
        <w:w w:val="90"/>
      </w:rPr>
      <w:t xml:space="preserve"> International Standard united Certification Co.,Ltd.</w:t>
    </w:r>
  </w:p>
  <w:p w:rsidR="004A38E5" w:rsidRDefault="003B459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5A5"/>
    <w:rsid w:val="000635A5"/>
    <w:rsid w:val="003B459E"/>
    <w:rsid w:val="0081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327</Words>
  <Characters>1870</Characters>
  <Application>Microsoft Office Word</Application>
  <DocSecurity>0</DocSecurity>
  <Lines>15</Lines>
  <Paragraphs>4</Paragraphs>
  <ScaleCrop>false</ScaleCrop>
  <Company>微软中国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2021-01-01T12:56:00Z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