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中瑞恒（北京）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23日 上午至2020年12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