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安康市皓翔节能保温集团有限公司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李茂霞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0915-3913678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lolo8866@163.com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t>黎阳贵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保温砂浆、保温板、真石漆的生产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12.03.00;14.02.03;16.02.04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2020年12月23日 上午至2020年12月23日 下午 (共1.0天)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12.03.00,14.02.03,16.02.04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13992569518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Spec="center" w:tblpY="306"/>
        <w:tblOverlap w:val="never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974"/>
        <w:gridCol w:w="7190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1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6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55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12月23日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71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6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5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通过对受审核方的管理、生产现场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巡视和观察，从总体上初步判断受审 核方的实际情况（包括实际的产品或服务类别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6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1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6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4969BB"/>
    <w:rsid w:val="2E6E41B0"/>
    <w:rsid w:val="3E2356C7"/>
    <w:rsid w:val="421C7711"/>
    <w:rsid w:val="507C733B"/>
    <w:rsid w:val="65CD1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2020-12-24T08:56:24Z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