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中经国际规划设计集团有限公司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Q：34.01.01;34.01.02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E：34.01.01;34.01.02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O：34.01.01;34.01.02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