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大连艾格瑞进出口有限公司 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辽宁省大连市中山区明泽街16号12层F号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辽宁省大连市中山区明泽街16号12层F号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13940981281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everglory@dleverglory.com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08:00至2025年12月17日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Q:家居装饰品的销售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0859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66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