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5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242"/>
        <w:gridCol w:w="75"/>
        <w:gridCol w:w="101"/>
        <w:gridCol w:w="589"/>
        <w:gridCol w:w="261"/>
        <w:gridCol w:w="481"/>
        <w:gridCol w:w="1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甘肃远梦水泥制品有限公司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甘肃省定西市陇西县巩昌镇王家坪村316国道中盛铝厂南侧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丁智明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13993246588</w:t>
            </w:r>
            <w:bookmarkEnd w:id="3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748100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5" w:name="最高管理者"/>
            <w:bookmarkEnd w:id="5"/>
            <w:r>
              <w:rPr>
                <w:sz w:val="21"/>
                <w:szCs w:val="21"/>
              </w:rPr>
              <w:t>丁智明</w:t>
            </w:r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>
            <w:bookmarkStart w:id="6" w:name="联系人传真"/>
            <w:bookmarkEnd w:id="6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369006476@qq.com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0731-2020-Q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rPr>
                <w:sz w:val="20"/>
              </w:rPr>
            </w:pPr>
            <w:bookmarkStart w:id="12" w:name="审核类型ZB"/>
            <w:r>
              <w:rPr>
                <w:rFonts w:hint="eastAsia" w:ascii="宋体" w:hAnsi="宋体"/>
                <w:b/>
                <w:bCs/>
                <w:sz w:val="20"/>
              </w:rPr>
              <w:t>质量管理体系：初次认证第（二）阶段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5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sz w:val="20"/>
              </w:rPr>
              <w:t>■</w:t>
            </w:r>
            <w:r>
              <w:rPr>
                <w:rFonts w:hint="eastAsia" w:ascii="宋体" w:hAnsi="宋体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79" w:leftChars="-51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□特殊审核: □确定是否推荐同意扩大范围的申请并换发认证证书。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□调查获证客户变更信息，确定管理体系持续有效运行。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环形混凝土电杆、混凝土检查井盖、钢筋混凝土排水管的生产和销售</w:t>
            </w:r>
            <w:bookmarkEnd w:id="13"/>
          </w:p>
        </w:tc>
        <w:tc>
          <w:tcPr>
            <w:tcW w:w="95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16.02.01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>
              <w:rPr>
                <w:rFonts w:hint="eastAsia"/>
                <w:b/>
                <w:sz w:val="20"/>
                <w:lang w:val="de-DE"/>
              </w:rPr>
              <w:t>GB/T19001-2016/ISO9001:2015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2020年12月24日 上午至2020年12月25日 下午 (共2.0天)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 w:ascii="宋体" w:hAnsi="宋体" w:cs="宋体"/>
                <w:sz w:val="20"/>
                <w:lang w:val="de-DE"/>
              </w:rPr>
              <w:t>■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18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585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432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268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安涛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  <w:r>
              <w:rPr>
                <w:rFonts w:hint="eastAsia"/>
                <w:sz w:val="20"/>
              </w:rPr>
              <w:t>(A)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585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16.02.01</w:t>
            </w:r>
          </w:p>
        </w:tc>
        <w:tc>
          <w:tcPr>
            <w:tcW w:w="1432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15101323490</w:t>
            </w:r>
          </w:p>
        </w:tc>
        <w:tc>
          <w:tcPr>
            <w:tcW w:w="1268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ISC-211720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242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585" w:type="dxa"/>
            <w:gridSpan w:val="6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32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268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242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585" w:type="dxa"/>
            <w:gridSpan w:val="6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32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268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1242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585" w:type="dxa"/>
            <w:gridSpan w:val="6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32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268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8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599" w:type="dxa"/>
            <w:gridSpan w:val="4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4"/>
            <w:vAlign w:val="center"/>
          </w:tcPr>
          <w:p/>
        </w:tc>
      </w:tr>
    </w:tbl>
    <w:p>
      <w:pPr>
        <w:snapToGrid w:val="0"/>
        <w:spacing w:before="163" w:beforeLines="50" w:line="400" w:lineRule="exact"/>
        <w:jc w:val="center"/>
        <w:rPr>
          <w:rFonts w:ascii="宋体" w:hAnsi="宋体"/>
          <w:b/>
          <w:bCs/>
          <w:sz w:val="30"/>
          <w:szCs w:val="30"/>
        </w:rPr>
      </w:pPr>
    </w:p>
    <w:p>
      <w:pPr>
        <w:snapToGrid w:val="0"/>
        <w:spacing w:before="163" w:beforeLines="50" w:line="400" w:lineRule="exact"/>
        <w:jc w:val="center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5"/>
        <w:tblpPr w:leftFromText="180" w:rightFromText="180" w:vertAnchor="text" w:horzAnchor="page" w:tblpX="847" w:tblpY="396"/>
        <w:tblOverlap w:val="never"/>
        <w:tblW w:w="103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7"/>
        <w:gridCol w:w="1614"/>
        <w:gridCol w:w="1427"/>
        <w:gridCol w:w="2313"/>
        <w:gridCol w:w="2785"/>
        <w:gridCol w:w="11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10340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</w:trPr>
        <w:tc>
          <w:tcPr>
            <w:tcW w:w="1007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日期</w:t>
            </w:r>
          </w:p>
        </w:tc>
        <w:tc>
          <w:tcPr>
            <w:tcW w:w="1614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时间</w:t>
            </w:r>
          </w:p>
        </w:tc>
        <w:tc>
          <w:tcPr>
            <w:tcW w:w="1427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部门</w:t>
            </w:r>
          </w:p>
        </w:tc>
        <w:tc>
          <w:tcPr>
            <w:tcW w:w="231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过程</w:t>
            </w:r>
          </w:p>
        </w:tc>
        <w:tc>
          <w:tcPr>
            <w:tcW w:w="278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涉及条款</w:t>
            </w:r>
          </w:p>
        </w:tc>
        <w:tc>
          <w:tcPr>
            <w:tcW w:w="1194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1007" w:type="dxa"/>
            <w:vMerge w:val="restart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12.24</w:t>
            </w:r>
          </w:p>
        </w:tc>
        <w:tc>
          <w:tcPr>
            <w:tcW w:w="1614" w:type="dxa"/>
            <w:vAlign w:val="center"/>
          </w:tcPr>
          <w:p>
            <w:pPr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08:00-09:00</w:t>
            </w: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各部门</w:t>
            </w:r>
          </w:p>
        </w:tc>
        <w:tc>
          <w:tcPr>
            <w:tcW w:w="2313" w:type="dxa"/>
          </w:tcPr>
          <w:p>
            <w:pPr>
              <w:spacing w:line="300" w:lineRule="exact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首次会</w:t>
            </w:r>
          </w:p>
        </w:tc>
        <w:tc>
          <w:tcPr>
            <w:tcW w:w="2785" w:type="dxa"/>
          </w:tcPr>
          <w:p>
            <w:pPr>
              <w:spacing w:line="300" w:lineRule="exact"/>
              <w:rPr>
                <w:rFonts w:ascii="宋体" w:hAnsi="宋体" w:cs="宋体"/>
                <w:szCs w:val="24"/>
              </w:rPr>
            </w:pPr>
          </w:p>
        </w:tc>
        <w:tc>
          <w:tcPr>
            <w:tcW w:w="1194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7" w:hRule="atLeast"/>
        </w:trPr>
        <w:tc>
          <w:tcPr>
            <w:tcW w:w="1007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 w:cs="宋体"/>
                <w:szCs w:val="24"/>
              </w:rPr>
            </w:pPr>
          </w:p>
        </w:tc>
        <w:tc>
          <w:tcPr>
            <w:tcW w:w="1614" w:type="dxa"/>
            <w:vAlign w:val="center"/>
          </w:tcPr>
          <w:p>
            <w:pPr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09:00-12:00</w:t>
            </w:r>
          </w:p>
          <w:p>
            <w:pPr>
              <w:snapToGrid w:val="0"/>
              <w:spacing w:line="320" w:lineRule="exact"/>
              <w:jc w:val="center"/>
              <w:rPr>
                <w:rFonts w:ascii="宋体" w:hAnsi="宋体" w:cs="宋体"/>
                <w:szCs w:val="24"/>
              </w:rPr>
            </w:pPr>
          </w:p>
        </w:tc>
        <w:tc>
          <w:tcPr>
            <w:tcW w:w="1427" w:type="dxa"/>
            <w:vAlign w:val="center"/>
          </w:tcPr>
          <w:p>
            <w:pPr>
              <w:ind w:firstLine="240" w:firstLineChars="100"/>
              <w:jc w:val="both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管理层</w:t>
            </w:r>
          </w:p>
          <w:p>
            <w:pPr>
              <w:spacing w:line="300" w:lineRule="exact"/>
              <w:jc w:val="both"/>
              <w:rPr>
                <w:rFonts w:ascii="宋体" w:hAnsi="宋体" w:cs="宋体"/>
                <w:szCs w:val="24"/>
              </w:rPr>
            </w:pPr>
          </w:p>
        </w:tc>
        <w:tc>
          <w:tcPr>
            <w:tcW w:w="2313" w:type="dxa"/>
            <w:vAlign w:val="center"/>
          </w:tcPr>
          <w:p>
            <w:pPr>
              <w:spacing w:line="300" w:lineRule="exact"/>
              <w:jc w:val="both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与管理层有关的质量管理活动</w:t>
            </w:r>
          </w:p>
          <w:p>
            <w:pPr>
              <w:spacing w:line="300" w:lineRule="exact"/>
              <w:jc w:val="both"/>
              <w:rPr>
                <w:rFonts w:ascii="宋体" w:hAnsi="宋体" w:cs="宋体"/>
                <w:szCs w:val="24"/>
              </w:rPr>
            </w:pPr>
          </w:p>
        </w:tc>
        <w:tc>
          <w:tcPr>
            <w:tcW w:w="2785" w:type="dxa"/>
          </w:tcPr>
          <w:p>
            <w:pPr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4.1、4.2、4.3、4.4、5.1、5.2、5.3、6.1、6.2、6.3、7.1.1、7.4、7.5.1、9.3、10.1、10.3、重大质量事故、相关方重大投诉</w:t>
            </w:r>
          </w:p>
        </w:tc>
        <w:tc>
          <w:tcPr>
            <w:tcW w:w="1194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89" w:hRule="atLeast"/>
        </w:trPr>
        <w:tc>
          <w:tcPr>
            <w:tcW w:w="1007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 w:cs="宋体"/>
                <w:szCs w:val="24"/>
              </w:rPr>
            </w:pPr>
          </w:p>
        </w:tc>
        <w:tc>
          <w:tcPr>
            <w:tcW w:w="1614" w:type="dxa"/>
            <w:vAlign w:val="center"/>
          </w:tcPr>
          <w:p>
            <w:pPr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13:00-17:00</w:t>
            </w:r>
          </w:p>
          <w:p>
            <w:pPr>
              <w:snapToGrid w:val="0"/>
              <w:spacing w:line="320" w:lineRule="exact"/>
              <w:jc w:val="center"/>
              <w:rPr>
                <w:rFonts w:ascii="宋体" w:hAnsi="宋体" w:cs="宋体"/>
                <w:szCs w:val="24"/>
              </w:rPr>
            </w:pP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综合管理部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Cs w:val="24"/>
              </w:rPr>
            </w:pPr>
          </w:p>
        </w:tc>
        <w:tc>
          <w:tcPr>
            <w:tcW w:w="2313" w:type="dxa"/>
          </w:tcPr>
          <w:p>
            <w:pPr>
              <w:spacing w:line="300" w:lineRule="exact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部门职责权限、目标管理方案,与管理过程控制；人力资源；文件记录控制；内外部信息交流过程；内审管理；内外部信息交流过程，以及采购和销售运行过程的资料等</w:t>
            </w:r>
          </w:p>
          <w:p>
            <w:pPr>
              <w:spacing w:line="300" w:lineRule="exact"/>
              <w:rPr>
                <w:rFonts w:ascii="宋体" w:hAnsi="宋体" w:cs="宋体"/>
                <w:szCs w:val="24"/>
              </w:rPr>
            </w:pPr>
          </w:p>
        </w:tc>
        <w:tc>
          <w:tcPr>
            <w:tcW w:w="2785" w:type="dxa"/>
          </w:tcPr>
          <w:p>
            <w:pPr>
              <w:rPr>
                <w:rFonts w:ascii="宋体" w:hAnsi="宋体" w:cs="宋体"/>
                <w:szCs w:val="24"/>
              </w:rPr>
            </w:pPr>
          </w:p>
          <w:p>
            <w:pPr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5.3、6.1、6.2、7.1.2、7.1.4、7.1.5、7.1.6、7.2、7.3、7.5.2、7.5.3、8.1、8.2、8.4、8.5、8.6、8.7、9.1.2、9.1.3、9.2、10.2</w:t>
            </w:r>
          </w:p>
          <w:p>
            <w:pPr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政府有关部门的监督抽查</w:t>
            </w:r>
          </w:p>
        </w:tc>
        <w:tc>
          <w:tcPr>
            <w:tcW w:w="1194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9" w:hRule="atLeast"/>
        </w:trPr>
        <w:tc>
          <w:tcPr>
            <w:tcW w:w="1007" w:type="dxa"/>
            <w:vMerge w:val="restart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12.25</w:t>
            </w:r>
          </w:p>
        </w:tc>
        <w:tc>
          <w:tcPr>
            <w:tcW w:w="1614" w:type="dxa"/>
            <w:vAlign w:val="center"/>
          </w:tcPr>
          <w:p>
            <w:pPr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8:00-12:00</w:t>
            </w:r>
          </w:p>
          <w:p>
            <w:pPr>
              <w:snapToGrid w:val="0"/>
              <w:spacing w:line="320" w:lineRule="exact"/>
              <w:jc w:val="center"/>
              <w:rPr>
                <w:rFonts w:ascii="宋体" w:hAnsi="宋体" w:cs="宋体"/>
                <w:szCs w:val="24"/>
              </w:rPr>
            </w:pPr>
          </w:p>
        </w:tc>
        <w:tc>
          <w:tcPr>
            <w:tcW w:w="1427" w:type="dxa"/>
            <w:vAlign w:val="center"/>
          </w:tcPr>
          <w:p>
            <w:pPr>
              <w:jc w:val="both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生产技术部</w:t>
            </w:r>
          </w:p>
          <w:p>
            <w:pPr>
              <w:spacing w:line="300" w:lineRule="exact"/>
              <w:jc w:val="both"/>
              <w:rPr>
                <w:rFonts w:ascii="宋体" w:hAnsi="宋体" w:cs="宋体"/>
                <w:szCs w:val="24"/>
              </w:rPr>
            </w:pPr>
          </w:p>
        </w:tc>
        <w:tc>
          <w:tcPr>
            <w:tcW w:w="2313" w:type="dxa"/>
            <w:vAlign w:val="center"/>
          </w:tcPr>
          <w:p>
            <w:pPr>
              <w:spacing w:line="300" w:lineRule="exact"/>
              <w:jc w:val="both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生产制造过程</w:t>
            </w:r>
          </w:p>
          <w:p>
            <w:pPr>
              <w:spacing w:line="300" w:lineRule="exact"/>
              <w:jc w:val="both"/>
              <w:rPr>
                <w:rFonts w:ascii="宋体" w:hAnsi="宋体" w:cs="宋体"/>
                <w:szCs w:val="24"/>
              </w:rPr>
            </w:pPr>
            <w:bookmarkStart w:id="17" w:name="_GoBack"/>
            <w:bookmarkEnd w:id="17"/>
          </w:p>
        </w:tc>
        <w:tc>
          <w:tcPr>
            <w:tcW w:w="2785" w:type="dxa"/>
          </w:tcPr>
          <w:p>
            <w:pPr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5.3、6.2、7.1.3、7.1.4、7.1.5、8.1、8.5、8.6、8.7、10.2、8.3不适用确认</w:t>
            </w:r>
          </w:p>
        </w:tc>
        <w:tc>
          <w:tcPr>
            <w:tcW w:w="1194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8" w:hRule="atLeast"/>
        </w:trPr>
        <w:tc>
          <w:tcPr>
            <w:tcW w:w="1007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 w:cs="宋体"/>
                <w:szCs w:val="24"/>
              </w:rPr>
            </w:pPr>
          </w:p>
        </w:tc>
        <w:tc>
          <w:tcPr>
            <w:tcW w:w="1614" w:type="dxa"/>
          </w:tcPr>
          <w:p>
            <w:pPr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13:00-16:00</w:t>
            </w: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生产技术部</w:t>
            </w:r>
          </w:p>
        </w:tc>
        <w:tc>
          <w:tcPr>
            <w:tcW w:w="2313" w:type="dxa"/>
          </w:tcPr>
          <w:p>
            <w:pPr>
              <w:spacing w:line="300" w:lineRule="exact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补充审核</w:t>
            </w:r>
          </w:p>
        </w:tc>
        <w:tc>
          <w:tcPr>
            <w:tcW w:w="2785" w:type="dxa"/>
          </w:tcPr>
          <w:p>
            <w:pPr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继续审核生产技术部</w:t>
            </w:r>
          </w:p>
        </w:tc>
        <w:tc>
          <w:tcPr>
            <w:tcW w:w="1194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8" w:hRule="atLeast"/>
        </w:trPr>
        <w:tc>
          <w:tcPr>
            <w:tcW w:w="1007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 w:cs="宋体"/>
                <w:szCs w:val="24"/>
              </w:rPr>
            </w:pPr>
          </w:p>
        </w:tc>
        <w:tc>
          <w:tcPr>
            <w:tcW w:w="1614" w:type="dxa"/>
          </w:tcPr>
          <w:p>
            <w:pPr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16:00-16:30</w:t>
            </w: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管理层</w:t>
            </w:r>
          </w:p>
        </w:tc>
        <w:tc>
          <w:tcPr>
            <w:tcW w:w="2313" w:type="dxa"/>
          </w:tcPr>
          <w:p>
            <w:pPr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与管理层沟通</w:t>
            </w:r>
          </w:p>
        </w:tc>
        <w:tc>
          <w:tcPr>
            <w:tcW w:w="2785" w:type="dxa"/>
          </w:tcPr>
          <w:p>
            <w:pPr>
              <w:rPr>
                <w:rFonts w:ascii="宋体" w:hAnsi="宋体" w:cs="宋体"/>
                <w:szCs w:val="24"/>
              </w:rPr>
            </w:pPr>
          </w:p>
        </w:tc>
        <w:tc>
          <w:tcPr>
            <w:tcW w:w="1194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9" w:hRule="atLeast"/>
        </w:trPr>
        <w:tc>
          <w:tcPr>
            <w:tcW w:w="1007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 w:cs="宋体"/>
                <w:szCs w:val="24"/>
              </w:rPr>
            </w:pPr>
          </w:p>
        </w:tc>
        <w:tc>
          <w:tcPr>
            <w:tcW w:w="1614" w:type="dxa"/>
          </w:tcPr>
          <w:p>
            <w:pPr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16:30-17:00</w:t>
            </w:r>
          </w:p>
        </w:tc>
        <w:tc>
          <w:tcPr>
            <w:tcW w:w="142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各部门</w:t>
            </w:r>
          </w:p>
        </w:tc>
        <w:tc>
          <w:tcPr>
            <w:tcW w:w="2313" w:type="dxa"/>
          </w:tcPr>
          <w:p>
            <w:pPr>
              <w:spacing w:line="300" w:lineRule="exact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末次会议</w:t>
            </w:r>
          </w:p>
        </w:tc>
        <w:tc>
          <w:tcPr>
            <w:tcW w:w="2785" w:type="dxa"/>
          </w:tcPr>
          <w:p>
            <w:pPr>
              <w:spacing w:line="300" w:lineRule="exact"/>
              <w:rPr>
                <w:rFonts w:ascii="宋体" w:hAnsi="宋体" w:cs="宋体"/>
                <w:szCs w:val="24"/>
              </w:rPr>
            </w:pPr>
          </w:p>
        </w:tc>
        <w:tc>
          <w:tcPr>
            <w:tcW w:w="1194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A</w:t>
            </w:r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</w:p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1"/>
        <w:rFonts w:hint="default"/>
        <w:w w:val="90"/>
      </w:rPr>
    </w:pPr>
    <w:r>
      <w:pict>
        <v:shape id="_x0000_s2049" o:spid="_x0000_s2049" o:spt="202" type="#_x0000_t202" style="position:absolute;left:0pt;margin-left:360.75pt;margin-top:9.9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50B8D"/>
    <w:rsid w:val="004A5376"/>
    <w:rsid w:val="00992A14"/>
    <w:rsid w:val="00C50B8D"/>
    <w:rsid w:val="00F71C7F"/>
    <w:rsid w:val="187148BF"/>
    <w:rsid w:val="388427B3"/>
    <w:rsid w:val="3B0F59E1"/>
    <w:rsid w:val="3F775581"/>
    <w:rsid w:val="47F537D2"/>
    <w:rsid w:val="5B4D1357"/>
    <w:rsid w:val="65701DD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1140</Words>
  <Characters>685</Characters>
  <Lines>5</Lines>
  <Paragraphs>3</Paragraphs>
  <TotalTime>1</TotalTime>
  <ScaleCrop>false</ScaleCrop>
  <LinksUpToDate>false</LinksUpToDate>
  <CharactersWithSpaces>1822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誰汻誰天荒地鮱</cp:lastModifiedBy>
  <dcterms:modified xsi:type="dcterms:W3CDTF">2020-12-28T14:59:30Z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