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91" w:rsidRDefault="00235591">
      <w:pPr>
        <w:snapToGrid w:val="0"/>
        <w:spacing w:line="480" w:lineRule="auto"/>
        <w:rPr>
          <w:b/>
        </w:rPr>
      </w:pPr>
    </w:p>
    <w:p w:rsidR="00235591" w:rsidRDefault="00235591">
      <w:pPr>
        <w:snapToGrid w:val="0"/>
        <w:spacing w:line="480" w:lineRule="auto"/>
        <w:jc w:val="center"/>
        <w:rPr>
          <w:rFonts w:eastAsia="隶书"/>
          <w:sz w:val="52"/>
        </w:rPr>
      </w:pPr>
    </w:p>
    <w:p w:rsidR="00235591" w:rsidRDefault="00235591">
      <w:pPr>
        <w:snapToGrid w:val="0"/>
        <w:spacing w:line="480" w:lineRule="auto"/>
        <w:jc w:val="center"/>
        <w:rPr>
          <w:rFonts w:eastAsia="隶书"/>
          <w:sz w:val="52"/>
        </w:rPr>
      </w:pPr>
    </w:p>
    <w:p w:rsidR="00235591" w:rsidRDefault="00235591">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8" type="#_x0000_t75" style="position:absolute;left:0;text-align:left;margin-left:169.75pt;margin-top:-36.8pt;width:135.75pt;height:117.35pt;z-index:-251661824;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235591" w:rsidRDefault="00235591">
      <w:pPr>
        <w:snapToGrid w:val="0"/>
        <w:spacing w:line="480" w:lineRule="auto"/>
        <w:jc w:val="center"/>
        <w:rPr>
          <w:rFonts w:eastAsia="隶书"/>
          <w:sz w:val="52"/>
        </w:rPr>
      </w:pPr>
    </w:p>
    <w:p w:rsidR="00235591" w:rsidRDefault="00235591">
      <w:pPr>
        <w:snapToGrid w:val="0"/>
        <w:jc w:val="center"/>
        <w:rPr>
          <w:rFonts w:ascii="楷体_GB2312" w:eastAsia="楷体_GB2312"/>
          <w:b/>
          <w:sz w:val="80"/>
          <w:szCs w:val="80"/>
        </w:rPr>
      </w:pPr>
      <w:r>
        <w:rPr>
          <w:rFonts w:ascii="楷体_GB2312" w:eastAsia="楷体_GB2312" w:hint="eastAsia"/>
          <w:b/>
          <w:sz w:val="80"/>
          <w:szCs w:val="80"/>
        </w:rPr>
        <w:t>监督审核报告</w:t>
      </w:r>
    </w:p>
    <w:p w:rsidR="00235591" w:rsidRDefault="00235591" w:rsidP="00C84241">
      <w:pPr>
        <w:snapToGrid w:val="0"/>
        <w:spacing w:line="360" w:lineRule="auto"/>
        <w:ind w:firstLineChars="150" w:firstLine="31680"/>
        <w:rPr>
          <w:sz w:val="30"/>
          <w:szCs w:val="30"/>
        </w:rPr>
      </w:pPr>
    </w:p>
    <w:p w:rsidR="00235591" w:rsidRDefault="00235591" w:rsidP="007E5720">
      <w:pPr>
        <w:snapToGrid w:val="0"/>
        <w:spacing w:line="360" w:lineRule="auto"/>
        <w:rPr>
          <w:b/>
          <w:sz w:val="30"/>
          <w:szCs w:val="30"/>
        </w:rPr>
      </w:pPr>
    </w:p>
    <w:p w:rsidR="00235591" w:rsidRDefault="00235591" w:rsidP="00C84241">
      <w:pPr>
        <w:snapToGrid w:val="0"/>
        <w:spacing w:afterLines="30"/>
        <w:ind w:firstLineChars="100" w:firstLine="31680"/>
        <w:rPr>
          <w:rFonts w:ascii="楷体" w:eastAsia="楷体" w:hAnsi="楷体"/>
          <w:b/>
          <w:color w:val="000000"/>
          <w:sz w:val="32"/>
          <w:szCs w:val="32"/>
          <w:u w:val="single"/>
        </w:rPr>
      </w:pPr>
      <w:r>
        <w:rPr>
          <w:rFonts w:ascii="楷体" w:eastAsia="楷体" w:hAnsi="楷体" w:hint="eastAsia"/>
          <w:b/>
          <w:color w:val="000000"/>
          <w:sz w:val="32"/>
          <w:szCs w:val="32"/>
        </w:rPr>
        <w:t>受审核方：江西天晟金属设备有限公司</w:t>
      </w:r>
    </w:p>
    <w:p w:rsidR="00235591" w:rsidRDefault="00235591" w:rsidP="008C228C">
      <w:pPr>
        <w:snapToGrid w:val="0"/>
        <w:spacing w:afterLines="30"/>
        <w:rPr>
          <w:rFonts w:ascii="楷体" w:eastAsia="楷体" w:hAnsi="楷体"/>
          <w:b/>
          <w:color w:val="000000"/>
          <w:sz w:val="32"/>
          <w:szCs w:val="32"/>
        </w:rPr>
      </w:pPr>
    </w:p>
    <w:p w:rsidR="00235591" w:rsidRDefault="00235591" w:rsidP="00C84241">
      <w:pPr>
        <w:snapToGrid w:val="0"/>
        <w:spacing w:afterLines="30"/>
        <w:ind w:firstLineChars="100" w:firstLine="31680"/>
        <w:rPr>
          <w:rFonts w:ascii="楷体" w:eastAsia="楷体" w:hAnsi="楷体"/>
          <w:b/>
          <w:color w:val="000000"/>
          <w:sz w:val="32"/>
          <w:szCs w:val="32"/>
        </w:rPr>
      </w:pPr>
      <w:r>
        <w:rPr>
          <w:rFonts w:ascii="楷体" w:eastAsia="楷体" w:hAnsi="楷体" w:hint="eastAsia"/>
          <w:b/>
          <w:color w:val="000000"/>
          <w:sz w:val="32"/>
          <w:szCs w:val="32"/>
        </w:rPr>
        <w:t>审核体系：</w:t>
      </w:r>
    </w:p>
    <w:p w:rsidR="00235591" w:rsidRDefault="00235591" w:rsidP="00C84241">
      <w:pPr>
        <w:snapToGrid w:val="0"/>
        <w:spacing w:afterLines="30"/>
        <w:ind w:firstLineChars="298" w:firstLine="31680"/>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b/>
          <w:color w:val="000000"/>
          <w:sz w:val="32"/>
          <w:szCs w:val="32"/>
        </w:rPr>
        <w:t>50430</w:t>
      </w:r>
      <w:r>
        <w:rPr>
          <w:rFonts w:ascii="楷体_GB2312" w:eastAsia="楷体_GB2312"/>
          <w:sz w:val="32"/>
          <w:szCs w:val="32"/>
        </w:rPr>
        <w:t>(</w:t>
      </w:r>
      <w:r>
        <w:rPr>
          <w:rFonts w:ascii="楷体_GB2312" w:eastAsia="楷体_GB2312" w:hint="eastAsia"/>
          <w:b/>
          <w:sz w:val="32"/>
          <w:szCs w:val="32"/>
        </w:rPr>
        <w:t>第</w:t>
      </w:r>
      <w:r>
        <w:rPr>
          <w:rFonts w:ascii="楷体_GB2312" w:eastAsia="楷体_GB2312"/>
          <w:b/>
          <w:sz w:val="32"/>
          <w:szCs w:val="32"/>
        </w:rPr>
        <w:t>1</w:t>
      </w:r>
      <w:r>
        <w:rPr>
          <w:rFonts w:ascii="楷体_GB2312" w:eastAsia="楷体_GB2312" w:hint="eastAsia"/>
          <w:b/>
          <w:sz w:val="32"/>
          <w:szCs w:val="32"/>
        </w:rPr>
        <w:t>次</w:t>
      </w:r>
      <w:r>
        <w:rPr>
          <w:rFonts w:ascii="楷体_GB2312" w:eastAsia="楷体_GB2312"/>
          <w:sz w:val="32"/>
          <w:szCs w:val="32"/>
        </w:rPr>
        <w:t>)</w:t>
      </w:r>
    </w:p>
    <w:p w:rsidR="00235591" w:rsidRDefault="00235591" w:rsidP="00C84241">
      <w:pPr>
        <w:snapToGrid w:val="0"/>
        <w:spacing w:afterLines="30"/>
        <w:ind w:firstLineChars="298" w:firstLine="31680"/>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b/>
          <w:sz w:val="32"/>
          <w:szCs w:val="32"/>
        </w:rPr>
        <w:t>1</w:t>
      </w:r>
      <w:r>
        <w:rPr>
          <w:rFonts w:ascii="楷体_GB2312" w:eastAsia="楷体_GB2312" w:hint="eastAsia"/>
          <w:b/>
          <w:sz w:val="32"/>
          <w:szCs w:val="32"/>
        </w:rPr>
        <w:t>次</w:t>
      </w:r>
      <w:r>
        <w:rPr>
          <w:rFonts w:ascii="楷体_GB2312" w:eastAsia="楷体_GB2312"/>
          <w:sz w:val="32"/>
          <w:szCs w:val="32"/>
        </w:rPr>
        <w:t>)</w:t>
      </w:r>
    </w:p>
    <w:p w:rsidR="00235591" w:rsidRDefault="00235591" w:rsidP="00C84241">
      <w:pPr>
        <w:snapToGrid w:val="0"/>
        <w:spacing w:afterLines="30"/>
        <w:ind w:firstLineChars="298" w:firstLine="31680"/>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b/>
          <w:sz w:val="32"/>
          <w:szCs w:val="32"/>
        </w:rPr>
        <w:t>1</w:t>
      </w:r>
      <w:r>
        <w:rPr>
          <w:rFonts w:ascii="楷体_GB2312" w:eastAsia="楷体_GB2312" w:hint="eastAsia"/>
          <w:b/>
          <w:sz w:val="32"/>
          <w:szCs w:val="32"/>
        </w:rPr>
        <w:t>次</w:t>
      </w:r>
      <w:r>
        <w:rPr>
          <w:rFonts w:ascii="楷体_GB2312" w:eastAsia="楷体_GB2312"/>
          <w:sz w:val="32"/>
          <w:szCs w:val="32"/>
        </w:rPr>
        <w:t>)</w:t>
      </w:r>
    </w:p>
    <w:p w:rsidR="00235591" w:rsidRDefault="00235591">
      <w:pPr>
        <w:snapToGrid w:val="0"/>
        <w:spacing w:line="480" w:lineRule="auto"/>
        <w:ind w:left="850"/>
        <w:rPr>
          <w:rFonts w:ascii="楷体" w:eastAsia="楷体" w:hAnsi="楷体"/>
          <w:b/>
          <w:color w:val="000000"/>
          <w:sz w:val="32"/>
          <w:szCs w:val="32"/>
        </w:rPr>
      </w:pPr>
    </w:p>
    <w:p w:rsidR="00235591" w:rsidRDefault="00235591">
      <w:pPr>
        <w:snapToGrid w:val="0"/>
        <w:spacing w:line="480" w:lineRule="auto"/>
        <w:ind w:left="850"/>
        <w:rPr>
          <w:rFonts w:eastAsia="楷体_GB2312"/>
          <w:sz w:val="32"/>
        </w:rPr>
      </w:pPr>
    </w:p>
    <w:p w:rsidR="00235591" w:rsidRDefault="00235591" w:rsidP="008C228C">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235591" w:rsidRDefault="00235591" w:rsidP="00C84241">
      <w:pPr>
        <w:widowControl/>
        <w:ind w:firstLineChars="695" w:firstLine="31680"/>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www.china-isc.org.cn</w:t>
      </w:r>
    </w:p>
    <w:p w:rsidR="00235591" w:rsidRDefault="00235591" w:rsidP="00C84241">
      <w:pPr>
        <w:ind w:firstLineChars="200" w:firstLine="3168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235591" w:rsidTr="009D6308">
        <w:trPr>
          <w:trHeight w:val="354"/>
        </w:trPr>
        <w:tc>
          <w:tcPr>
            <w:tcW w:w="1559" w:type="dxa"/>
            <w:gridSpan w:val="2"/>
            <w:vAlign w:val="center"/>
          </w:tcPr>
          <w:p w:rsidR="00235591" w:rsidRPr="005D6D93" w:rsidRDefault="00235591">
            <w:pPr>
              <w:rPr>
                <w:b/>
                <w:sz w:val="21"/>
                <w:szCs w:val="21"/>
              </w:rPr>
            </w:pPr>
            <w:r w:rsidRPr="005D6D93">
              <w:rPr>
                <w:rFonts w:hint="eastAsia"/>
                <w:b/>
                <w:sz w:val="21"/>
                <w:szCs w:val="21"/>
              </w:rPr>
              <w:t>审核方名称</w:t>
            </w:r>
          </w:p>
        </w:tc>
        <w:tc>
          <w:tcPr>
            <w:tcW w:w="8275" w:type="dxa"/>
            <w:gridSpan w:val="8"/>
          </w:tcPr>
          <w:p w:rsidR="00235591" w:rsidRPr="005D6D93" w:rsidRDefault="00235591">
            <w:pPr>
              <w:rPr>
                <w:b/>
                <w:sz w:val="21"/>
                <w:szCs w:val="21"/>
              </w:rPr>
            </w:pPr>
            <w:bookmarkStart w:id="4" w:name="组织名称"/>
            <w:r w:rsidRPr="005D6D93">
              <w:rPr>
                <w:rFonts w:hint="eastAsia"/>
                <w:b/>
                <w:sz w:val="21"/>
                <w:szCs w:val="21"/>
              </w:rPr>
              <w:t>江西天晟金属设备有限公司</w:t>
            </w:r>
            <w:bookmarkEnd w:id="4"/>
          </w:p>
        </w:tc>
      </w:tr>
      <w:tr w:rsidR="00235591" w:rsidTr="009D6308">
        <w:trPr>
          <w:trHeight w:val="377"/>
        </w:trPr>
        <w:tc>
          <w:tcPr>
            <w:tcW w:w="1559" w:type="dxa"/>
            <w:gridSpan w:val="2"/>
            <w:vAlign w:val="center"/>
          </w:tcPr>
          <w:p w:rsidR="00235591" w:rsidRPr="005D6D93" w:rsidRDefault="00235591">
            <w:pPr>
              <w:rPr>
                <w:b/>
                <w:sz w:val="21"/>
                <w:szCs w:val="21"/>
              </w:rPr>
            </w:pPr>
            <w:r w:rsidRPr="005D6D93">
              <w:rPr>
                <w:rFonts w:hint="eastAsia"/>
                <w:b/>
                <w:sz w:val="21"/>
                <w:szCs w:val="21"/>
              </w:rPr>
              <w:t>审核方地址</w:t>
            </w:r>
          </w:p>
        </w:tc>
        <w:tc>
          <w:tcPr>
            <w:tcW w:w="5811" w:type="dxa"/>
            <w:gridSpan w:val="5"/>
          </w:tcPr>
          <w:p w:rsidR="00235591" w:rsidRPr="005D6D93" w:rsidRDefault="00235591" w:rsidP="00DF5FC4">
            <w:pPr>
              <w:rPr>
                <w:b/>
                <w:sz w:val="21"/>
                <w:szCs w:val="21"/>
              </w:rPr>
            </w:pPr>
            <w:bookmarkStart w:id="5" w:name="生产地址"/>
            <w:r w:rsidRPr="005D6D93">
              <w:rPr>
                <w:rFonts w:hint="eastAsia"/>
                <w:b/>
                <w:sz w:val="21"/>
                <w:szCs w:val="21"/>
              </w:rPr>
              <w:t>江西省宜春市樟树市洋湖工业园东阁粮库</w:t>
            </w:r>
            <w:bookmarkEnd w:id="5"/>
          </w:p>
        </w:tc>
        <w:tc>
          <w:tcPr>
            <w:tcW w:w="850" w:type="dxa"/>
            <w:gridSpan w:val="2"/>
          </w:tcPr>
          <w:p w:rsidR="00235591" w:rsidRPr="005D6D93" w:rsidRDefault="00235591">
            <w:pPr>
              <w:rPr>
                <w:b/>
                <w:sz w:val="21"/>
                <w:szCs w:val="21"/>
              </w:rPr>
            </w:pPr>
            <w:r w:rsidRPr="005D6D93">
              <w:rPr>
                <w:rFonts w:hint="eastAsia"/>
                <w:b/>
                <w:sz w:val="21"/>
                <w:szCs w:val="21"/>
              </w:rPr>
              <w:t>邮编</w:t>
            </w:r>
          </w:p>
        </w:tc>
        <w:tc>
          <w:tcPr>
            <w:tcW w:w="1614" w:type="dxa"/>
          </w:tcPr>
          <w:p w:rsidR="00235591" w:rsidRPr="005D6D93" w:rsidRDefault="00235591">
            <w:pPr>
              <w:rPr>
                <w:b/>
                <w:sz w:val="21"/>
                <w:szCs w:val="21"/>
              </w:rPr>
            </w:pPr>
            <w:r>
              <w:rPr>
                <w:b/>
                <w:sz w:val="21"/>
                <w:szCs w:val="21"/>
              </w:rPr>
              <w:t>100101</w:t>
            </w:r>
          </w:p>
        </w:tc>
      </w:tr>
      <w:tr w:rsidR="00235591" w:rsidTr="005A7327">
        <w:trPr>
          <w:trHeight w:val="377"/>
        </w:trPr>
        <w:tc>
          <w:tcPr>
            <w:tcW w:w="1559" w:type="dxa"/>
            <w:gridSpan w:val="2"/>
            <w:vAlign w:val="center"/>
          </w:tcPr>
          <w:p w:rsidR="00235591" w:rsidRPr="005D6D93" w:rsidRDefault="00235591">
            <w:pPr>
              <w:rPr>
                <w:b/>
                <w:sz w:val="21"/>
                <w:szCs w:val="21"/>
              </w:rPr>
            </w:pPr>
            <w:r w:rsidRPr="005D6D93">
              <w:rPr>
                <w:rFonts w:hint="eastAsia"/>
                <w:b/>
                <w:sz w:val="21"/>
                <w:szCs w:val="21"/>
              </w:rPr>
              <w:t>联系电话</w:t>
            </w:r>
          </w:p>
        </w:tc>
        <w:tc>
          <w:tcPr>
            <w:tcW w:w="8275" w:type="dxa"/>
            <w:gridSpan w:val="8"/>
          </w:tcPr>
          <w:p w:rsidR="00235591" w:rsidRPr="005D6D93" w:rsidRDefault="00235591">
            <w:pPr>
              <w:rPr>
                <w:b/>
                <w:sz w:val="21"/>
                <w:szCs w:val="21"/>
              </w:rPr>
            </w:pPr>
            <w:bookmarkStart w:id="6" w:name="联系人电话"/>
            <w:r>
              <w:rPr>
                <w:b/>
                <w:sz w:val="21"/>
                <w:szCs w:val="21"/>
              </w:rPr>
              <w:t>0795-7869869</w:t>
            </w:r>
            <w:bookmarkEnd w:id="6"/>
          </w:p>
        </w:tc>
      </w:tr>
      <w:tr w:rsidR="00235591">
        <w:trPr>
          <w:trHeight w:val="428"/>
        </w:trPr>
        <w:tc>
          <w:tcPr>
            <w:tcW w:w="9834" w:type="dxa"/>
            <w:gridSpan w:val="10"/>
          </w:tcPr>
          <w:p w:rsidR="00235591" w:rsidRPr="005D6D93" w:rsidRDefault="00235591">
            <w:pPr>
              <w:rPr>
                <w:b/>
                <w:sz w:val="21"/>
                <w:szCs w:val="21"/>
              </w:rPr>
            </w:pPr>
            <w:r w:rsidRPr="005D6D93">
              <w:rPr>
                <w:rFonts w:hint="eastAsia"/>
                <w:b/>
                <w:sz w:val="21"/>
                <w:szCs w:val="21"/>
              </w:rPr>
              <w:t>审核组信息</w:t>
            </w:r>
          </w:p>
        </w:tc>
      </w:tr>
      <w:tr w:rsidR="00235591" w:rsidTr="00060881">
        <w:trPr>
          <w:trHeight w:val="645"/>
        </w:trPr>
        <w:tc>
          <w:tcPr>
            <w:tcW w:w="1018" w:type="dxa"/>
            <w:vAlign w:val="center"/>
          </w:tcPr>
          <w:p w:rsidR="00235591" w:rsidRPr="005D6D93" w:rsidRDefault="00235591">
            <w:pPr>
              <w:jc w:val="center"/>
              <w:rPr>
                <w:b/>
                <w:sz w:val="21"/>
                <w:szCs w:val="21"/>
              </w:rPr>
            </w:pPr>
            <w:r w:rsidRPr="005D6D93">
              <w:rPr>
                <w:rFonts w:hint="eastAsia"/>
                <w:b/>
                <w:sz w:val="21"/>
                <w:szCs w:val="21"/>
              </w:rPr>
              <w:t>姓名</w:t>
            </w:r>
          </w:p>
        </w:tc>
        <w:tc>
          <w:tcPr>
            <w:tcW w:w="824" w:type="dxa"/>
            <w:gridSpan w:val="2"/>
            <w:vAlign w:val="center"/>
          </w:tcPr>
          <w:p w:rsidR="00235591" w:rsidRPr="005D6D93" w:rsidRDefault="00235591">
            <w:pPr>
              <w:jc w:val="center"/>
              <w:rPr>
                <w:b/>
                <w:sz w:val="21"/>
                <w:szCs w:val="21"/>
              </w:rPr>
            </w:pPr>
            <w:r w:rsidRPr="005D6D93">
              <w:rPr>
                <w:rFonts w:hint="eastAsia"/>
                <w:b/>
                <w:sz w:val="21"/>
                <w:szCs w:val="21"/>
              </w:rPr>
              <w:t>性别</w:t>
            </w:r>
          </w:p>
        </w:tc>
        <w:tc>
          <w:tcPr>
            <w:tcW w:w="1559" w:type="dxa"/>
            <w:vAlign w:val="center"/>
          </w:tcPr>
          <w:p w:rsidR="00235591" w:rsidRPr="005D6D93" w:rsidRDefault="00235591">
            <w:pPr>
              <w:jc w:val="center"/>
              <w:rPr>
                <w:b/>
                <w:sz w:val="21"/>
                <w:szCs w:val="21"/>
              </w:rPr>
            </w:pPr>
            <w:r w:rsidRPr="005D6D93">
              <w:rPr>
                <w:rFonts w:hint="eastAsia"/>
                <w:b/>
                <w:sz w:val="21"/>
                <w:szCs w:val="21"/>
              </w:rPr>
              <w:t>职务</w:t>
            </w:r>
          </w:p>
        </w:tc>
        <w:tc>
          <w:tcPr>
            <w:tcW w:w="1277" w:type="dxa"/>
            <w:vAlign w:val="center"/>
          </w:tcPr>
          <w:p w:rsidR="00235591" w:rsidRPr="005D6D93" w:rsidRDefault="00235591">
            <w:pPr>
              <w:jc w:val="center"/>
              <w:rPr>
                <w:b/>
                <w:sz w:val="21"/>
                <w:szCs w:val="21"/>
              </w:rPr>
            </w:pPr>
            <w:r w:rsidRPr="005D6D93">
              <w:rPr>
                <w:rFonts w:hint="eastAsia"/>
                <w:b/>
                <w:sz w:val="21"/>
                <w:szCs w:val="21"/>
              </w:rPr>
              <w:t>注册级别</w:t>
            </w:r>
          </w:p>
        </w:tc>
        <w:tc>
          <w:tcPr>
            <w:tcW w:w="1699" w:type="dxa"/>
            <w:vAlign w:val="center"/>
          </w:tcPr>
          <w:p w:rsidR="00235591" w:rsidRPr="005D6D93" w:rsidRDefault="00235591">
            <w:pPr>
              <w:jc w:val="center"/>
              <w:rPr>
                <w:b/>
                <w:sz w:val="21"/>
                <w:szCs w:val="21"/>
              </w:rPr>
            </w:pPr>
            <w:r w:rsidRPr="005D6D93">
              <w:rPr>
                <w:rFonts w:hint="eastAsia"/>
                <w:b/>
                <w:sz w:val="21"/>
                <w:szCs w:val="21"/>
              </w:rPr>
              <w:t>审核员注册号</w:t>
            </w:r>
          </w:p>
        </w:tc>
        <w:tc>
          <w:tcPr>
            <w:tcW w:w="1728" w:type="dxa"/>
            <w:gridSpan w:val="2"/>
            <w:vAlign w:val="center"/>
          </w:tcPr>
          <w:p w:rsidR="00235591" w:rsidRPr="005D6D93" w:rsidRDefault="00235591">
            <w:pPr>
              <w:jc w:val="center"/>
              <w:rPr>
                <w:b/>
                <w:sz w:val="21"/>
                <w:szCs w:val="21"/>
              </w:rPr>
            </w:pPr>
            <w:r w:rsidRPr="005D6D93">
              <w:rPr>
                <w:rFonts w:hint="eastAsia"/>
                <w:b/>
                <w:sz w:val="21"/>
                <w:szCs w:val="21"/>
              </w:rPr>
              <w:t>专业代码</w:t>
            </w:r>
          </w:p>
        </w:tc>
        <w:tc>
          <w:tcPr>
            <w:tcW w:w="1729" w:type="dxa"/>
            <w:gridSpan w:val="2"/>
            <w:vAlign w:val="center"/>
          </w:tcPr>
          <w:p w:rsidR="00235591" w:rsidRPr="005D6D93" w:rsidRDefault="00235591">
            <w:pPr>
              <w:jc w:val="center"/>
              <w:rPr>
                <w:b/>
                <w:sz w:val="21"/>
                <w:szCs w:val="21"/>
              </w:rPr>
            </w:pPr>
            <w:r w:rsidRPr="005D6D93">
              <w:rPr>
                <w:rFonts w:hint="eastAsia"/>
                <w:b/>
                <w:sz w:val="21"/>
                <w:szCs w:val="21"/>
              </w:rPr>
              <w:t>组内代号</w:t>
            </w:r>
          </w:p>
        </w:tc>
      </w:tr>
      <w:tr w:rsidR="00235591" w:rsidTr="00060881">
        <w:trPr>
          <w:trHeight w:val="645"/>
        </w:trPr>
        <w:tc>
          <w:tcPr>
            <w:tcW w:w="1018" w:type="dxa"/>
            <w:vAlign w:val="center"/>
          </w:tcPr>
          <w:p w:rsidR="00235591" w:rsidRPr="005D6D93" w:rsidRDefault="00235591">
            <w:pPr>
              <w:jc w:val="center"/>
              <w:rPr>
                <w:b/>
                <w:sz w:val="21"/>
                <w:szCs w:val="21"/>
              </w:rPr>
            </w:pPr>
            <w:r w:rsidRPr="005D6D93">
              <w:rPr>
                <w:rFonts w:hint="eastAsia"/>
                <w:b/>
                <w:sz w:val="21"/>
                <w:szCs w:val="21"/>
              </w:rPr>
              <w:t>伍光华</w:t>
            </w:r>
          </w:p>
        </w:tc>
        <w:tc>
          <w:tcPr>
            <w:tcW w:w="824" w:type="dxa"/>
            <w:gridSpan w:val="2"/>
            <w:vAlign w:val="center"/>
          </w:tcPr>
          <w:p w:rsidR="00235591" w:rsidRPr="005D6D93" w:rsidRDefault="00235591">
            <w:pPr>
              <w:jc w:val="center"/>
              <w:rPr>
                <w:b/>
                <w:sz w:val="21"/>
                <w:szCs w:val="21"/>
              </w:rPr>
            </w:pPr>
            <w:r w:rsidRPr="005D6D93">
              <w:rPr>
                <w:rFonts w:hint="eastAsia"/>
                <w:b/>
                <w:sz w:val="21"/>
                <w:szCs w:val="21"/>
              </w:rPr>
              <w:t>男</w:t>
            </w:r>
          </w:p>
        </w:tc>
        <w:tc>
          <w:tcPr>
            <w:tcW w:w="1559" w:type="dxa"/>
            <w:vAlign w:val="center"/>
          </w:tcPr>
          <w:p w:rsidR="00235591" w:rsidRPr="005D6D93" w:rsidRDefault="00235591">
            <w:pPr>
              <w:jc w:val="center"/>
              <w:rPr>
                <w:b/>
                <w:sz w:val="21"/>
                <w:szCs w:val="21"/>
              </w:rPr>
            </w:pPr>
            <w:r w:rsidRPr="005D6D93">
              <w:rPr>
                <w:rFonts w:hint="eastAsia"/>
                <w:b/>
                <w:sz w:val="21"/>
                <w:szCs w:val="21"/>
              </w:rPr>
              <w:t>组长</w:t>
            </w:r>
          </w:p>
        </w:tc>
        <w:tc>
          <w:tcPr>
            <w:tcW w:w="1277" w:type="dxa"/>
            <w:vAlign w:val="center"/>
          </w:tcPr>
          <w:p w:rsidR="00235591" w:rsidRPr="005D6D93" w:rsidRDefault="00235591">
            <w:pPr>
              <w:jc w:val="center"/>
              <w:rPr>
                <w:b/>
                <w:sz w:val="21"/>
                <w:szCs w:val="21"/>
              </w:rPr>
            </w:pPr>
            <w:r w:rsidRPr="005D6D93">
              <w:rPr>
                <w:b/>
                <w:sz w:val="21"/>
                <w:szCs w:val="21"/>
              </w:rPr>
              <w:t>O:</w:t>
            </w:r>
            <w:r w:rsidRPr="005D6D93">
              <w:rPr>
                <w:rFonts w:hint="eastAsia"/>
                <w:b/>
                <w:sz w:val="21"/>
                <w:szCs w:val="21"/>
              </w:rPr>
              <w:t>审核员</w:t>
            </w:r>
          </w:p>
          <w:p w:rsidR="00235591" w:rsidRPr="005D6D93" w:rsidRDefault="00235591">
            <w:pPr>
              <w:jc w:val="center"/>
              <w:rPr>
                <w:b/>
                <w:sz w:val="21"/>
                <w:szCs w:val="21"/>
              </w:rPr>
            </w:pPr>
            <w:r w:rsidRPr="005D6D93">
              <w:rPr>
                <w:b/>
                <w:sz w:val="21"/>
                <w:szCs w:val="21"/>
              </w:rPr>
              <w:t>Q:</w:t>
            </w:r>
            <w:r w:rsidRPr="005D6D93">
              <w:rPr>
                <w:rFonts w:hint="eastAsia"/>
                <w:b/>
                <w:sz w:val="21"/>
                <w:szCs w:val="21"/>
              </w:rPr>
              <w:t>审核员</w:t>
            </w:r>
          </w:p>
          <w:p w:rsidR="00235591" w:rsidRPr="005D6D93" w:rsidRDefault="00235591">
            <w:pPr>
              <w:jc w:val="center"/>
              <w:rPr>
                <w:b/>
                <w:sz w:val="21"/>
                <w:szCs w:val="21"/>
              </w:rPr>
            </w:pPr>
            <w:r w:rsidRPr="005D6D93">
              <w:rPr>
                <w:b/>
                <w:sz w:val="21"/>
                <w:szCs w:val="21"/>
              </w:rPr>
              <w:t>E:</w:t>
            </w:r>
            <w:r w:rsidRPr="005D6D93">
              <w:rPr>
                <w:rFonts w:hint="eastAsia"/>
                <w:b/>
                <w:sz w:val="21"/>
                <w:szCs w:val="21"/>
              </w:rPr>
              <w:t>审核员</w:t>
            </w:r>
          </w:p>
        </w:tc>
        <w:tc>
          <w:tcPr>
            <w:tcW w:w="1699" w:type="dxa"/>
            <w:vAlign w:val="center"/>
          </w:tcPr>
          <w:p w:rsidR="00235591" w:rsidRPr="005D6D93" w:rsidRDefault="00235591">
            <w:pPr>
              <w:jc w:val="center"/>
              <w:rPr>
                <w:b/>
                <w:sz w:val="21"/>
                <w:szCs w:val="21"/>
              </w:rPr>
            </w:pPr>
            <w:r w:rsidRPr="005D6D93">
              <w:rPr>
                <w:b/>
                <w:sz w:val="21"/>
                <w:szCs w:val="21"/>
              </w:rPr>
              <w:t>2018-N1OHSMS-1219448</w:t>
            </w:r>
          </w:p>
          <w:p w:rsidR="00235591" w:rsidRPr="005D6D93" w:rsidRDefault="00235591">
            <w:pPr>
              <w:jc w:val="center"/>
              <w:rPr>
                <w:b/>
                <w:sz w:val="21"/>
                <w:szCs w:val="21"/>
              </w:rPr>
            </w:pPr>
            <w:r w:rsidRPr="005D6D93">
              <w:rPr>
                <w:b/>
                <w:sz w:val="21"/>
                <w:szCs w:val="21"/>
              </w:rPr>
              <w:t>2017-N1QMS-1219448</w:t>
            </w:r>
          </w:p>
          <w:p w:rsidR="00235591" w:rsidRPr="005D6D93" w:rsidRDefault="00235591">
            <w:pPr>
              <w:jc w:val="center"/>
              <w:rPr>
                <w:b/>
                <w:sz w:val="21"/>
                <w:szCs w:val="21"/>
              </w:rPr>
            </w:pPr>
            <w:r w:rsidRPr="005D6D93">
              <w:rPr>
                <w:b/>
                <w:sz w:val="21"/>
                <w:szCs w:val="21"/>
              </w:rPr>
              <w:t>2017-N1EMS-1219448</w:t>
            </w:r>
          </w:p>
        </w:tc>
        <w:tc>
          <w:tcPr>
            <w:tcW w:w="1728" w:type="dxa"/>
            <w:gridSpan w:val="2"/>
            <w:vAlign w:val="center"/>
          </w:tcPr>
          <w:p w:rsidR="00235591" w:rsidRPr="005D6D93" w:rsidRDefault="00235591">
            <w:pPr>
              <w:jc w:val="center"/>
              <w:rPr>
                <w:b/>
                <w:sz w:val="21"/>
                <w:szCs w:val="21"/>
              </w:rPr>
            </w:pPr>
            <w:r w:rsidRPr="005D6D93">
              <w:rPr>
                <w:b/>
                <w:sz w:val="21"/>
                <w:szCs w:val="21"/>
              </w:rPr>
              <w:t>O:</w:t>
            </w:r>
            <w:smartTag w:uri="urn:schemas-microsoft-com:office:smarttags" w:element="chsdate">
              <w:smartTagPr>
                <w:attr w:name="IsROCDate" w:val="False"/>
                <w:attr w:name="IsLunarDate" w:val="False"/>
                <w:attr w:name="Day" w:val="30"/>
                <w:attr w:name="Month" w:val="12"/>
                <w:attr w:name="Year" w:val="1899"/>
              </w:smartTagPr>
              <w:r w:rsidRPr="005D6D93">
                <w:rPr>
                  <w:b/>
                  <w:sz w:val="21"/>
                  <w:szCs w:val="21"/>
                </w:rPr>
                <w:t>17.10.02</w:t>
              </w:r>
            </w:smartTag>
          </w:p>
          <w:p w:rsidR="00235591" w:rsidRPr="005D6D93" w:rsidRDefault="00235591">
            <w:pPr>
              <w:jc w:val="center"/>
              <w:rPr>
                <w:b/>
                <w:sz w:val="21"/>
                <w:szCs w:val="21"/>
              </w:rPr>
            </w:pPr>
            <w:r w:rsidRPr="005D6D93">
              <w:rPr>
                <w:b/>
                <w:sz w:val="21"/>
                <w:szCs w:val="21"/>
              </w:rPr>
              <w:t>Q:</w:t>
            </w:r>
            <w:smartTag w:uri="urn:schemas-microsoft-com:office:smarttags" w:element="chsdate">
              <w:smartTagPr>
                <w:attr w:name="IsROCDate" w:val="False"/>
                <w:attr w:name="IsLunarDate" w:val="False"/>
                <w:attr w:name="Day" w:val="30"/>
                <w:attr w:name="Month" w:val="12"/>
                <w:attr w:name="Year" w:val="1899"/>
              </w:smartTagPr>
              <w:r w:rsidRPr="005D6D93">
                <w:rPr>
                  <w:b/>
                  <w:sz w:val="21"/>
                  <w:szCs w:val="21"/>
                </w:rPr>
                <w:t>17.10.02</w:t>
              </w:r>
            </w:smartTag>
          </w:p>
          <w:p w:rsidR="00235591" w:rsidRPr="005D6D93" w:rsidRDefault="00235591">
            <w:pPr>
              <w:jc w:val="center"/>
              <w:rPr>
                <w:b/>
                <w:sz w:val="21"/>
                <w:szCs w:val="21"/>
              </w:rPr>
            </w:pPr>
            <w:r w:rsidRPr="005D6D93">
              <w:rPr>
                <w:b/>
                <w:sz w:val="21"/>
                <w:szCs w:val="21"/>
              </w:rPr>
              <w:t>E:</w:t>
            </w:r>
            <w:smartTag w:uri="urn:schemas-microsoft-com:office:smarttags" w:element="chsdate">
              <w:smartTagPr>
                <w:attr w:name="IsROCDate" w:val="False"/>
                <w:attr w:name="IsLunarDate" w:val="False"/>
                <w:attr w:name="Day" w:val="30"/>
                <w:attr w:name="Month" w:val="12"/>
                <w:attr w:name="Year" w:val="1899"/>
              </w:smartTagPr>
              <w:r w:rsidRPr="005D6D93">
                <w:rPr>
                  <w:b/>
                  <w:sz w:val="21"/>
                  <w:szCs w:val="21"/>
                </w:rPr>
                <w:t>17.10.02</w:t>
              </w:r>
            </w:smartTag>
          </w:p>
        </w:tc>
        <w:tc>
          <w:tcPr>
            <w:tcW w:w="1729" w:type="dxa"/>
            <w:gridSpan w:val="2"/>
            <w:vAlign w:val="center"/>
          </w:tcPr>
          <w:p w:rsidR="00235591" w:rsidRPr="005D6D93" w:rsidRDefault="00235591">
            <w:pPr>
              <w:jc w:val="center"/>
              <w:rPr>
                <w:b/>
                <w:sz w:val="21"/>
                <w:szCs w:val="21"/>
              </w:rPr>
            </w:pPr>
            <w:r w:rsidRPr="005D6D93">
              <w:rPr>
                <w:b/>
                <w:sz w:val="21"/>
                <w:szCs w:val="21"/>
              </w:rPr>
              <w:t>ISC[S]0290</w:t>
            </w:r>
          </w:p>
        </w:tc>
      </w:tr>
      <w:tr w:rsidR="00235591" w:rsidTr="006C6583">
        <w:trPr>
          <w:trHeight w:val="510"/>
        </w:trPr>
        <w:tc>
          <w:tcPr>
            <w:tcW w:w="1018" w:type="dxa"/>
          </w:tcPr>
          <w:p w:rsidR="00235591" w:rsidRPr="005D6D93" w:rsidRDefault="00235591">
            <w:pPr>
              <w:rPr>
                <w:b/>
                <w:sz w:val="21"/>
                <w:szCs w:val="21"/>
              </w:rPr>
            </w:pPr>
          </w:p>
        </w:tc>
        <w:tc>
          <w:tcPr>
            <w:tcW w:w="824" w:type="dxa"/>
            <w:gridSpan w:val="2"/>
          </w:tcPr>
          <w:p w:rsidR="00235591" w:rsidRPr="005D6D93" w:rsidRDefault="00235591">
            <w:pPr>
              <w:rPr>
                <w:b/>
                <w:sz w:val="21"/>
                <w:szCs w:val="21"/>
              </w:rPr>
            </w:pPr>
          </w:p>
        </w:tc>
        <w:tc>
          <w:tcPr>
            <w:tcW w:w="1559" w:type="dxa"/>
          </w:tcPr>
          <w:p w:rsidR="00235591" w:rsidRPr="005D6D93" w:rsidRDefault="00235591">
            <w:pPr>
              <w:rPr>
                <w:b/>
                <w:sz w:val="21"/>
                <w:szCs w:val="21"/>
              </w:rPr>
            </w:pPr>
          </w:p>
        </w:tc>
        <w:tc>
          <w:tcPr>
            <w:tcW w:w="1277" w:type="dxa"/>
          </w:tcPr>
          <w:p w:rsidR="00235591" w:rsidRPr="005D6D93" w:rsidRDefault="00235591">
            <w:pPr>
              <w:rPr>
                <w:b/>
                <w:sz w:val="21"/>
                <w:szCs w:val="21"/>
              </w:rPr>
            </w:pPr>
          </w:p>
        </w:tc>
        <w:tc>
          <w:tcPr>
            <w:tcW w:w="1699" w:type="dxa"/>
          </w:tcPr>
          <w:p w:rsidR="00235591" w:rsidRPr="005D6D93" w:rsidRDefault="00235591">
            <w:pPr>
              <w:rPr>
                <w:b/>
                <w:sz w:val="21"/>
                <w:szCs w:val="21"/>
              </w:rPr>
            </w:pPr>
          </w:p>
        </w:tc>
        <w:tc>
          <w:tcPr>
            <w:tcW w:w="1728" w:type="dxa"/>
            <w:gridSpan w:val="2"/>
          </w:tcPr>
          <w:p w:rsidR="00235591" w:rsidRPr="005D6D93" w:rsidRDefault="00235591">
            <w:pPr>
              <w:rPr>
                <w:b/>
                <w:sz w:val="21"/>
                <w:szCs w:val="21"/>
              </w:rPr>
            </w:pPr>
          </w:p>
        </w:tc>
        <w:tc>
          <w:tcPr>
            <w:tcW w:w="1729" w:type="dxa"/>
            <w:gridSpan w:val="2"/>
          </w:tcPr>
          <w:p w:rsidR="00235591" w:rsidRPr="005D6D93" w:rsidRDefault="00235591">
            <w:pPr>
              <w:rPr>
                <w:b/>
                <w:sz w:val="21"/>
                <w:szCs w:val="21"/>
              </w:rPr>
            </w:pPr>
          </w:p>
        </w:tc>
      </w:tr>
      <w:tr w:rsidR="00235591" w:rsidTr="00CF18E6">
        <w:trPr>
          <w:trHeight w:val="465"/>
        </w:trPr>
        <w:tc>
          <w:tcPr>
            <w:tcW w:w="1018" w:type="dxa"/>
          </w:tcPr>
          <w:p w:rsidR="00235591" w:rsidRPr="005D6D93" w:rsidRDefault="00235591">
            <w:pPr>
              <w:rPr>
                <w:b/>
                <w:sz w:val="21"/>
                <w:szCs w:val="21"/>
              </w:rPr>
            </w:pPr>
          </w:p>
        </w:tc>
        <w:tc>
          <w:tcPr>
            <w:tcW w:w="824" w:type="dxa"/>
            <w:gridSpan w:val="2"/>
          </w:tcPr>
          <w:p w:rsidR="00235591" w:rsidRPr="005D6D93" w:rsidRDefault="00235591">
            <w:pPr>
              <w:rPr>
                <w:b/>
                <w:sz w:val="21"/>
                <w:szCs w:val="21"/>
              </w:rPr>
            </w:pPr>
          </w:p>
        </w:tc>
        <w:tc>
          <w:tcPr>
            <w:tcW w:w="1559" w:type="dxa"/>
          </w:tcPr>
          <w:p w:rsidR="00235591" w:rsidRPr="005D6D93" w:rsidRDefault="00235591">
            <w:pPr>
              <w:rPr>
                <w:b/>
                <w:sz w:val="21"/>
                <w:szCs w:val="21"/>
              </w:rPr>
            </w:pPr>
          </w:p>
        </w:tc>
        <w:tc>
          <w:tcPr>
            <w:tcW w:w="1277" w:type="dxa"/>
          </w:tcPr>
          <w:p w:rsidR="00235591" w:rsidRPr="005D6D93" w:rsidRDefault="00235591">
            <w:pPr>
              <w:rPr>
                <w:b/>
                <w:sz w:val="21"/>
                <w:szCs w:val="21"/>
              </w:rPr>
            </w:pPr>
          </w:p>
        </w:tc>
        <w:tc>
          <w:tcPr>
            <w:tcW w:w="1699" w:type="dxa"/>
          </w:tcPr>
          <w:p w:rsidR="00235591" w:rsidRPr="005D6D93" w:rsidRDefault="00235591">
            <w:pPr>
              <w:rPr>
                <w:b/>
                <w:sz w:val="21"/>
                <w:szCs w:val="21"/>
              </w:rPr>
            </w:pPr>
          </w:p>
        </w:tc>
        <w:tc>
          <w:tcPr>
            <w:tcW w:w="1728" w:type="dxa"/>
            <w:gridSpan w:val="2"/>
          </w:tcPr>
          <w:p w:rsidR="00235591" w:rsidRPr="005D6D93" w:rsidRDefault="00235591">
            <w:pPr>
              <w:rPr>
                <w:b/>
                <w:sz w:val="21"/>
                <w:szCs w:val="21"/>
              </w:rPr>
            </w:pPr>
          </w:p>
        </w:tc>
        <w:tc>
          <w:tcPr>
            <w:tcW w:w="1729" w:type="dxa"/>
            <w:gridSpan w:val="2"/>
          </w:tcPr>
          <w:p w:rsidR="00235591" w:rsidRPr="005D6D93" w:rsidRDefault="00235591">
            <w:pPr>
              <w:rPr>
                <w:b/>
                <w:sz w:val="21"/>
                <w:szCs w:val="21"/>
              </w:rPr>
            </w:pPr>
          </w:p>
        </w:tc>
      </w:tr>
      <w:tr w:rsidR="00235591" w:rsidTr="00DA00F8">
        <w:trPr>
          <w:trHeight w:val="351"/>
        </w:trPr>
        <w:tc>
          <w:tcPr>
            <w:tcW w:w="1018" w:type="dxa"/>
          </w:tcPr>
          <w:p w:rsidR="00235591" w:rsidRPr="005D6D93" w:rsidRDefault="00235591">
            <w:pPr>
              <w:rPr>
                <w:b/>
                <w:sz w:val="21"/>
                <w:szCs w:val="21"/>
              </w:rPr>
            </w:pPr>
          </w:p>
        </w:tc>
        <w:tc>
          <w:tcPr>
            <w:tcW w:w="824" w:type="dxa"/>
            <w:gridSpan w:val="2"/>
          </w:tcPr>
          <w:p w:rsidR="00235591" w:rsidRPr="005D6D93" w:rsidRDefault="00235591">
            <w:pPr>
              <w:rPr>
                <w:b/>
                <w:sz w:val="21"/>
                <w:szCs w:val="21"/>
              </w:rPr>
            </w:pPr>
          </w:p>
        </w:tc>
        <w:tc>
          <w:tcPr>
            <w:tcW w:w="1559" w:type="dxa"/>
          </w:tcPr>
          <w:p w:rsidR="00235591" w:rsidRPr="005D6D93" w:rsidRDefault="00235591">
            <w:pPr>
              <w:rPr>
                <w:b/>
                <w:sz w:val="21"/>
                <w:szCs w:val="21"/>
              </w:rPr>
            </w:pPr>
          </w:p>
        </w:tc>
        <w:tc>
          <w:tcPr>
            <w:tcW w:w="1277" w:type="dxa"/>
          </w:tcPr>
          <w:p w:rsidR="00235591" w:rsidRPr="005D6D93" w:rsidRDefault="00235591">
            <w:pPr>
              <w:rPr>
                <w:b/>
                <w:sz w:val="21"/>
                <w:szCs w:val="21"/>
              </w:rPr>
            </w:pPr>
          </w:p>
        </w:tc>
        <w:tc>
          <w:tcPr>
            <w:tcW w:w="1699" w:type="dxa"/>
          </w:tcPr>
          <w:p w:rsidR="00235591" w:rsidRPr="005D6D93" w:rsidRDefault="00235591">
            <w:pPr>
              <w:rPr>
                <w:b/>
                <w:sz w:val="21"/>
                <w:szCs w:val="21"/>
              </w:rPr>
            </w:pPr>
          </w:p>
        </w:tc>
        <w:tc>
          <w:tcPr>
            <w:tcW w:w="1728" w:type="dxa"/>
            <w:gridSpan w:val="2"/>
          </w:tcPr>
          <w:p w:rsidR="00235591" w:rsidRPr="005D6D93" w:rsidRDefault="00235591">
            <w:pPr>
              <w:rPr>
                <w:b/>
                <w:sz w:val="21"/>
                <w:szCs w:val="21"/>
              </w:rPr>
            </w:pPr>
          </w:p>
        </w:tc>
        <w:tc>
          <w:tcPr>
            <w:tcW w:w="1729" w:type="dxa"/>
            <w:gridSpan w:val="2"/>
          </w:tcPr>
          <w:p w:rsidR="00235591" w:rsidRPr="005D6D93" w:rsidRDefault="00235591">
            <w:pPr>
              <w:rPr>
                <w:b/>
                <w:sz w:val="21"/>
                <w:szCs w:val="21"/>
              </w:rPr>
            </w:pPr>
          </w:p>
        </w:tc>
      </w:tr>
      <w:tr w:rsidR="00235591">
        <w:trPr>
          <w:trHeight w:val="413"/>
        </w:trPr>
        <w:tc>
          <w:tcPr>
            <w:tcW w:w="9834" w:type="dxa"/>
            <w:gridSpan w:val="10"/>
          </w:tcPr>
          <w:p w:rsidR="00235591" w:rsidRPr="005D6D93" w:rsidRDefault="00235591">
            <w:pPr>
              <w:rPr>
                <w:b/>
                <w:sz w:val="21"/>
                <w:szCs w:val="21"/>
              </w:rPr>
            </w:pPr>
            <w:r w:rsidRPr="005D6D93">
              <w:rPr>
                <w:rFonts w:hint="eastAsia"/>
                <w:b/>
                <w:sz w:val="21"/>
                <w:szCs w:val="21"/>
              </w:rPr>
              <w:t>与审核组同行人员信息</w:t>
            </w:r>
          </w:p>
        </w:tc>
      </w:tr>
      <w:tr w:rsidR="00235591" w:rsidTr="009D6308">
        <w:trPr>
          <w:trHeight w:val="418"/>
        </w:trPr>
        <w:tc>
          <w:tcPr>
            <w:tcW w:w="1018" w:type="dxa"/>
            <w:vAlign w:val="center"/>
          </w:tcPr>
          <w:p w:rsidR="00235591" w:rsidRPr="005D6D93" w:rsidRDefault="00235591">
            <w:pPr>
              <w:jc w:val="center"/>
              <w:rPr>
                <w:b/>
                <w:sz w:val="21"/>
                <w:szCs w:val="21"/>
              </w:rPr>
            </w:pPr>
            <w:r w:rsidRPr="005D6D93">
              <w:rPr>
                <w:rFonts w:hint="eastAsia"/>
                <w:b/>
                <w:sz w:val="21"/>
                <w:szCs w:val="21"/>
              </w:rPr>
              <w:t>姓名</w:t>
            </w:r>
          </w:p>
        </w:tc>
        <w:tc>
          <w:tcPr>
            <w:tcW w:w="824" w:type="dxa"/>
            <w:gridSpan w:val="2"/>
            <w:vAlign w:val="center"/>
          </w:tcPr>
          <w:p w:rsidR="00235591" w:rsidRPr="005D6D93" w:rsidRDefault="00235591">
            <w:pPr>
              <w:jc w:val="center"/>
              <w:rPr>
                <w:b/>
                <w:sz w:val="21"/>
                <w:szCs w:val="21"/>
              </w:rPr>
            </w:pPr>
            <w:r w:rsidRPr="005D6D93">
              <w:rPr>
                <w:rFonts w:hint="eastAsia"/>
                <w:b/>
                <w:sz w:val="21"/>
                <w:szCs w:val="21"/>
              </w:rPr>
              <w:t>性别</w:t>
            </w:r>
          </w:p>
        </w:tc>
        <w:tc>
          <w:tcPr>
            <w:tcW w:w="1559" w:type="dxa"/>
            <w:vAlign w:val="center"/>
          </w:tcPr>
          <w:p w:rsidR="00235591" w:rsidRPr="005D6D93" w:rsidRDefault="00235591">
            <w:pPr>
              <w:jc w:val="center"/>
              <w:rPr>
                <w:b/>
                <w:sz w:val="21"/>
                <w:szCs w:val="21"/>
              </w:rPr>
            </w:pPr>
            <w:r w:rsidRPr="005D6D93">
              <w:rPr>
                <w:rFonts w:hint="eastAsia"/>
                <w:b/>
                <w:sz w:val="21"/>
                <w:szCs w:val="21"/>
              </w:rPr>
              <w:t>角色</w:t>
            </w:r>
          </w:p>
        </w:tc>
        <w:tc>
          <w:tcPr>
            <w:tcW w:w="6433" w:type="dxa"/>
            <w:gridSpan w:val="6"/>
            <w:vAlign w:val="center"/>
          </w:tcPr>
          <w:p w:rsidR="00235591" w:rsidRPr="005D6D93" w:rsidRDefault="00235591">
            <w:pPr>
              <w:rPr>
                <w:b/>
                <w:sz w:val="21"/>
                <w:szCs w:val="21"/>
              </w:rPr>
            </w:pPr>
            <w:r w:rsidRPr="005D6D93">
              <w:rPr>
                <w:rFonts w:hint="eastAsia"/>
                <w:b/>
                <w:sz w:val="21"/>
                <w:szCs w:val="21"/>
              </w:rPr>
              <w:t>工作单位</w:t>
            </w:r>
          </w:p>
        </w:tc>
      </w:tr>
      <w:tr w:rsidR="00235591" w:rsidTr="009D6308">
        <w:trPr>
          <w:trHeight w:val="418"/>
        </w:trPr>
        <w:tc>
          <w:tcPr>
            <w:tcW w:w="1018" w:type="dxa"/>
            <w:vAlign w:val="center"/>
          </w:tcPr>
          <w:p w:rsidR="00235591" w:rsidRPr="005D6D93" w:rsidRDefault="00235591">
            <w:pPr>
              <w:jc w:val="center"/>
              <w:rPr>
                <w:b/>
                <w:sz w:val="21"/>
                <w:szCs w:val="21"/>
              </w:rPr>
            </w:pPr>
          </w:p>
        </w:tc>
        <w:tc>
          <w:tcPr>
            <w:tcW w:w="824" w:type="dxa"/>
            <w:gridSpan w:val="2"/>
            <w:vAlign w:val="center"/>
          </w:tcPr>
          <w:p w:rsidR="00235591" w:rsidRPr="005D6D93" w:rsidRDefault="00235591">
            <w:pPr>
              <w:jc w:val="center"/>
              <w:rPr>
                <w:b/>
                <w:sz w:val="21"/>
                <w:szCs w:val="21"/>
              </w:rPr>
            </w:pPr>
          </w:p>
        </w:tc>
        <w:tc>
          <w:tcPr>
            <w:tcW w:w="1559" w:type="dxa"/>
            <w:vAlign w:val="center"/>
          </w:tcPr>
          <w:p w:rsidR="00235591" w:rsidRPr="005D6D93" w:rsidRDefault="00235591">
            <w:pPr>
              <w:jc w:val="center"/>
              <w:rPr>
                <w:b/>
                <w:sz w:val="21"/>
                <w:szCs w:val="21"/>
              </w:rPr>
            </w:pPr>
          </w:p>
        </w:tc>
        <w:tc>
          <w:tcPr>
            <w:tcW w:w="6433" w:type="dxa"/>
            <w:gridSpan w:val="6"/>
            <w:vAlign w:val="center"/>
          </w:tcPr>
          <w:p w:rsidR="00235591" w:rsidRPr="005D6D93" w:rsidRDefault="00235591">
            <w:pPr>
              <w:rPr>
                <w:b/>
                <w:sz w:val="21"/>
                <w:szCs w:val="21"/>
              </w:rPr>
            </w:pPr>
          </w:p>
        </w:tc>
      </w:tr>
      <w:tr w:rsidR="00235591" w:rsidTr="009D6308">
        <w:trPr>
          <w:trHeight w:val="418"/>
        </w:trPr>
        <w:tc>
          <w:tcPr>
            <w:tcW w:w="1018" w:type="dxa"/>
            <w:vAlign w:val="center"/>
          </w:tcPr>
          <w:p w:rsidR="00235591" w:rsidRDefault="00235591">
            <w:pPr>
              <w:jc w:val="center"/>
              <w:rPr>
                <w:b/>
              </w:rPr>
            </w:pPr>
          </w:p>
        </w:tc>
        <w:tc>
          <w:tcPr>
            <w:tcW w:w="824" w:type="dxa"/>
            <w:gridSpan w:val="2"/>
            <w:vAlign w:val="center"/>
          </w:tcPr>
          <w:p w:rsidR="00235591" w:rsidRDefault="00235591">
            <w:pPr>
              <w:jc w:val="center"/>
              <w:rPr>
                <w:b/>
              </w:rPr>
            </w:pPr>
          </w:p>
        </w:tc>
        <w:tc>
          <w:tcPr>
            <w:tcW w:w="1559" w:type="dxa"/>
            <w:vAlign w:val="center"/>
          </w:tcPr>
          <w:p w:rsidR="00235591" w:rsidRDefault="00235591">
            <w:pPr>
              <w:jc w:val="center"/>
              <w:rPr>
                <w:b/>
              </w:rPr>
            </w:pPr>
          </w:p>
        </w:tc>
        <w:tc>
          <w:tcPr>
            <w:tcW w:w="6433" w:type="dxa"/>
            <w:gridSpan w:val="6"/>
            <w:vAlign w:val="center"/>
          </w:tcPr>
          <w:p w:rsidR="00235591" w:rsidRDefault="00235591">
            <w:pPr>
              <w:rPr>
                <w:b/>
              </w:rPr>
            </w:pPr>
          </w:p>
        </w:tc>
      </w:tr>
      <w:tr w:rsidR="00235591" w:rsidTr="009D6308">
        <w:trPr>
          <w:trHeight w:val="418"/>
        </w:trPr>
        <w:tc>
          <w:tcPr>
            <w:tcW w:w="1018" w:type="dxa"/>
            <w:vAlign w:val="center"/>
          </w:tcPr>
          <w:p w:rsidR="00235591" w:rsidRDefault="00235591">
            <w:pPr>
              <w:jc w:val="center"/>
              <w:rPr>
                <w:b/>
              </w:rPr>
            </w:pPr>
          </w:p>
        </w:tc>
        <w:tc>
          <w:tcPr>
            <w:tcW w:w="824" w:type="dxa"/>
            <w:gridSpan w:val="2"/>
            <w:vAlign w:val="center"/>
          </w:tcPr>
          <w:p w:rsidR="00235591" w:rsidRDefault="00235591">
            <w:pPr>
              <w:jc w:val="center"/>
              <w:rPr>
                <w:b/>
              </w:rPr>
            </w:pPr>
          </w:p>
        </w:tc>
        <w:tc>
          <w:tcPr>
            <w:tcW w:w="1559" w:type="dxa"/>
            <w:vAlign w:val="center"/>
          </w:tcPr>
          <w:p w:rsidR="00235591" w:rsidRDefault="00235591">
            <w:pPr>
              <w:jc w:val="center"/>
              <w:rPr>
                <w:b/>
              </w:rPr>
            </w:pPr>
          </w:p>
        </w:tc>
        <w:tc>
          <w:tcPr>
            <w:tcW w:w="6433" w:type="dxa"/>
            <w:gridSpan w:val="6"/>
            <w:vAlign w:val="center"/>
          </w:tcPr>
          <w:p w:rsidR="00235591" w:rsidRDefault="00235591">
            <w:pPr>
              <w:rPr>
                <w:b/>
              </w:rPr>
            </w:pPr>
          </w:p>
        </w:tc>
      </w:tr>
    </w:tbl>
    <w:p w:rsidR="00235591" w:rsidRDefault="00235591">
      <w:pPr>
        <w:tabs>
          <w:tab w:val="left" w:pos="645"/>
        </w:tabs>
        <w:rPr>
          <w:b/>
          <w:sz w:val="26"/>
          <w:szCs w:val="26"/>
        </w:rPr>
      </w:pPr>
      <w:r>
        <w:rPr>
          <w:rFonts w:hint="eastAsia"/>
          <w:b/>
          <w:sz w:val="26"/>
          <w:szCs w:val="26"/>
        </w:rPr>
        <w:t>二、审核目的</w:t>
      </w:r>
    </w:p>
    <w:p w:rsidR="00235591" w:rsidRPr="005D6D93" w:rsidRDefault="00235591" w:rsidP="009D6308">
      <w:pPr>
        <w:tabs>
          <w:tab w:val="left" w:pos="645"/>
        </w:tabs>
        <w:rPr>
          <w:b/>
          <w:sz w:val="21"/>
          <w:szCs w:val="21"/>
        </w:rPr>
      </w:pPr>
      <w:bookmarkStart w:id="7" w:name="审核目的"/>
      <w:r w:rsidRPr="005D6D93">
        <w:rPr>
          <w:rFonts w:hint="eastAsia"/>
          <w:b/>
          <w:sz w:val="21"/>
          <w:szCs w:val="21"/>
        </w:rPr>
        <w:t>□认证注册：</w:t>
      </w:r>
      <w:r w:rsidRPr="005D6D93">
        <w:rPr>
          <w:b/>
          <w:sz w:val="21"/>
          <w:szCs w:val="21"/>
        </w:rPr>
        <w:t>__________</w:t>
      </w:r>
    </w:p>
    <w:p w:rsidR="00235591" w:rsidRPr="005D6D93" w:rsidRDefault="00235591" w:rsidP="009D6308">
      <w:pPr>
        <w:tabs>
          <w:tab w:val="left" w:pos="645"/>
        </w:tabs>
        <w:rPr>
          <w:b/>
          <w:sz w:val="21"/>
          <w:szCs w:val="21"/>
        </w:rPr>
      </w:pPr>
      <w:r w:rsidRPr="005D6D93">
        <w:rPr>
          <w:rFonts w:hint="eastAsia"/>
          <w:b/>
          <w:sz w:val="21"/>
          <w:szCs w:val="21"/>
        </w:rPr>
        <w:t>■保持认证注册资格：</w:t>
      </w:r>
      <w:r w:rsidRPr="005D6D93">
        <w:rPr>
          <w:b/>
          <w:sz w:val="21"/>
          <w:szCs w:val="21"/>
        </w:rPr>
        <w:t>__________</w:t>
      </w:r>
    </w:p>
    <w:p w:rsidR="00235591" w:rsidRPr="005D6D93" w:rsidRDefault="00235591" w:rsidP="009D6308">
      <w:pPr>
        <w:tabs>
          <w:tab w:val="left" w:pos="645"/>
        </w:tabs>
        <w:rPr>
          <w:b/>
          <w:sz w:val="21"/>
          <w:szCs w:val="21"/>
        </w:rPr>
      </w:pPr>
      <w:r w:rsidRPr="005D6D93">
        <w:rPr>
          <w:rFonts w:hint="eastAsia"/>
          <w:b/>
          <w:sz w:val="21"/>
          <w:szCs w:val="21"/>
        </w:rPr>
        <w:t>□恢复认证注册资格：</w:t>
      </w:r>
      <w:r w:rsidRPr="005D6D93">
        <w:rPr>
          <w:b/>
          <w:sz w:val="21"/>
          <w:szCs w:val="21"/>
        </w:rPr>
        <w:t>__________</w:t>
      </w:r>
    </w:p>
    <w:p w:rsidR="00235591" w:rsidRPr="005D6D93" w:rsidRDefault="00235591" w:rsidP="009D6308">
      <w:pPr>
        <w:tabs>
          <w:tab w:val="left" w:pos="645"/>
        </w:tabs>
        <w:rPr>
          <w:b/>
          <w:sz w:val="21"/>
          <w:szCs w:val="21"/>
        </w:rPr>
      </w:pPr>
      <w:r w:rsidRPr="005D6D93">
        <w:rPr>
          <w:rFonts w:hint="eastAsia"/>
          <w:b/>
          <w:sz w:val="21"/>
          <w:szCs w:val="21"/>
        </w:rPr>
        <w:t>□扩大认证范围</w:t>
      </w:r>
      <w:r w:rsidRPr="005D6D93">
        <w:rPr>
          <w:b/>
          <w:sz w:val="21"/>
          <w:szCs w:val="21"/>
        </w:rPr>
        <w:t xml:space="preserve"> </w:t>
      </w:r>
      <w:r w:rsidRPr="005D6D93">
        <w:rPr>
          <w:rFonts w:hint="eastAsia"/>
          <w:b/>
          <w:sz w:val="21"/>
          <w:szCs w:val="21"/>
        </w:rPr>
        <w:t>：</w:t>
      </w:r>
    </w:p>
    <w:p w:rsidR="00235591" w:rsidRPr="005D6D93" w:rsidRDefault="00235591" w:rsidP="009D6308">
      <w:pPr>
        <w:tabs>
          <w:tab w:val="left" w:pos="645"/>
        </w:tabs>
        <w:rPr>
          <w:b/>
          <w:sz w:val="21"/>
          <w:szCs w:val="21"/>
        </w:rPr>
      </w:pPr>
      <w:r w:rsidRPr="005D6D93">
        <w:rPr>
          <w:rFonts w:hint="eastAsia"/>
          <w:b/>
          <w:sz w:val="21"/>
          <w:szCs w:val="21"/>
        </w:rPr>
        <w:t>□其它：</w:t>
      </w:r>
      <w:r w:rsidRPr="005D6D93">
        <w:rPr>
          <w:b/>
          <w:sz w:val="21"/>
          <w:szCs w:val="21"/>
        </w:rPr>
        <w:t>__________</w:t>
      </w:r>
      <w:bookmarkEnd w:id="7"/>
      <w:r>
        <w:rPr>
          <w:b/>
          <w:sz w:val="21"/>
          <w:szCs w:val="21"/>
        </w:rPr>
        <w:t xml:space="preserve"> </w:t>
      </w:r>
    </w:p>
    <w:p w:rsidR="00235591" w:rsidRDefault="00235591" w:rsidP="009D6308">
      <w:pPr>
        <w:tabs>
          <w:tab w:val="left" w:pos="645"/>
        </w:tabs>
        <w:rPr>
          <w:b/>
          <w:sz w:val="16"/>
          <w:szCs w:val="16"/>
        </w:rPr>
      </w:pPr>
      <w:r>
        <w:rPr>
          <w:rFonts w:hint="eastAsia"/>
          <w:b/>
          <w:sz w:val="26"/>
          <w:szCs w:val="26"/>
        </w:rPr>
        <w:t>三、审核准则</w:t>
      </w:r>
    </w:p>
    <w:p w:rsidR="00235591" w:rsidRPr="005D6D93" w:rsidRDefault="00235591" w:rsidP="004209E6">
      <w:pPr>
        <w:tabs>
          <w:tab w:val="left" w:pos="645"/>
        </w:tabs>
        <w:rPr>
          <w:b/>
          <w:sz w:val="21"/>
          <w:szCs w:val="21"/>
        </w:rPr>
      </w:pPr>
      <w:bookmarkStart w:id="8" w:name="Q勾选15Add"/>
      <w:r w:rsidRPr="005D6D93">
        <w:rPr>
          <w:rFonts w:hint="eastAsia"/>
          <w:b/>
          <w:sz w:val="21"/>
          <w:szCs w:val="21"/>
        </w:rPr>
        <w:t>■</w:t>
      </w:r>
      <w:bookmarkEnd w:id="8"/>
      <w:r w:rsidRPr="005D6D93">
        <w:rPr>
          <w:b/>
          <w:sz w:val="21"/>
          <w:szCs w:val="21"/>
        </w:rPr>
        <w:t xml:space="preserve"> GB/T 19001:2016 idt ISO 9001:2015</w:t>
      </w:r>
      <w:r w:rsidRPr="005D6D93">
        <w:rPr>
          <w:rFonts w:hint="eastAsia"/>
          <w:b/>
          <w:sz w:val="21"/>
          <w:szCs w:val="21"/>
        </w:rPr>
        <w:t>标准不适用条款</w:t>
      </w:r>
      <w:r w:rsidRPr="005D6D93">
        <w:rPr>
          <w:b/>
          <w:sz w:val="21"/>
          <w:szCs w:val="21"/>
        </w:rPr>
        <w:t xml:space="preserve">: </w:t>
      </w:r>
    </w:p>
    <w:p w:rsidR="00235591" w:rsidRPr="005D6D93" w:rsidRDefault="00235591" w:rsidP="004209E6">
      <w:pPr>
        <w:tabs>
          <w:tab w:val="left" w:pos="645"/>
        </w:tabs>
        <w:rPr>
          <w:b/>
          <w:sz w:val="21"/>
          <w:szCs w:val="21"/>
        </w:rPr>
      </w:pPr>
      <w:bookmarkStart w:id="9" w:name="QJ勾选Add"/>
      <w:r w:rsidRPr="005D6D93">
        <w:rPr>
          <w:rFonts w:hint="eastAsia"/>
          <w:b/>
          <w:sz w:val="21"/>
          <w:szCs w:val="21"/>
        </w:rPr>
        <w:t>□</w:t>
      </w:r>
      <w:bookmarkEnd w:id="9"/>
      <w:r w:rsidRPr="005D6D93">
        <w:rPr>
          <w:b/>
          <w:sz w:val="21"/>
          <w:szCs w:val="21"/>
        </w:rPr>
        <w:t xml:space="preserve"> GB/T 50430-2017</w:t>
      </w:r>
      <w:r w:rsidRPr="005D6D93">
        <w:rPr>
          <w:rFonts w:hint="eastAsia"/>
          <w:b/>
          <w:sz w:val="21"/>
          <w:szCs w:val="21"/>
        </w:rPr>
        <w:t>标准不适用条款</w:t>
      </w:r>
      <w:r w:rsidRPr="005D6D93">
        <w:rPr>
          <w:b/>
          <w:sz w:val="21"/>
          <w:szCs w:val="21"/>
        </w:rPr>
        <w:t xml:space="preserve">: </w:t>
      </w:r>
    </w:p>
    <w:p w:rsidR="00235591" w:rsidRPr="005D6D93" w:rsidRDefault="00235591" w:rsidP="004209E6">
      <w:pPr>
        <w:tabs>
          <w:tab w:val="left" w:pos="645"/>
        </w:tabs>
        <w:rPr>
          <w:b/>
          <w:sz w:val="21"/>
          <w:szCs w:val="21"/>
        </w:rPr>
      </w:pPr>
      <w:bookmarkStart w:id="10" w:name="E勾选Add"/>
      <w:r w:rsidRPr="005D6D93">
        <w:rPr>
          <w:rFonts w:hint="eastAsia"/>
          <w:b/>
          <w:sz w:val="21"/>
          <w:szCs w:val="21"/>
        </w:rPr>
        <w:t>■</w:t>
      </w:r>
      <w:bookmarkEnd w:id="10"/>
      <w:r w:rsidRPr="005D6D93">
        <w:rPr>
          <w:b/>
          <w:sz w:val="21"/>
          <w:szCs w:val="21"/>
        </w:rPr>
        <w:t xml:space="preserve"> GB/T 24001-2016 idt ISO 14001:2015</w:t>
      </w:r>
      <w:r w:rsidRPr="005D6D93">
        <w:rPr>
          <w:rFonts w:hint="eastAsia"/>
          <w:b/>
          <w:sz w:val="21"/>
          <w:szCs w:val="21"/>
        </w:rPr>
        <w:t>标准</w:t>
      </w:r>
    </w:p>
    <w:p w:rsidR="00235591" w:rsidRPr="005D6D93" w:rsidRDefault="00235591" w:rsidP="004209E6">
      <w:pPr>
        <w:tabs>
          <w:tab w:val="left" w:pos="645"/>
        </w:tabs>
        <w:rPr>
          <w:b/>
          <w:sz w:val="21"/>
          <w:szCs w:val="21"/>
        </w:rPr>
      </w:pPr>
      <w:bookmarkStart w:id="11" w:name="S勾选Add"/>
      <w:r w:rsidRPr="005D6D93">
        <w:rPr>
          <w:rFonts w:hint="eastAsia"/>
          <w:b/>
          <w:sz w:val="21"/>
          <w:szCs w:val="21"/>
        </w:rPr>
        <w:t>■</w:t>
      </w:r>
      <w:bookmarkEnd w:id="11"/>
      <w:r w:rsidRPr="005D6D93">
        <w:rPr>
          <w:b/>
          <w:sz w:val="21"/>
          <w:szCs w:val="21"/>
        </w:rPr>
        <w:t xml:space="preserve"> GB/T 28001-2011 idt OHSMS 18001:2007</w:t>
      </w:r>
      <w:r w:rsidRPr="005D6D93">
        <w:rPr>
          <w:rFonts w:hint="eastAsia"/>
          <w:b/>
          <w:sz w:val="21"/>
          <w:szCs w:val="21"/>
        </w:rPr>
        <w:t>标准</w:t>
      </w:r>
    </w:p>
    <w:p w:rsidR="00235591" w:rsidRPr="005D6D93" w:rsidRDefault="00235591" w:rsidP="004209E6">
      <w:pPr>
        <w:tabs>
          <w:tab w:val="left" w:pos="645"/>
        </w:tabs>
        <w:rPr>
          <w:b/>
          <w:sz w:val="21"/>
          <w:szCs w:val="21"/>
        </w:rPr>
      </w:pPr>
      <w:r w:rsidRPr="005D6D93">
        <w:rPr>
          <w:rFonts w:hint="eastAsia"/>
          <w:b/>
          <w:sz w:val="21"/>
          <w:szCs w:val="21"/>
        </w:rPr>
        <w:t>□</w:t>
      </w:r>
      <w:r w:rsidRPr="005D6D93">
        <w:rPr>
          <w:b/>
          <w:sz w:val="21"/>
          <w:szCs w:val="21"/>
        </w:rPr>
        <w:t>ISO45001</w:t>
      </w:r>
      <w:r w:rsidRPr="005D6D93">
        <w:rPr>
          <w:rFonts w:hint="eastAsia"/>
          <w:b/>
          <w:sz w:val="21"/>
          <w:szCs w:val="21"/>
        </w:rPr>
        <w:t>：</w:t>
      </w:r>
      <w:r w:rsidRPr="005D6D93">
        <w:rPr>
          <w:b/>
          <w:sz w:val="21"/>
          <w:szCs w:val="21"/>
        </w:rPr>
        <w:t>2018</w:t>
      </w:r>
      <w:r w:rsidRPr="005D6D93">
        <w:rPr>
          <w:rFonts w:hint="eastAsia"/>
          <w:b/>
          <w:sz w:val="21"/>
          <w:szCs w:val="21"/>
        </w:rPr>
        <w:t>标准</w:t>
      </w:r>
    </w:p>
    <w:p w:rsidR="00235591" w:rsidRPr="005D6D93" w:rsidRDefault="00235591" w:rsidP="004209E6">
      <w:pPr>
        <w:tabs>
          <w:tab w:val="left" w:pos="645"/>
        </w:tabs>
        <w:rPr>
          <w:b/>
          <w:sz w:val="21"/>
          <w:szCs w:val="21"/>
        </w:rPr>
      </w:pPr>
      <w:r w:rsidRPr="005D6D93">
        <w:rPr>
          <w:rFonts w:hint="eastAsia"/>
          <w:b/>
          <w:sz w:val="21"/>
          <w:szCs w:val="21"/>
        </w:rPr>
        <w:t>■受审核方管理体系文件■适用的法律法规■认证合同</w:t>
      </w:r>
    </w:p>
    <w:p w:rsidR="00235591" w:rsidRDefault="00235591"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235591">
        <w:trPr>
          <w:trHeight w:val="135"/>
          <w:jc w:val="center"/>
        </w:trPr>
        <w:tc>
          <w:tcPr>
            <w:tcW w:w="2218" w:type="dxa"/>
            <w:gridSpan w:val="2"/>
            <w:vAlign w:val="center"/>
          </w:tcPr>
          <w:p w:rsidR="00235591" w:rsidRDefault="00235591">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235591" w:rsidRPr="0027538B" w:rsidRDefault="00235591">
            <w:pPr>
              <w:spacing w:line="260" w:lineRule="exact"/>
              <w:rPr>
                <w:rFonts w:ascii="宋体"/>
                <w:b/>
                <w:sz w:val="21"/>
              </w:rPr>
            </w:pPr>
            <w:bookmarkStart w:id="12" w:name="组织名称Add"/>
            <w:r w:rsidRPr="0027538B">
              <w:rPr>
                <w:rFonts w:ascii="宋体" w:hint="eastAsia"/>
                <w:b/>
                <w:sz w:val="21"/>
              </w:rPr>
              <w:t>江西天晟金属设备有限公司</w:t>
            </w:r>
            <w:bookmarkEnd w:id="12"/>
          </w:p>
        </w:tc>
        <w:tc>
          <w:tcPr>
            <w:tcW w:w="1672" w:type="dxa"/>
            <w:vAlign w:val="center"/>
          </w:tcPr>
          <w:p w:rsidR="00235591" w:rsidRDefault="00235591">
            <w:pPr>
              <w:spacing w:line="260" w:lineRule="exact"/>
              <w:jc w:val="center"/>
              <w:rPr>
                <w:rFonts w:ascii="宋体"/>
                <w:b/>
                <w:sz w:val="21"/>
              </w:rPr>
            </w:pPr>
            <w:r>
              <w:rPr>
                <w:rFonts w:ascii="宋体" w:hAnsi="宋体" w:hint="eastAsia"/>
                <w:b/>
                <w:sz w:val="21"/>
              </w:rPr>
              <w:t>组织人数及</w:t>
            </w:r>
          </w:p>
          <w:p w:rsidR="00235591" w:rsidRDefault="00235591">
            <w:pPr>
              <w:spacing w:line="200" w:lineRule="exact"/>
              <w:rPr>
                <w:b/>
                <w:spacing w:val="-20"/>
              </w:rPr>
            </w:pPr>
            <w:r>
              <w:rPr>
                <w:rFonts w:ascii="宋体" w:hAnsi="宋体" w:hint="eastAsia"/>
                <w:b/>
                <w:sz w:val="21"/>
              </w:rPr>
              <w:t>变动情况核实</w:t>
            </w:r>
          </w:p>
        </w:tc>
        <w:tc>
          <w:tcPr>
            <w:tcW w:w="1500" w:type="dxa"/>
          </w:tcPr>
          <w:p w:rsidR="00235591" w:rsidRDefault="00235591">
            <w:pPr>
              <w:spacing w:line="260" w:lineRule="exact"/>
              <w:rPr>
                <w:rFonts w:ascii="宋体"/>
                <w:b/>
                <w:sz w:val="21"/>
              </w:rPr>
            </w:pPr>
            <w:r>
              <w:rPr>
                <w:rFonts w:ascii="宋体"/>
                <w:b/>
                <w:sz w:val="21"/>
              </w:rPr>
              <w:t>42</w:t>
            </w:r>
            <w:r>
              <w:rPr>
                <w:rFonts w:ascii="宋体" w:hint="eastAsia"/>
                <w:b/>
                <w:sz w:val="21"/>
              </w:rPr>
              <w:t>人</w:t>
            </w:r>
          </w:p>
        </w:tc>
      </w:tr>
      <w:tr w:rsidR="00235591">
        <w:trPr>
          <w:trHeight w:val="546"/>
          <w:jc w:val="center"/>
        </w:trPr>
        <w:tc>
          <w:tcPr>
            <w:tcW w:w="2218" w:type="dxa"/>
            <w:gridSpan w:val="2"/>
            <w:vAlign w:val="center"/>
          </w:tcPr>
          <w:p w:rsidR="00235591" w:rsidRDefault="00235591">
            <w:pPr>
              <w:jc w:val="center"/>
              <w:rPr>
                <w:b/>
                <w:sz w:val="16"/>
                <w:szCs w:val="16"/>
              </w:rPr>
            </w:pPr>
            <w:r>
              <w:rPr>
                <w:rFonts w:ascii="宋体" w:hAnsi="宋体" w:hint="eastAsia"/>
                <w:b/>
                <w:sz w:val="21"/>
                <w:szCs w:val="21"/>
              </w:rPr>
              <w:t>注册地址</w:t>
            </w:r>
          </w:p>
        </w:tc>
        <w:tc>
          <w:tcPr>
            <w:tcW w:w="4416" w:type="dxa"/>
            <w:gridSpan w:val="4"/>
          </w:tcPr>
          <w:p w:rsidR="00235591" w:rsidRDefault="00235591">
            <w:pPr>
              <w:rPr>
                <w:rFonts w:ascii="宋体"/>
                <w:b/>
                <w:sz w:val="21"/>
              </w:rPr>
            </w:pPr>
            <w:bookmarkStart w:id="13" w:name="注册地址"/>
            <w:r>
              <w:rPr>
                <w:rFonts w:ascii="宋体" w:hint="eastAsia"/>
                <w:b/>
                <w:sz w:val="21"/>
              </w:rPr>
              <w:t>江西省宜春市樟树市洋湖工业园东阁粮库</w:t>
            </w:r>
            <w:bookmarkEnd w:id="13"/>
          </w:p>
        </w:tc>
        <w:tc>
          <w:tcPr>
            <w:tcW w:w="1672" w:type="dxa"/>
            <w:vMerge w:val="restart"/>
            <w:vAlign w:val="center"/>
          </w:tcPr>
          <w:p w:rsidR="00235591" w:rsidRDefault="00235591">
            <w:pPr>
              <w:jc w:val="center"/>
              <w:rPr>
                <w:rFonts w:ascii="宋体"/>
                <w:b/>
                <w:sz w:val="21"/>
              </w:rPr>
            </w:pPr>
            <w:r>
              <w:rPr>
                <w:rFonts w:ascii="宋体" w:hAnsi="宋体" w:hint="eastAsia"/>
                <w:b/>
                <w:sz w:val="21"/>
              </w:rPr>
              <w:t>邮编</w:t>
            </w:r>
          </w:p>
        </w:tc>
        <w:tc>
          <w:tcPr>
            <w:tcW w:w="1500" w:type="dxa"/>
          </w:tcPr>
          <w:p w:rsidR="00235591" w:rsidRDefault="00235591">
            <w:pPr>
              <w:rPr>
                <w:rFonts w:ascii="宋体"/>
                <w:b/>
                <w:sz w:val="21"/>
              </w:rPr>
            </w:pPr>
            <w:bookmarkStart w:id="14" w:name="注册邮编"/>
            <w:r>
              <w:rPr>
                <w:rFonts w:ascii="宋体"/>
                <w:b/>
                <w:sz w:val="21"/>
              </w:rPr>
              <w:t>331200</w:t>
            </w:r>
            <w:bookmarkEnd w:id="14"/>
          </w:p>
        </w:tc>
      </w:tr>
      <w:tr w:rsidR="00235591">
        <w:trPr>
          <w:trHeight w:val="434"/>
          <w:jc w:val="center"/>
        </w:trPr>
        <w:tc>
          <w:tcPr>
            <w:tcW w:w="2218" w:type="dxa"/>
            <w:gridSpan w:val="2"/>
            <w:vAlign w:val="center"/>
          </w:tcPr>
          <w:p w:rsidR="00235591" w:rsidRDefault="00235591">
            <w:pPr>
              <w:jc w:val="center"/>
              <w:rPr>
                <w:rFonts w:ascii="宋体"/>
                <w:b/>
                <w:sz w:val="21"/>
                <w:szCs w:val="21"/>
              </w:rPr>
            </w:pPr>
            <w:r>
              <w:rPr>
                <w:rFonts w:ascii="宋体" w:hAnsi="宋体" w:hint="eastAsia"/>
                <w:b/>
                <w:sz w:val="21"/>
                <w:szCs w:val="21"/>
              </w:rPr>
              <w:t>经营地址</w:t>
            </w:r>
          </w:p>
        </w:tc>
        <w:tc>
          <w:tcPr>
            <w:tcW w:w="4416" w:type="dxa"/>
            <w:gridSpan w:val="4"/>
          </w:tcPr>
          <w:p w:rsidR="00235591" w:rsidRDefault="00235591">
            <w:pPr>
              <w:rPr>
                <w:rFonts w:ascii="宋体"/>
                <w:b/>
                <w:sz w:val="21"/>
              </w:rPr>
            </w:pPr>
            <w:bookmarkStart w:id="15" w:name="办公地址"/>
            <w:r>
              <w:rPr>
                <w:rFonts w:ascii="宋体" w:hint="eastAsia"/>
                <w:b/>
                <w:sz w:val="21"/>
              </w:rPr>
              <w:t>江西省樟树市杏佛路</w:t>
            </w:r>
            <w:r>
              <w:rPr>
                <w:rFonts w:ascii="宋体"/>
                <w:b/>
                <w:sz w:val="21"/>
              </w:rPr>
              <w:t>88</w:t>
            </w:r>
            <w:r>
              <w:rPr>
                <w:rFonts w:ascii="宋体" w:hint="eastAsia"/>
                <w:b/>
                <w:sz w:val="21"/>
              </w:rPr>
              <w:t>号曼哈顿国际都会</w:t>
            </w:r>
            <w:r>
              <w:rPr>
                <w:rFonts w:ascii="宋体"/>
                <w:b/>
                <w:sz w:val="21"/>
              </w:rPr>
              <w:t>31</w:t>
            </w:r>
            <w:r>
              <w:rPr>
                <w:rFonts w:ascii="宋体" w:hint="eastAsia"/>
                <w:b/>
                <w:sz w:val="21"/>
              </w:rPr>
              <w:t>栋一单元</w:t>
            </w:r>
            <w:r>
              <w:rPr>
                <w:rFonts w:ascii="宋体"/>
                <w:b/>
                <w:sz w:val="21"/>
              </w:rPr>
              <w:t>906</w:t>
            </w:r>
            <w:bookmarkEnd w:id="15"/>
          </w:p>
        </w:tc>
        <w:tc>
          <w:tcPr>
            <w:tcW w:w="1672" w:type="dxa"/>
            <w:vMerge/>
            <w:vAlign w:val="center"/>
          </w:tcPr>
          <w:p w:rsidR="00235591" w:rsidRDefault="00235591">
            <w:pPr>
              <w:jc w:val="center"/>
              <w:rPr>
                <w:rFonts w:ascii="宋体"/>
                <w:b/>
                <w:sz w:val="21"/>
              </w:rPr>
            </w:pPr>
          </w:p>
        </w:tc>
        <w:tc>
          <w:tcPr>
            <w:tcW w:w="1500" w:type="dxa"/>
          </w:tcPr>
          <w:p w:rsidR="00235591" w:rsidRDefault="00235591">
            <w:pPr>
              <w:rPr>
                <w:rFonts w:ascii="宋体"/>
                <w:b/>
                <w:sz w:val="21"/>
              </w:rPr>
            </w:pPr>
            <w:bookmarkStart w:id="16" w:name="办公邮编"/>
            <w:r>
              <w:rPr>
                <w:rFonts w:ascii="宋体"/>
                <w:b/>
                <w:sz w:val="21"/>
              </w:rPr>
              <w:t>331200</w:t>
            </w:r>
            <w:bookmarkEnd w:id="16"/>
          </w:p>
        </w:tc>
      </w:tr>
      <w:tr w:rsidR="00235591">
        <w:trPr>
          <w:trHeight w:val="374"/>
          <w:jc w:val="center"/>
        </w:trPr>
        <w:tc>
          <w:tcPr>
            <w:tcW w:w="2218" w:type="dxa"/>
            <w:gridSpan w:val="2"/>
            <w:vAlign w:val="center"/>
          </w:tcPr>
          <w:p w:rsidR="00235591" w:rsidRDefault="00235591">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235591" w:rsidRDefault="00235591">
            <w:pPr>
              <w:rPr>
                <w:rFonts w:ascii="宋体"/>
                <w:b/>
                <w:sz w:val="21"/>
              </w:rPr>
            </w:pPr>
            <w:bookmarkStart w:id="17" w:name="生产地址Add"/>
            <w:r>
              <w:rPr>
                <w:rFonts w:ascii="宋体" w:hint="eastAsia"/>
                <w:b/>
                <w:sz w:val="21"/>
              </w:rPr>
              <w:t>江西省宜春市樟树市洋湖工业园东阁粮库</w:t>
            </w:r>
            <w:bookmarkEnd w:id="17"/>
          </w:p>
        </w:tc>
        <w:tc>
          <w:tcPr>
            <w:tcW w:w="1672" w:type="dxa"/>
            <w:vMerge/>
            <w:vAlign w:val="center"/>
          </w:tcPr>
          <w:p w:rsidR="00235591" w:rsidRDefault="00235591">
            <w:pPr>
              <w:jc w:val="center"/>
              <w:rPr>
                <w:rFonts w:ascii="宋体"/>
                <w:b/>
                <w:sz w:val="21"/>
              </w:rPr>
            </w:pPr>
          </w:p>
        </w:tc>
        <w:tc>
          <w:tcPr>
            <w:tcW w:w="1500" w:type="dxa"/>
          </w:tcPr>
          <w:p w:rsidR="00235591" w:rsidRDefault="00235591">
            <w:pPr>
              <w:rPr>
                <w:rFonts w:ascii="宋体"/>
                <w:b/>
                <w:sz w:val="21"/>
              </w:rPr>
            </w:pPr>
            <w:bookmarkStart w:id="18" w:name="生产邮编"/>
            <w:r>
              <w:rPr>
                <w:rFonts w:ascii="宋体"/>
                <w:b/>
                <w:sz w:val="21"/>
              </w:rPr>
              <w:t>331200</w:t>
            </w:r>
            <w:bookmarkEnd w:id="18"/>
          </w:p>
        </w:tc>
      </w:tr>
      <w:tr w:rsidR="00235591">
        <w:trPr>
          <w:trHeight w:val="256"/>
          <w:jc w:val="center"/>
        </w:trPr>
        <w:tc>
          <w:tcPr>
            <w:tcW w:w="2218" w:type="dxa"/>
            <w:gridSpan w:val="2"/>
            <w:vAlign w:val="center"/>
          </w:tcPr>
          <w:p w:rsidR="00235591" w:rsidRDefault="00235591">
            <w:pPr>
              <w:jc w:val="center"/>
              <w:rPr>
                <w:rFonts w:ascii="宋体"/>
                <w:b/>
                <w:sz w:val="21"/>
              </w:rPr>
            </w:pPr>
            <w:r>
              <w:rPr>
                <w:rFonts w:ascii="宋体" w:hAnsi="宋体" w:hint="eastAsia"/>
                <w:b/>
                <w:sz w:val="21"/>
              </w:rPr>
              <w:t>联系人</w:t>
            </w:r>
          </w:p>
        </w:tc>
        <w:tc>
          <w:tcPr>
            <w:tcW w:w="1689" w:type="dxa"/>
          </w:tcPr>
          <w:p w:rsidR="00235591" w:rsidRDefault="00235591">
            <w:pPr>
              <w:rPr>
                <w:rFonts w:ascii="宋体"/>
                <w:b/>
                <w:sz w:val="21"/>
              </w:rPr>
            </w:pPr>
            <w:bookmarkStart w:id="19" w:name="联系人"/>
            <w:r>
              <w:rPr>
                <w:rFonts w:ascii="宋体" w:hint="eastAsia"/>
                <w:b/>
                <w:sz w:val="21"/>
              </w:rPr>
              <w:t>汪建香</w:t>
            </w:r>
            <w:bookmarkEnd w:id="19"/>
          </w:p>
        </w:tc>
        <w:tc>
          <w:tcPr>
            <w:tcW w:w="1109" w:type="dxa"/>
            <w:vAlign w:val="center"/>
          </w:tcPr>
          <w:p w:rsidR="00235591" w:rsidRDefault="00235591">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235591" w:rsidRDefault="00235591">
            <w:pPr>
              <w:jc w:val="center"/>
              <w:rPr>
                <w:rFonts w:ascii="宋体"/>
                <w:b/>
                <w:sz w:val="21"/>
              </w:rPr>
            </w:pPr>
            <w:bookmarkStart w:id="20" w:name="联系人电话Add"/>
            <w:r>
              <w:rPr>
                <w:rFonts w:ascii="宋体"/>
                <w:b/>
                <w:sz w:val="21"/>
              </w:rPr>
              <w:t>0795-7869869</w:t>
            </w:r>
            <w:bookmarkEnd w:id="20"/>
          </w:p>
        </w:tc>
        <w:tc>
          <w:tcPr>
            <w:tcW w:w="1672" w:type="dxa"/>
            <w:vAlign w:val="center"/>
          </w:tcPr>
          <w:p w:rsidR="00235591" w:rsidRDefault="00235591">
            <w:pPr>
              <w:jc w:val="center"/>
              <w:rPr>
                <w:rFonts w:ascii="宋体"/>
                <w:b/>
                <w:sz w:val="21"/>
              </w:rPr>
            </w:pPr>
            <w:r>
              <w:rPr>
                <w:rFonts w:ascii="宋体" w:hAnsi="宋体" w:hint="eastAsia"/>
                <w:b/>
                <w:sz w:val="21"/>
              </w:rPr>
              <w:t>传真</w:t>
            </w:r>
          </w:p>
        </w:tc>
        <w:tc>
          <w:tcPr>
            <w:tcW w:w="1500" w:type="dxa"/>
          </w:tcPr>
          <w:p w:rsidR="00235591" w:rsidRDefault="00235591">
            <w:pPr>
              <w:rPr>
                <w:rFonts w:ascii="宋体"/>
                <w:b/>
                <w:sz w:val="21"/>
              </w:rPr>
            </w:pPr>
            <w:bookmarkStart w:id="21" w:name="联系人传真"/>
            <w:bookmarkEnd w:id="21"/>
          </w:p>
        </w:tc>
      </w:tr>
      <w:tr w:rsidR="00235591">
        <w:trPr>
          <w:trHeight w:val="510"/>
          <w:jc w:val="center"/>
        </w:trPr>
        <w:tc>
          <w:tcPr>
            <w:tcW w:w="2218" w:type="dxa"/>
            <w:gridSpan w:val="2"/>
            <w:vAlign w:val="center"/>
          </w:tcPr>
          <w:p w:rsidR="00235591" w:rsidRPr="005D6D93" w:rsidRDefault="00235591">
            <w:pPr>
              <w:jc w:val="center"/>
              <w:rPr>
                <w:rFonts w:ascii="宋体"/>
                <w:b/>
                <w:sz w:val="21"/>
                <w:szCs w:val="21"/>
              </w:rPr>
            </w:pPr>
            <w:r w:rsidRPr="005D6D93">
              <w:rPr>
                <w:rFonts w:ascii="宋体" w:hAnsi="宋体" w:hint="eastAsia"/>
                <w:b/>
                <w:sz w:val="21"/>
                <w:szCs w:val="21"/>
              </w:rPr>
              <w:t>法人代表</w:t>
            </w:r>
          </w:p>
        </w:tc>
        <w:tc>
          <w:tcPr>
            <w:tcW w:w="1689" w:type="dxa"/>
          </w:tcPr>
          <w:p w:rsidR="00235591" w:rsidRPr="005D6D93" w:rsidRDefault="00235591">
            <w:pPr>
              <w:rPr>
                <w:rFonts w:ascii="宋体"/>
                <w:b/>
                <w:sz w:val="21"/>
                <w:szCs w:val="21"/>
              </w:rPr>
            </w:pPr>
            <w:bookmarkStart w:id="22" w:name="法人"/>
            <w:r w:rsidRPr="005D6D93">
              <w:rPr>
                <w:rFonts w:ascii="宋体" w:hAnsi="宋体" w:hint="eastAsia"/>
                <w:b/>
                <w:sz w:val="21"/>
                <w:szCs w:val="21"/>
              </w:rPr>
              <w:t>黄海辉</w:t>
            </w:r>
            <w:bookmarkEnd w:id="22"/>
          </w:p>
        </w:tc>
        <w:tc>
          <w:tcPr>
            <w:tcW w:w="1109" w:type="dxa"/>
            <w:vAlign w:val="center"/>
          </w:tcPr>
          <w:p w:rsidR="00235591" w:rsidRPr="005D6D93" w:rsidRDefault="00235591">
            <w:pPr>
              <w:jc w:val="center"/>
              <w:rPr>
                <w:rFonts w:ascii="宋体"/>
                <w:b/>
                <w:sz w:val="21"/>
                <w:szCs w:val="21"/>
              </w:rPr>
            </w:pPr>
            <w:r w:rsidRPr="005D6D93">
              <w:rPr>
                <w:rFonts w:ascii="宋体" w:hAnsi="宋体" w:hint="eastAsia"/>
                <w:b/>
                <w:sz w:val="21"/>
                <w:szCs w:val="21"/>
              </w:rPr>
              <w:t>总经理</w:t>
            </w:r>
          </w:p>
        </w:tc>
        <w:tc>
          <w:tcPr>
            <w:tcW w:w="1618" w:type="dxa"/>
            <w:gridSpan w:val="2"/>
          </w:tcPr>
          <w:p w:rsidR="00235591" w:rsidRPr="005D6D93" w:rsidRDefault="00235591">
            <w:pPr>
              <w:rPr>
                <w:rFonts w:ascii="宋体"/>
                <w:b/>
                <w:sz w:val="21"/>
                <w:szCs w:val="21"/>
              </w:rPr>
            </w:pPr>
          </w:p>
        </w:tc>
        <w:tc>
          <w:tcPr>
            <w:tcW w:w="1672" w:type="dxa"/>
            <w:vAlign w:val="center"/>
          </w:tcPr>
          <w:p w:rsidR="00235591" w:rsidRPr="005D6D93" w:rsidRDefault="00235591">
            <w:pPr>
              <w:jc w:val="center"/>
              <w:rPr>
                <w:rFonts w:ascii="宋体"/>
                <w:b/>
                <w:sz w:val="21"/>
                <w:szCs w:val="21"/>
              </w:rPr>
            </w:pPr>
            <w:r w:rsidRPr="005D6D93">
              <w:rPr>
                <w:rFonts w:ascii="宋体" w:hAnsi="宋体" w:hint="eastAsia"/>
                <w:b/>
                <w:sz w:val="21"/>
                <w:szCs w:val="21"/>
              </w:rPr>
              <w:t>管理者代表</w:t>
            </w:r>
          </w:p>
        </w:tc>
        <w:tc>
          <w:tcPr>
            <w:tcW w:w="1500" w:type="dxa"/>
          </w:tcPr>
          <w:p w:rsidR="00235591" w:rsidRDefault="00235591">
            <w:pPr>
              <w:rPr>
                <w:rFonts w:ascii="宋体"/>
                <w:b/>
                <w:sz w:val="21"/>
              </w:rPr>
            </w:pPr>
            <w:bookmarkStart w:id="23" w:name="管理者代表"/>
            <w:r>
              <w:rPr>
                <w:rFonts w:ascii="宋体" w:hint="eastAsia"/>
                <w:b/>
                <w:sz w:val="21"/>
              </w:rPr>
              <w:t>黄海红</w:t>
            </w:r>
            <w:bookmarkEnd w:id="23"/>
          </w:p>
        </w:tc>
      </w:tr>
      <w:tr w:rsidR="00235591">
        <w:trPr>
          <w:trHeight w:val="357"/>
          <w:jc w:val="center"/>
        </w:trPr>
        <w:tc>
          <w:tcPr>
            <w:tcW w:w="2218" w:type="dxa"/>
            <w:gridSpan w:val="2"/>
            <w:vAlign w:val="center"/>
          </w:tcPr>
          <w:p w:rsidR="00235591" w:rsidRPr="005D6D93" w:rsidRDefault="00235591">
            <w:pPr>
              <w:jc w:val="center"/>
              <w:rPr>
                <w:rFonts w:ascii="宋体"/>
                <w:b/>
                <w:sz w:val="21"/>
                <w:szCs w:val="21"/>
              </w:rPr>
            </w:pPr>
            <w:r w:rsidRPr="005D6D93">
              <w:rPr>
                <w:rFonts w:ascii="宋体" w:hAnsi="宋体" w:hint="eastAsia"/>
                <w:b/>
                <w:sz w:val="21"/>
                <w:szCs w:val="21"/>
              </w:rPr>
              <w:t>审核日期</w:t>
            </w:r>
          </w:p>
        </w:tc>
        <w:tc>
          <w:tcPr>
            <w:tcW w:w="2798" w:type="dxa"/>
            <w:gridSpan w:val="2"/>
            <w:vAlign w:val="center"/>
          </w:tcPr>
          <w:p w:rsidR="00235591" w:rsidRPr="005D6D93" w:rsidRDefault="00235591">
            <w:pPr>
              <w:rPr>
                <w:rFonts w:ascii="宋体"/>
                <w:b/>
                <w:sz w:val="21"/>
                <w:szCs w:val="21"/>
              </w:rPr>
            </w:pPr>
            <w:bookmarkStart w:id="24" w:name="审核日期"/>
            <w:smartTag w:uri="urn:schemas-microsoft-com:office:smarttags" w:element="chsdate">
              <w:smartTagPr>
                <w:attr w:name="IsROCDate" w:val="False"/>
                <w:attr w:name="IsLunarDate" w:val="False"/>
                <w:attr w:name="Day" w:val="09"/>
                <w:attr w:name="Month" w:val="10"/>
                <w:attr w:name="Year" w:val="2019"/>
              </w:smartTagPr>
              <w:r w:rsidRPr="005D6D93">
                <w:rPr>
                  <w:rFonts w:ascii="宋体" w:hAnsi="宋体"/>
                  <w:b/>
                  <w:sz w:val="21"/>
                  <w:szCs w:val="21"/>
                </w:rPr>
                <w:t>2019</w:t>
              </w:r>
              <w:r w:rsidRPr="005D6D93">
                <w:rPr>
                  <w:rFonts w:ascii="宋体" w:hAnsi="宋体" w:hint="eastAsia"/>
                  <w:b/>
                  <w:sz w:val="21"/>
                  <w:szCs w:val="21"/>
                </w:rPr>
                <w:t>年</w:t>
              </w:r>
              <w:r w:rsidRPr="005D6D93">
                <w:rPr>
                  <w:rFonts w:ascii="宋体" w:hAnsi="宋体"/>
                  <w:b/>
                  <w:sz w:val="21"/>
                  <w:szCs w:val="21"/>
                </w:rPr>
                <w:t>10</w:t>
              </w:r>
              <w:r w:rsidRPr="005D6D93">
                <w:rPr>
                  <w:rFonts w:ascii="宋体" w:hAnsi="宋体" w:hint="eastAsia"/>
                  <w:b/>
                  <w:sz w:val="21"/>
                  <w:szCs w:val="21"/>
                </w:rPr>
                <w:t>月</w:t>
              </w:r>
              <w:r w:rsidRPr="005D6D93">
                <w:rPr>
                  <w:rFonts w:ascii="宋体" w:hAnsi="宋体"/>
                  <w:b/>
                  <w:sz w:val="21"/>
                  <w:szCs w:val="21"/>
                </w:rPr>
                <w:t>09</w:t>
              </w:r>
              <w:r w:rsidRPr="005D6D93">
                <w:rPr>
                  <w:rFonts w:ascii="宋体" w:hAnsi="宋体" w:hint="eastAsia"/>
                  <w:b/>
                  <w:sz w:val="21"/>
                  <w:szCs w:val="21"/>
                </w:rPr>
                <w:t>日</w:t>
              </w:r>
            </w:smartTag>
            <w:r w:rsidRPr="005D6D93">
              <w:rPr>
                <w:rFonts w:ascii="宋体" w:hAnsi="宋体"/>
                <w:b/>
                <w:sz w:val="21"/>
                <w:szCs w:val="21"/>
              </w:rPr>
              <w:t xml:space="preserve"> </w:t>
            </w:r>
            <w:r w:rsidRPr="005D6D93">
              <w:rPr>
                <w:rFonts w:ascii="宋体" w:hAnsi="宋体" w:hint="eastAsia"/>
                <w:b/>
                <w:sz w:val="21"/>
                <w:szCs w:val="21"/>
              </w:rPr>
              <w:t>上午至</w:t>
            </w:r>
            <w:smartTag w:uri="urn:schemas-microsoft-com:office:smarttags" w:element="chsdate">
              <w:smartTagPr>
                <w:attr w:name="IsROCDate" w:val="False"/>
                <w:attr w:name="IsLunarDate" w:val="False"/>
                <w:attr w:name="Day" w:val="11"/>
                <w:attr w:name="Month" w:val="10"/>
                <w:attr w:name="Year" w:val="2019"/>
              </w:smartTagPr>
              <w:r w:rsidRPr="005D6D93">
                <w:rPr>
                  <w:rFonts w:ascii="宋体" w:hAnsi="宋体"/>
                  <w:b/>
                  <w:sz w:val="21"/>
                  <w:szCs w:val="21"/>
                </w:rPr>
                <w:t>2019</w:t>
              </w:r>
              <w:r w:rsidRPr="005D6D93">
                <w:rPr>
                  <w:rFonts w:ascii="宋体" w:hAnsi="宋体" w:hint="eastAsia"/>
                  <w:b/>
                  <w:sz w:val="21"/>
                  <w:szCs w:val="21"/>
                </w:rPr>
                <w:t>年</w:t>
              </w:r>
              <w:r w:rsidRPr="005D6D93">
                <w:rPr>
                  <w:rFonts w:ascii="宋体" w:hAnsi="宋体"/>
                  <w:b/>
                  <w:sz w:val="21"/>
                  <w:szCs w:val="21"/>
                </w:rPr>
                <w:t>10</w:t>
              </w:r>
              <w:r w:rsidRPr="005D6D93">
                <w:rPr>
                  <w:rFonts w:ascii="宋体" w:hAnsi="宋体" w:hint="eastAsia"/>
                  <w:b/>
                  <w:sz w:val="21"/>
                  <w:szCs w:val="21"/>
                </w:rPr>
                <w:t>月</w:t>
              </w:r>
              <w:r w:rsidRPr="005D6D93">
                <w:rPr>
                  <w:rFonts w:ascii="宋体" w:hAnsi="宋体"/>
                  <w:b/>
                  <w:sz w:val="21"/>
                  <w:szCs w:val="21"/>
                </w:rPr>
                <w:t>11</w:t>
              </w:r>
              <w:r w:rsidRPr="005D6D93">
                <w:rPr>
                  <w:rFonts w:ascii="宋体" w:hAnsi="宋体" w:hint="eastAsia"/>
                  <w:b/>
                  <w:sz w:val="21"/>
                  <w:szCs w:val="21"/>
                </w:rPr>
                <w:t>日</w:t>
              </w:r>
            </w:smartTag>
            <w:r w:rsidRPr="005D6D93">
              <w:rPr>
                <w:rFonts w:ascii="宋体" w:hAnsi="宋体"/>
                <w:b/>
                <w:sz w:val="21"/>
                <w:szCs w:val="21"/>
              </w:rPr>
              <w:t xml:space="preserve"> </w:t>
            </w:r>
            <w:r w:rsidRPr="005D6D93">
              <w:rPr>
                <w:rFonts w:ascii="宋体" w:hAnsi="宋体" w:hint="eastAsia"/>
                <w:b/>
                <w:sz w:val="21"/>
                <w:szCs w:val="21"/>
              </w:rPr>
              <w:t>下午</w:t>
            </w:r>
            <w:bookmarkEnd w:id="24"/>
          </w:p>
        </w:tc>
        <w:tc>
          <w:tcPr>
            <w:tcW w:w="1609" w:type="dxa"/>
            <w:vAlign w:val="center"/>
          </w:tcPr>
          <w:p w:rsidR="00235591" w:rsidRPr="005D6D93" w:rsidRDefault="00235591">
            <w:pPr>
              <w:rPr>
                <w:rFonts w:ascii="宋体"/>
                <w:b/>
                <w:sz w:val="21"/>
                <w:szCs w:val="21"/>
              </w:rPr>
            </w:pPr>
            <w:r w:rsidRPr="005D6D93">
              <w:rPr>
                <w:rFonts w:ascii="宋体" w:hAnsi="宋体" w:hint="eastAsia"/>
                <w:b/>
                <w:sz w:val="21"/>
                <w:szCs w:val="21"/>
              </w:rPr>
              <w:t>一体化审核</w:t>
            </w:r>
          </w:p>
        </w:tc>
        <w:tc>
          <w:tcPr>
            <w:tcW w:w="3181" w:type="dxa"/>
            <w:gridSpan w:val="3"/>
            <w:vAlign w:val="center"/>
          </w:tcPr>
          <w:p w:rsidR="00235591" w:rsidRPr="005D6D93" w:rsidRDefault="00235591">
            <w:pPr>
              <w:rPr>
                <w:rFonts w:ascii="宋体"/>
                <w:b/>
                <w:sz w:val="21"/>
                <w:szCs w:val="21"/>
              </w:rPr>
            </w:pPr>
            <w:r w:rsidRPr="005D6D93">
              <w:rPr>
                <w:rFonts w:hint="eastAsia"/>
                <w:b/>
                <w:sz w:val="21"/>
                <w:szCs w:val="21"/>
              </w:rPr>
              <w:t>■</w:t>
            </w:r>
            <w:r w:rsidRPr="005D6D93">
              <w:rPr>
                <w:rFonts w:ascii="宋体" w:hAnsi="宋体" w:hint="eastAsia"/>
                <w:b/>
                <w:sz w:val="21"/>
                <w:szCs w:val="21"/>
              </w:rPr>
              <w:t>是□否</w:t>
            </w:r>
          </w:p>
        </w:tc>
      </w:tr>
      <w:tr w:rsidR="00235591" w:rsidTr="005D6D93">
        <w:trPr>
          <w:cantSplit/>
          <w:trHeight w:val="1296"/>
          <w:jc w:val="center"/>
        </w:trPr>
        <w:tc>
          <w:tcPr>
            <w:tcW w:w="2218" w:type="dxa"/>
            <w:gridSpan w:val="2"/>
            <w:vAlign w:val="center"/>
          </w:tcPr>
          <w:p w:rsidR="00235591" w:rsidRPr="005D6D93" w:rsidRDefault="00235591">
            <w:pPr>
              <w:spacing w:line="260" w:lineRule="exact"/>
              <w:jc w:val="center"/>
              <w:rPr>
                <w:rFonts w:asci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235591" w:rsidRPr="005D6D93" w:rsidRDefault="00235591">
            <w:pPr>
              <w:spacing w:line="360" w:lineRule="exact"/>
              <w:rPr>
                <w:rFonts w:ascii="宋体"/>
                <w:b/>
                <w:sz w:val="21"/>
                <w:szCs w:val="21"/>
              </w:rPr>
            </w:pPr>
            <w:bookmarkStart w:id="25" w:name="Q勾选15Add1"/>
            <w:r w:rsidRPr="005D6D93">
              <w:rPr>
                <w:rFonts w:ascii="宋体" w:hAnsi="宋体" w:hint="eastAsia"/>
                <w:b/>
                <w:sz w:val="21"/>
                <w:szCs w:val="21"/>
              </w:rPr>
              <w:t>■</w:t>
            </w:r>
            <w:bookmarkEnd w:id="25"/>
            <w:r w:rsidRPr="005D6D93">
              <w:rPr>
                <w:rFonts w:ascii="宋体" w:hAnsi="宋体"/>
                <w:b/>
                <w:sz w:val="21"/>
                <w:szCs w:val="21"/>
              </w:rPr>
              <w:t>QMS</w:t>
            </w:r>
            <w:r w:rsidRPr="005D6D93">
              <w:rPr>
                <w:rFonts w:ascii="宋体" w:hAnsi="宋体" w:hint="eastAsia"/>
                <w:b/>
                <w:sz w:val="21"/>
                <w:szCs w:val="21"/>
              </w:rPr>
              <w:t>：</w:t>
            </w:r>
            <w:bookmarkStart w:id="26" w:name="QJ勾选Add1"/>
            <w:r w:rsidRPr="005D6D93">
              <w:rPr>
                <w:rFonts w:ascii="宋体" w:hAnsi="宋体" w:hint="eastAsia"/>
                <w:b/>
                <w:sz w:val="21"/>
                <w:szCs w:val="21"/>
              </w:rPr>
              <w:t>□</w:t>
            </w:r>
            <w:bookmarkEnd w:id="26"/>
            <w:r w:rsidRPr="005D6D93">
              <w:rPr>
                <w:rFonts w:ascii="宋体" w:hAnsi="宋体"/>
                <w:b/>
                <w:sz w:val="21"/>
                <w:szCs w:val="21"/>
              </w:rPr>
              <w:t>50430</w:t>
            </w:r>
            <w:r w:rsidRPr="009B7156">
              <w:rPr>
                <w:rFonts w:ascii="宋体" w:hAnsi="宋体" w:hint="eastAsia"/>
              </w:rPr>
              <w:t>骨灰盒存放架的制造</w:t>
            </w:r>
          </w:p>
          <w:p w:rsidR="00235591" w:rsidRPr="005D6D93" w:rsidRDefault="00235591">
            <w:pPr>
              <w:spacing w:line="360" w:lineRule="exact"/>
              <w:rPr>
                <w:rFonts w:ascii="宋体"/>
                <w:b/>
                <w:sz w:val="21"/>
                <w:szCs w:val="21"/>
              </w:rPr>
            </w:pPr>
            <w:bookmarkStart w:id="27" w:name="E勾选Add1"/>
            <w:r w:rsidRPr="005D6D93">
              <w:rPr>
                <w:rFonts w:ascii="宋体" w:hAnsi="宋体" w:hint="eastAsia"/>
                <w:b/>
                <w:sz w:val="21"/>
                <w:szCs w:val="21"/>
              </w:rPr>
              <w:t>■</w:t>
            </w:r>
            <w:bookmarkEnd w:id="27"/>
            <w:r w:rsidRPr="005D6D93">
              <w:rPr>
                <w:rFonts w:ascii="宋体" w:hAnsi="宋体"/>
                <w:b/>
                <w:sz w:val="21"/>
                <w:szCs w:val="21"/>
              </w:rPr>
              <w:t>EMS</w:t>
            </w:r>
            <w:r w:rsidRPr="005D6D93">
              <w:rPr>
                <w:rFonts w:ascii="宋体" w:hAnsi="宋体" w:hint="eastAsia"/>
                <w:b/>
                <w:sz w:val="21"/>
                <w:szCs w:val="21"/>
              </w:rPr>
              <w:t>：</w:t>
            </w:r>
            <w:r w:rsidRPr="009B7156">
              <w:rPr>
                <w:rFonts w:ascii="宋体" w:hAnsi="宋体" w:hint="eastAsia"/>
              </w:rPr>
              <w:t>骨灰盒存放架的制造所涉及的相关环境管理活动</w:t>
            </w:r>
          </w:p>
          <w:p w:rsidR="00235591" w:rsidRPr="005D6D93" w:rsidRDefault="00235591">
            <w:pPr>
              <w:spacing w:line="360" w:lineRule="exact"/>
              <w:rPr>
                <w:rFonts w:ascii="宋体"/>
                <w:b/>
                <w:sz w:val="21"/>
                <w:szCs w:val="21"/>
              </w:rPr>
            </w:pPr>
            <w:bookmarkStart w:id="28" w:name="S勾选Add2"/>
            <w:r w:rsidRPr="005D6D93">
              <w:rPr>
                <w:rFonts w:ascii="宋体" w:hAnsi="宋体" w:hint="eastAsia"/>
                <w:b/>
                <w:sz w:val="21"/>
                <w:szCs w:val="21"/>
              </w:rPr>
              <w:t>■</w:t>
            </w:r>
            <w:bookmarkEnd w:id="28"/>
            <w:r w:rsidRPr="005D6D93">
              <w:rPr>
                <w:rFonts w:ascii="宋体" w:hAnsi="宋体"/>
                <w:b/>
                <w:sz w:val="21"/>
                <w:szCs w:val="21"/>
              </w:rPr>
              <w:t>OHSMS</w:t>
            </w:r>
            <w:r w:rsidRPr="005D6D93">
              <w:rPr>
                <w:rFonts w:ascii="宋体" w:hAnsi="宋体" w:hint="eastAsia"/>
                <w:b/>
                <w:sz w:val="21"/>
                <w:szCs w:val="21"/>
              </w:rPr>
              <w:t>：</w:t>
            </w:r>
            <w:r w:rsidRPr="009B7156">
              <w:rPr>
                <w:rFonts w:ascii="宋体" w:hAnsi="宋体" w:hint="eastAsia"/>
              </w:rPr>
              <w:t>骨灰盒存放架的制造所涉及的相关职业健康安全管理活动</w:t>
            </w:r>
          </w:p>
        </w:tc>
      </w:tr>
      <w:tr w:rsidR="00235591">
        <w:trPr>
          <w:cantSplit/>
          <w:trHeight w:val="838"/>
          <w:jc w:val="center"/>
        </w:trPr>
        <w:tc>
          <w:tcPr>
            <w:tcW w:w="1041" w:type="dxa"/>
            <w:vAlign w:val="center"/>
          </w:tcPr>
          <w:p w:rsidR="00235591" w:rsidRPr="005D6D93" w:rsidRDefault="00235591">
            <w:pPr>
              <w:spacing w:line="260" w:lineRule="exact"/>
              <w:jc w:val="center"/>
              <w:rPr>
                <w:rFonts w:ascii="宋体"/>
                <w:b/>
                <w:sz w:val="21"/>
                <w:szCs w:val="21"/>
              </w:rPr>
            </w:pPr>
            <w:r w:rsidRPr="005D6D93">
              <w:rPr>
                <w:rFonts w:ascii="宋体" w:hAnsi="宋体" w:hint="eastAsia"/>
                <w:b/>
                <w:sz w:val="21"/>
                <w:szCs w:val="21"/>
              </w:rPr>
              <w:t>是否要求变更</w:t>
            </w:r>
          </w:p>
          <w:p w:rsidR="00235591" w:rsidRPr="005D6D93" w:rsidRDefault="00235591">
            <w:pPr>
              <w:spacing w:line="180" w:lineRule="exact"/>
              <w:jc w:val="center"/>
              <w:rPr>
                <w:rFonts w:ascii="宋体"/>
                <w:b/>
                <w:sz w:val="21"/>
                <w:szCs w:val="21"/>
              </w:rPr>
            </w:pPr>
          </w:p>
        </w:tc>
        <w:tc>
          <w:tcPr>
            <w:tcW w:w="1177" w:type="dxa"/>
            <w:vAlign w:val="center"/>
          </w:tcPr>
          <w:p w:rsidR="00235591" w:rsidRPr="005D6D93" w:rsidRDefault="00235591">
            <w:pPr>
              <w:spacing w:line="260" w:lineRule="exact"/>
              <w:rPr>
                <w:rFonts w:ascii="宋体"/>
                <w:b/>
                <w:sz w:val="21"/>
                <w:szCs w:val="21"/>
              </w:rPr>
            </w:pPr>
            <w:r w:rsidRPr="005D6D93">
              <w:rPr>
                <w:rFonts w:ascii="宋体" w:hAnsi="宋体" w:hint="eastAsia"/>
                <w:b/>
                <w:sz w:val="21"/>
                <w:szCs w:val="21"/>
              </w:rPr>
              <w:t>□是</w:t>
            </w:r>
          </w:p>
          <w:p w:rsidR="00235591" w:rsidRPr="005D6D93" w:rsidRDefault="00235591">
            <w:pPr>
              <w:spacing w:line="260" w:lineRule="exact"/>
              <w:jc w:val="center"/>
              <w:rPr>
                <w:rFonts w:ascii="宋体"/>
                <w:b/>
                <w:sz w:val="21"/>
                <w:szCs w:val="21"/>
              </w:rPr>
            </w:pPr>
          </w:p>
          <w:p w:rsidR="00235591" w:rsidRPr="005D6D93" w:rsidRDefault="00235591">
            <w:pPr>
              <w:spacing w:line="260" w:lineRule="exact"/>
              <w:rPr>
                <w:rFonts w:ascii="宋体"/>
                <w:b/>
                <w:sz w:val="21"/>
                <w:szCs w:val="21"/>
              </w:rPr>
            </w:pPr>
            <w:r w:rsidRPr="005D6D93">
              <w:rPr>
                <w:rFonts w:ascii="宋体" w:hAnsi="宋体" w:hint="eastAsia"/>
                <w:b/>
                <w:sz w:val="21"/>
                <w:szCs w:val="21"/>
              </w:rPr>
              <w:t>■否</w:t>
            </w:r>
          </w:p>
        </w:tc>
        <w:tc>
          <w:tcPr>
            <w:tcW w:w="7588" w:type="dxa"/>
            <w:gridSpan w:val="6"/>
          </w:tcPr>
          <w:p w:rsidR="00235591" w:rsidRPr="005D6D93" w:rsidRDefault="00235591">
            <w:pPr>
              <w:spacing w:line="360" w:lineRule="exact"/>
              <w:rPr>
                <w:rFonts w:asci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235591">
        <w:trPr>
          <w:trHeight w:val="600"/>
          <w:jc w:val="center"/>
        </w:trPr>
        <w:tc>
          <w:tcPr>
            <w:tcW w:w="2218" w:type="dxa"/>
            <w:gridSpan w:val="2"/>
            <w:vAlign w:val="center"/>
          </w:tcPr>
          <w:p w:rsidR="00235591" w:rsidRPr="005D6D93" w:rsidRDefault="00235591">
            <w:pPr>
              <w:spacing w:line="260" w:lineRule="exact"/>
              <w:jc w:val="center"/>
              <w:rPr>
                <w:rFonts w:ascii="宋体"/>
                <w:b/>
                <w:sz w:val="21"/>
                <w:szCs w:val="21"/>
              </w:rPr>
            </w:pPr>
            <w:r w:rsidRPr="005D6D93">
              <w:rPr>
                <w:rFonts w:ascii="宋体" w:hAnsi="宋体" w:hint="eastAsia"/>
                <w:b/>
                <w:sz w:val="21"/>
                <w:szCs w:val="21"/>
              </w:rPr>
              <w:t>专业代码</w:t>
            </w:r>
          </w:p>
        </w:tc>
        <w:tc>
          <w:tcPr>
            <w:tcW w:w="1689" w:type="dxa"/>
          </w:tcPr>
          <w:p w:rsidR="00235591" w:rsidRPr="005D6D93" w:rsidRDefault="00235591">
            <w:pPr>
              <w:spacing w:line="260" w:lineRule="exact"/>
              <w:rPr>
                <w:rFonts w:ascii="宋体"/>
                <w:b/>
                <w:sz w:val="21"/>
                <w:szCs w:val="21"/>
              </w:rPr>
            </w:pPr>
            <w:bookmarkStart w:id="29" w:name="专业代码"/>
            <w:r w:rsidRPr="005D6D93">
              <w:rPr>
                <w:rFonts w:ascii="宋体" w:hAnsi="宋体"/>
                <w:b/>
                <w:sz w:val="21"/>
                <w:szCs w:val="21"/>
              </w:rPr>
              <w:t>O</w:t>
            </w:r>
            <w:r w:rsidRPr="005D6D93">
              <w:rPr>
                <w:rFonts w:ascii="宋体" w:hAnsi="宋体" w:hint="eastAsia"/>
                <w:b/>
                <w:sz w:val="21"/>
                <w:szCs w:val="21"/>
              </w:rPr>
              <w:t>：</w:t>
            </w:r>
            <w:smartTag w:uri="urn:schemas-microsoft-com:office:smarttags" w:element="chsdate">
              <w:smartTagPr>
                <w:attr w:name="IsROCDate" w:val="False"/>
                <w:attr w:name="IsLunarDate" w:val="False"/>
                <w:attr w:name="Day" w:val="30"/>
                <w:attr w:name="Month" w:val="12"/>
                <w:attr w:name="Year" w:val="1899"/>
              </w:smartTagPr>
              <w:r w:rsidRPr="005D6D93">
                <w:rPr>
                  <w:rFonts w:ascii="宋体" w:hAnsi="宋体"/>
                  <w:b/>
                  <w:sz w:val="21"/>
                  <w:szCs w:val="21"/>
                </w:rPr>
                <w:t>17.10.02</w:t>
              </w:r>
            </w:smartTag>
          </w:p>
          <w:p w:rsidR="00235591" w:rsidRPr="005D6D93" w:rsidRDefault="00235591">
            <w:pPr>
              <w:spacing w:line="260" w:lineRule="exact"/>
              <w:rPr>
                <w:rFonts w:ascii="宋体"/>
                <w:b/>
                <w:sz w:val="21"/>
                <w:szCs w:val="21"/>
              </w:rPr>
            </w:pPr>
            <w:r w:rsidRPr="005D6D93">
              <w:rPr>
                <w:rFonts w:ascii="宋体" w:hAnsi="宋体"/>
                <w:b/>
                <w:sz w:val="21"/>
                <w:szCs w:val="21"/>
              </w:rPr>
              <w:t>Q</w:t>
            </w:r>
            <w:r w:rsidRPr="005D6D93">
              <w:rPr>
                <w:rFonts w:ascii="宋体" w:hAnsi="宋体" w:hint="eastAsia"/>
                <w:b/>
                <w:sz w:val="21"/>
                <w:szCs w:val="21"/>
              </w:rPr>
              <w:t>：</w:t>
            </w:r>
            <w:smartTag w:uri="urn:schemas-microsoft-com:office:smarttags" w:element="chsdate">
              <w:smartTagPr>
                <w:attr w:name="IsROCDate" w:val="False"/>
                <w:attr w:name="IsLunarDate" w:val="False"/>
                <w:attr w:name="Day" w:val="30"/>
                <w:attr w:name="Month" w:val="12"/>
                <w:attr w:name="Year" w:val="1899"/>
              </w:smartTagPr>
              <w:r w:rsidRPr="005D6D93">
                <w:rPr>
                  <w:rFonts w:ascii="宋体" w:hAnsi="宋体"/>
                  <w:b/>
                  <w:sz w:val="21"/>
                  <w:szCs w:val="21"/>
                </w:rPr>
                <w:t>17.10.02</w:t>
              </w:r>
            </w:smartTag>
          </w:p>
          <w:p w:rsidR="00235591" w:rsidRPr="005D6D93" w:rsidRDefault="00235591">
            <w:pPr>
              <w:spacing w:line="260" w:lineRule="exact"/>
              <w:rPr>
                <w:rFonts w:ascii="宋体"/>
                <w:b/>
                <w:sz w:val="21"/>
                <w:szCs w:val="21"/>
              </w:rPr>
            </w:pPr>
            <w:r w:rsidRPr="005D6D93">
              <w:rPr>
                <w:rFonts w:ascii="宋体" w:hAnsi="宋体"/>
                <w:b/>
                <w:sz w:val="21"/>
                <w:szCs w:val="21"/>
              </w:rPr>
              <w:t>E</w:t>
            </w:r>
            <w:r w:rsidRPr="005D6D93">
              <w:rPr>
                <w:rFonts w:ascii="宋体" w:hAnsi="宋体" w:hint="eastAsia"/>
                <w:b/>
                <w:sz w:val="21"/>
                <w:szCs w:val="21"/>
              </w:rPr>
              <w:t>：</w:t>
            </w:r>
            <w:smartTag w:uri="urn:schemas-microsoft-com:office:smarttags" w:element="chsdate">
              <w:smartTagPr>
                <w:attr w:name="IsROCDate" w:val="False"/>
                <w:attr w:name="IsLunarDate" w:val="False"/>
                <w:attr w:name="Day" w:val="30"/>
                <w:attr w:name="Month" w:val="12"/>
                <w:attr w:name="Year" w:val="1899"/>
              </w:smartTagPr>
              <w:r w:rsidRPr="005D6D93">
                <w:rPr>
                  <w:rFonts w:ascii="宋体" w:hAnsi="宋体"/>
                  <w:b/>
                  <w:sz w:val="21"/>
                  <w:szCs w:val="21"/>
                </w:rPr>
                <w:t>17.10.02</w:t>
              </w:r>
            </w:smartTag>
            <w:bookmarkEnd w:id="29"/>
          </w:p>
        </w:tc>
        <w:tc>
          <w:tcPr>
            <w:tcW w:w="1109" w:type="dxa"/>
            <w:vAlign w:val="center"/>
          </w:tcPr>
          <w:p w:rsidR="00235591" w:rsidRPr="005D6D93" w:rsidRDefault="00235591">
            <w:pPr>
              <w:spacing w:line="260" w:lineRule="exact"/>
              <w:jc w:val="center"/>
              <w:rPr>
                <w:rFonts w:ascii="宋体"/>
                <w:b/>
                <w:sz w:val="21"/>
                <w:szCs w:val="21"/>
              </w:rPr>
            </w:pPr>
            <w:r w:rsidRPr="005D6D93">
              <w:rPr>
                <w:rFonts w:ascii="宋体" w:hAnsi="宋体" w:hint="eastAsia"/>
                <w:b/>
                <w:sz w:val="21"/>
                <w:szCs w:val="21"/>
              </w:rPr>
              <w:t>证书有</w:t>
            </w:r>
          </w:p>
          <w:p w:rsidR="00235591" w:rsidRPr="005D6D93" w:rsidRDefault="00235591">
            <w:pPr>
              <w:spacing w:line="260" w:lineRule="exact"/>
              <w:jc w:val="center"/>
              <w:rPr>
                <w:rFonts w:ascii="宋体"/>
                <w:b/>
                <w:sz w:val="21"/>
                <w:szCs w:val="21"/>
              </w:rPr>
            </w:pPr>
            <w:r w:rsidRPr="005D6D93">
              <w:rPr>
                <w:rFonts w:ascii="宋体" w:hAnsi="宋体" w:hint="eastAsia"/>
                <w:b/>
                <w:sz w:val="21"/>
                <w:szCs w:val="21"/>
              </w:rPr>
              <w:t>效期</w:t>
            </w:r>
          </w:p>
        </w:tc>
        <w:tc>
          <w:tcPr>
            <w:tcW w:w="1618" w:type="dxa"/>
            <w:gridSpan w:val="2"/>
          </w:tcPr>
          <w:p w:rsidR="00235591" w:rsidRPr="005D6D93" w:rsidRDefault="00235591">
            <w:pPr>
              <w:spacing w:line="260" w:lineRule="exact"/>
              <w:rPr>
                <w:rFonts w:ascii="宋体"/>
                <w:b/>
                <w:sz w:val="21"/>
                <w:szCs w:val="21"/>
              </w:rPr>
            </w:pPr>
            <w:bookmarkStart w:id="30" w:name="证书有效期"/>
            <w:bookmarkStart w:id="31" w:name="_GoBack"/>
            <w:r w:rsidRPr="005D6D93">
              <w:rPr>
                <w:rFonts w:ascii="宋体" w:hAnsi="宋体"/>
                <w:b/>
                <w:sz w:val="21"/>
                <w:szCs w:val="21"/>
              </w:rPr>
              <w:t>O:,Q:,E:</w:t>
            </w:r>
            <w:bookmarkEnd w:id="30"/>
            <w:bookmarkEnd w:id="31"/>
          </w:p>
        </w:tc>
        <w:tc>
          <w:tcPr>
            <w:tcW w:w="1672" w:type="dxa"/>
            <w:vAlign w:val="center"/>
          </w:tcPr>
          <w:p w:rsidR="00235591" w:rsidRPr="005D6D93" w:rsidRDefault="00235591">
            <w:pPr>
              <w:spacing w:line="260" w:lineRule="exact"/>
              <w:jc w:val="center"/>
              <w:rPr>
                <w:rFonts w:ascii="宋体"/>
                <w:b/>
                <w:sz w:val="21"/>
                <w:szCs w:val="21"/>
              </w:rPr>
            </w:pPr>
            <w:r w:rsidRPr="005D6D93">
              <w:rPr>
                <w:rFonts w:ascii="宋体" w:hAnsi="宋体" w:hint="eastAsia"/>
                <w:b/>
                <w:sz w:val="21"/>
                <w:szCs w:val="21"/>
              </w:rPr>
              <w:t>上年度</w:t>
            </w:r>
          </w:p>
          <w:p w:rsidR="00235591" w:rsidRPr="005D6D93" w:rsidRDefault="00235591">
            <w:pPr>
              <w:spacing w:line="260" w:lineRule="exact"/>
              <w:jc w:val="center"/>
              <w:rPr>
                <w:rFonts w:ascii="宋体"/>
                <w:b/>
                <w:sz w:val="21"/>
                <w:szCs w:val="21"/>
              </w:rPr>
            </w:pPr>
            <w:r w:rsidRPr="005D6D93">
              <w:rPr>
                <w:rFonts w:ascii="宋体" w:hAnsi="宋体" w:hint="eastAsia"/>
                <w:b/>
                <w:sz w:val="21"/>
                <w:szCs w:val="21"/>
              </w:rPr>
              <w:t>审核日期</w:t>
            </w:r>
          </w:p>
        </w:tc>
        <w:tc>
          <w:tcPr>
            <w:tcW w:w="1500" w:type="dxa"/>
          </w:tcPr>
          <w:p w:rsidR="00235591" w:rsidRDefault="00235591">
            <w:pPr>
              <w:spacing w:line="260" w:lineRule="exact"/>
              <w:rPr>
                <w:rFonts w:ascii="宋体"/>
                <w:b/>
                <w:sz w:val="21"/>
              </w:rPr>
            </w:pPr>
          </w:p>
        </w:tc>
      </w:tr>
    </w:tbl>
    <w:p w:rsidR="00235591" w:rsidRDefault="00235591" w:rsidP="008C228C">
      <w:pPr>
        <w:tabs>
          <w:tab w:val="left" w:pos="645"/>
        </w:tabs>
        <w:spacing w:afterLines="50" w:line="360" w:lineRule="exact"/>
        <w:rPr>
          <w:b/>
          <w:spacing w:val="-6"/>
          <w:sz w:val="16"/>
          <w:szCs w:val="16"/>
        </w:rPr>
      </w:pPr>
      <w:r>
        <w:rPr>
          <w:rFonts w:hint="eastAsia"/>
          <w:b/>
          <w:sz w:val="26"/>
          <w:szCs w:val="26"/>
        </w:rPr>
        <w:t>五、审核活动安排综述</w:t>
      </w:r>
    </w:p>
    <w:p w:rsidR="00235591" w:rsidRPr="005D6D93" w:rsidRDefault="00235591" w:rsidP="00C84241">
      <w:pPr>
        <w:spacing w:beforeLines="50"/>
        <w:ind w:leftChars="-81" w:left="31680" w:firstLineChars="100" w:firstLine="31680"/>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235591" w:rsidRPr="005D6D93" w:rsidRDefault="00235591" w:rsidP="00C84241">
      <w:pPr>
        <w:spacing w:beforeLines="50"/>
        <w:ind w:leftChars="-81" w:left="31680" w:firstLineChars="100" w:firstLine="31680"/>
        <w:rPr>
          <w:rFonts w:asci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235591" w:rsidRPr="005D6D93" w:rsidRDefault="00235591" w:rsidP="00C84241">
      <w:pPr>
        <w:spacing w:beforeLines="50"/>
        <w:ind w:leftChars="-81" w:left="31680" w:firstLineChars="100" w:firstLine="31680"/>
        <w:rPr>
          <w:rFonts w:asci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235591" w:rsidRPr="005D6D93" w:rsidRDefault="00235591" w:rsidP="00C84241">
      <w:pPr>
        <w:spacing w:line="360" w:lineRule="atLeast"/>
        <w:ind w:firstLineChars="100" w:firstLine="31680"/>
        <w:rPr>
          <w:rFonts w:asci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235591" w:rsidRPr="005D6D93" w:rsidRDefault="00235591" w:rsidP="005D6D93">
      <w:pPr>
        <w:spacing w:line="360" w:lineRule="atLeast"/>
        <w:rPr>
          <w:rFonts w:asci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w:t>
      </w:r>
      <w:smartTag w:uri="urn:schemas-microsoft-com:office:smarttags" w:element="chsdate">
        <w:smartTagPr>
          <w:attr w:name="IsROCDate" w:val="False"/>
          <w:attr w:name="IsLunarDate" w:val="False"/>
          <w:attr w:name="Day" w:val="11"/>
          <w:attr w:name="Month" w:val="10"/>
          <w:attr w:name="Year" w:val="2019"/>
        </w:smartTagPr>
        <w:r>
          <w:rPr>
            <w:rFonts w:ascii="宋体" w:hAnsi="宋体"/>
            <w:b/>
            <w:sz w:val="21"/>
            <w:szCs w:val="21"/>
          </w:rPr>
          <w:t>2019</w:t>
        </w:r>
        <w:r w:rsidRPr="005D6D93">
          <w:rPr>
            <w:rFonts w:ascii="宋体" w:hAnsi="宋体" w:hint="eastAsia"/>
            <w:b/>
            <w:sz w:val="21"/>
            <w:szCs w:val="21"/>
          </w:rPr>
          <w:t>年</w:t>
        </w:r>
        <w:r>
          <w:rPr>
            <w:rFonts w:ascii="宋体" w:hAnsi="宋体"/>
            <w:b/>
            <w:sz w:val="21"/>
            <w:szCs w:val="21"/>
          </w:rPr>
          <w:t>10</w:t>
        </w:r>
        <w:r w:rsidRPr="005D6D93">
          <w:rPr>
            <w:rFonts w:ascii="宋体" w:hAnsi="宋体" w:hint="eastAsia"/>
            <w:b/>
            <w:sz w:val="21"/>
            <w:szCs w:val="21"/>
          </w:rPr>
          <w:t>月</w:t>
        </w:r>
        <w:r>
          <w:rPr>
            <w:rFonts w:ascii="宋体" w:hAnsi="宋体"/>
            <w:b/>
            <w:sz w:val="21"/>
            <w:szCs w:val="21"/>
          </w:rPr>
          <w:t>11</w:t>
        </w:r>
        <w:r w:rsidRPr="005D6D93">
          <w:rPr>
            <w:rFonts w:ascii="宋体" w:hAnsi="宋体" w:hint="eastAsia"/>
            <w:b/>
            <w:sz w:val="21"/>
            <w:szCs w:val="21"/>
          </w:rPr>
          <w:t>日</w:t>
        </w:r>
      </w:smartTag>
    </w:p>
    <w:p w:rsidR="00235591" w:rsidRPr="005D6D93" w:rsidRDefault="00235591" w:rsidP="005D6D93">
      <w:pPr>
        <w:spacing w:line="360" w:lineRule="auto"/>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235591" w:rsidRPr="005D6D93" w:rsidRDefault="00235591" w:rsidP="00C84241">
      <w:pPr>
        <w:spacing w:line="360" w:lineRule="auto"/>
        <w:ind w:leftChars="-88" w:left="31680" w:firstLineChars="223" w:firstLine="31680"/>
        <w:rPr>
          <w:rFonts w:ascii="宋体"/>
          <w:b/>
          <w:sz w:val="21"/>
          <w:szCs w:val="21"/>
        </w:rPr>
      </w:pPr>
      <w:r w:rsidRPr="005D6D93">
        <w:rPr>
          <w:rFonts w:ascii="宋体" w:hAnsi="宋体" w:hint="eastAsia"/>
          <w:b/>
          <w:sz w:val="21"/>
          <w:szCs w:val="21"/>
        </w:rPr>
        <w:t>■已完成审核计划的全部工作</w:t>
      </w:r>
    </w:p>
    <w:p w:rsidR="00235591" w:rsidRPr="005D6D93" w:rsidRDefault="00235591" w:rsidP="00C84241">
      <w:pPr>
        <w:spacing w:line="360" w:lineRule="auto"/>
        <w:ind w:leftChars="-88" w:left="31680" w:firstLineChars="223" w:firstLine="31680"/>
        <w:rPr>
          <w:rFonts w:ascii="宋体"/>
          <w:b/>
          <w:sz w:val="21"/>
          <w:szCs w:val="21"/>
        </w:rPr>
      </w:pPr>
      <w:r w:rsidRPr="005D6D93">
        <w:rPr>
          <w:rFonts w:ascii="宋体" w:hAnsi="宋体" w:hint="eastAsia"/>
          <w:b/>
          <w:sz w:val="21"/>
          <w:szCs w:val="21"/>
        </w:rPr>
        <w:t>□计划有修改，但不会影响审核结论，修改的内容和原因是</w:t>
      </w:r>
    </w:p>
    <w:p w:rsidR="00235591" w:rsidRPr="005D6D93" w:rsidRDefault="00235591" w:rsidP="00C84241">
      <w:pPr>
        <w:spacing w:line="360" w:lineRule="auto"/>
        <w:ind w:leftChars="-88" w:left="31680" w:firstLineChars="223" w:firstLine="31680"/>
        <w:rPr>
          <w:rFonts w:asci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235591" w:rsidRDefault="00235591" w:rsidP="008C228C">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235591">
        <w:trPr>
          <w:cantSplit/>
          <w:trHeight w:val="2077"/>
          <w:jc w:val="center"/>
        </w:trPr>
        <w:tc>
          <w:tcPr>
            <w:tcW w:w="720" w:type="dxa"/>
            <w:vMerge w:val="restart"/>
            <w:textDirection w:val="tbRlV"/>
            <w:vAlign w:val="center"/>
          </w:tcPr>
          <w:p w:rsidR="00235591" w:rsidRDefault="00235591" w:rsidP="00235591">
            <w:pPr>
              <w:spacing w:line="240" w:lineRule="exact"/>
              <w:ind w:left="31680" w:right="113" w:hangingChars="100" w:firstLine="3168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235591" w:rsidRPr="00AE47B1" w:rsidRDefault="00235591" w:rsidP="00235591">
            <w:pPr>
              <w:ind w:firstLineChars="200" w:firstLine="31680"/>
              <w:rPr>
                <w:rFonts w:ascii="楷体" w:eastAsia="楷体" w:hAnsi="楷体"/>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235591" w:rsidRPr="00AE47B1" w:rsidRDefault="00235591" w:rsidP="00235591">
            <w:pPr>
              <w:ind w:firstLineChars="150" w:firstLine="31680"/>
              <w:rPr>
                <w:rFonts w:ascii="楷体" w:eastAsia="楷体" w:hAnsi="楷体"/>
                <w:sz w:val="21"/>
                <w:szCs w:val="21"/>
              </w:rPr>
            </w:pPr>
            <w:r w:rsidRPr="00AE47B1">
              <w:rPr>
                <w:rFonts w:ascii="楷体" w:eastAsia="楷体" w:hAnsi="楷体" w:hint="eastAsia"/>
                <w:sz w:val="21"/>
                <w:szCs w:val="21"/>
              </w:rPr>
              <w:t>提供</w:t>
            </w:r>
            <w:r w:rsidRPr="00AE47B1">
              <w:rPr>
                <w:rFonts w:ascii="楷体" w:eastAsia="楷体" w:hAnsi="楷体"/>
                <w:sz w:val="21"/>
                <w:szCs w:val="21"/>
              </w:rPr>
              <w:t xml:space="preserve"> 2019.6.10</w:t>
            </w:r>
            <w:r w:rsidRPr="00AE47B1">
              <w:rPr>
                <w:rFonts w:ascii="楷体" w:eastAsia="楷体" w:hAnsi="楷体" w:hint="eastAsia"/>
                <w:sz w:val="21"/>
                <w:szCs w:val="21"/>
              </w:rPr>
              <w:t>行政部编制的《内部组织环境识别、评价表》、《外部组织环境识别、评价表》，内部因素包括：公司制度、经济效益、员工质量意识、文化素质、公司企业文化等；外部因素识别包括：国家法律法规、樟树市法律法规、顾客要求、市场竞争、政府、行业前景等，进行了识别内容、实际情况、评价结果：国家法律法规、樟树市法律法规、顾客要求：符合要求。</w:t>
            </w:r>
          </w:p>
          <w:p w:rsidR="00235591" w:rsidRPr="00AE47B1" w:rsidRDefault="00235591" w:rsidP="0068625B">
            <w:pPr>
              <w:rPr>
                <w:rFonts w:ascii="楷体" w:eastAsia="楷体" w:hAnsi="楷体"/>
                <w:sz w:val="21"/>
                <w:szCs w:val="21"/>
              </w:rPr>
            </w:pPr>
            <w:r w:rsidRPr="00AE47B1">
              <w:rPr>
                <w:rFonts w:ascii="楷体" w:eastAsia="楷体" w:hAnsi="楷体" w:hint="eastAsia"/>
                <w:sz w:val="21"/>
                <w:szCs w:val="21"/>
              </w:rPr>
              <w:t>市场竞争、政府、行业前景：竞争带来风险和机遇，共同发展，互通有无、争取政府给予更大的资金支持、提升产品质量，提高售后服务，争取更大发展空间。</w:t>
            </w:r>
          </w:p>
          <w:p w:rsidR="00235591" w:rsidRPr="00AE47B1" w:rsidRDefault="00235591" w:rsidP="0068625B">
            <w:pPr>
              <w:rPr>
                <w:rFonts w:ascii="楷体" w:eastAsia="楷体" w:hAnsi="楷体"/>
                <w:color w:val="000000"/>
                <w:sz w:val="21"/>
                <w:szCs w:val="21"/>
              </w:rPr>
            </w:pPr>
            <w:r w:rsidRPr="00AE47B1">
              <w:rPr>
                <w:rFonts w:ascii="楷体" w:eastAsia="楷体" w:hAnsi="楷体" w:hint="eastAsia"/>
                <w:color w:val="000000"/>
                <w:sz w:val="21"/>
                <w:szCs w:val="21"/>
              </w:rPr>
              <w:t>公司制度：符合制度规定；经济效益：加强市场开拓力度、加大市场空间；员工质量意识：机遇和风险并存，加强质量意识培训；公司企业文化：机遇，运用公司目前的良好的发展氛围，加强团队合作，充分发挥员工积极性，让公司更加发展壮大；员工薪资待遇：目前满足公司要求。</w:t>
            </w:r>
          </w:p>
          <w:p w:rsidR="00235591" w:rsidRPr="005D6D93" w:rsidRDefault="00235591" w:rsidP="0068625B">
            <w:pPr>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p>
        </w:tc>
      </w:tr>
      <w:tr w:rsidR="00235591">
        <w:trPr>
          <w:cantSplit/>
          <w:trHeight w:val="2077"/>
          <w:jc w:val="center"/>
        </w:trPr>
        <w:tc>
          <w:tcPr>
            <w:tcW w:w="720" w:type="dxa"/>
            <w:vMerge/>
            <w:textDirection w:val="tbRlV"/>
            <w:vAlign w:val="center"/>
          </w:tcPr>
          <w:p w:rsidR="00235591" w:rsidRDefault="00235591" w:rsidP="00235591">
            <w:pPr>
              <w:spacing w:line="240" w:lineRule="exact"/>
              <w:ind w:left="31680" w:right="113" w:hangingChars="100" w:firstLine="31680"/>
              <w:jc w:val="center"/>
              <w:rPr>
                <w:rFonts w:ascii="宋体"/>
                <w:b/>
                <w:szCs w:val="21"/>
              </w:rPr>
            </w:pPr>
          </w:p>
        </w:tc>
        <w:tc>
          <w:tcPr>
            <w:tcW w:w="9198" w:type="dxa"/>
          </w:tcPr>
          <w:p w:rsidR="00235591" w:rsidRPr="005D6D93" w:rsidRDefault="00235591" w:rsidP="0068625B">
            <w:pPr>
              <w:rPr>
                <w:rFonts w:asci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r>
              <w:rPr>
                <w:rFonts w:ascii="宋体" w:hAnsi="宋体"/>
                <w:b/>
                <w:sz w:val="21"/>
                <w:szCs w:val="21"/>
              </w:rPr>
              <w:t>:</w:t>
            </w:r>
            <w:r w:rsidRPr="001A1ADC">
              <w:rPr>
                <w:rFonts w:ascii="楷体" w:eastAsia="楷体" w:hAnsi="楷体"/>
                <w:szCs w:val="24"/>
              </w:rPr>
              <w:t xml:space="preserve"> </w:t>
            </w:r>
            <w:r w:rsidRPr="00AE47B1">
              <w:rPr>
                <w:rFonts w:ascii="楷体" w:eastAsia="楷体" w:hAnsi="楷体" w:hint="eastAsia"/>
                <w:sz w:val="21"/>
                <w:szCs w:val="21"/>
              </w:rPr>
              <w:t>该公司制定了《</w:t>
            </w:r>
            <w:r>
              <w:rPr>
                <w:noProof/>
              </w:rPr>
              <w:pict>
                <v:line id="直线 8" o:spid="_x0000_s1029" style="position:absolute;left:0;text-align:left;flip:y;z-index:251658752;mso-position-horizontal-relative:text;mso-position-vertical-relative:text" from="-105pt,7.8pt" to="-94.5pt,23.4pt" o:allowincell="f" strokeweight="1.5pt"/>
              </w:pict>
            </w:r>
            <w:r w:rsidRPr="00AE47B1">
              <w:rPr>
                <w:rFonts w:ascii="楷体" w:eastAsia="楷体" w:hAnsi="楷体" w:hint="eastAsia"/>
                <w:sz w:val="21"/>
                <w:szCs w:val="21"/>
              </w:rPr>
              <w:t>相关方管理控制程序》，</w:t>
            </w:r>
            <w:r w:rsidRPr="00AE47B1">
              <w:rPr>
                <w:rFonts w:ascii="楷体" w:eastAsia="楷体" w:hAnsi="楷体" w:hint="eastAsia"/>
                <w:sz w:val="21"/>
                <w:szCs w:val="21"/>
                <w:lang w:val="zh-CN"/>
              </w:rPr>
              <w:t>提供</w:t>
            </w:r>
            <w:r w:rsidRPr="00AE47B1">
              <w:rPr>
                <w:rFonts w:ascii="楷体" w:eastAsia="楷体" w:hAnsi="楷体"/>
                <w:sz w:val="21"/>
                <w:szCs w:val="21"/>
                <w:lang w:val="zh-CN"/>
              </w:rPr>
              <w:t xml:space="preserve"> 2019.</w:t>
            </w:r>
            <w:r w:rsidRPr="00AE47B1">
              <w:rPr>
                <w:rFonts w:ascii="楷体" w:eastAsia="楷体" w:hAnsi="楷体"/>
                <w:sz w:val="21"/>
                <w:szCs w:val="21"/>
              </w:rPr>
              <w:t>6.10</w:t>
            </w:r>
            <w:r w:rsidRPr="00AE47B1">
              <w:rPr>
                <w:rFonts w:ascii="楷体" w:eastAsia="楷体" w:hAnsi="楷体" w:hint="eastAsia"/>
                <w:sz w:val="21"/>
                <w:szCs w:val="21"/>
                <w:lang w:val="zh-CN"/>
              </w:rPr>
              <w:t>行政部编制的《相关方期望或要求识别表》、《相关方期望或要求监视和评审记录》，有效识别和控制各类风险和机遇，理解公司相关方的需求和期望，做到事先预防、合理规避和妥善处理公司各类经营风险和机遇，在管理体系过程中整合并实施风险和机遇所采取的措施，确保管理体系实现预期结果。</w:t>
            </w:r>
          </w:p>
        </w:tc>
      </w:tr>
      <w:tr w:rsidR="00235591">
        <w:trPr>
          <w:cantSplit/>
          <w:trHeight w:val="2077"/>
          <w:jc w:val="center"/>
        </w:trPr>
        <w:tc>
          <w:tcPr>
            <w:tcW w:w="720" w:type="dxa"/>
            <w:vMerge/>
            <w:textDirection w:val="tbRlV"/>
            <w:vAlign w:val="center"/>
          </w:tcPr>
          <w:p w:rsidR="00235591" w:rsidRDefault="00235591" w:rsidP="00235591">
            <w:pPr>
              <w:spacing w:line="240" w:lineRule="exact"/>
              <w:ind w:left="31680" w:right="113" w:hangingChars="100" w:firstLine="31680"/>
              <w:jc w:val="center"/>
              <w:rPr>
                <w:rFonts w:ascii="宋体"/>
                <w:b/>
                <w:szCs w:val="21"/>
              </w:rPr>
            </w:pPr>
          </w:p>
        </w:tc>
        <w:tc>
          <w:tcPr>
            <w:tcW w:w="9198" w:type="dxa"/>
          </w:tcPr>
          <w:p w:rsidR="00235591" w:rsidRPr="00AE47B1" w:rsidRDefault="00235591" w:rsidP="0068625B">
            <w:pPr>
              <w:rPr>
                <w:rFonts w:ascii="楷体" w:eastAsia="楷体" w:hAnsi="楷体"/>
                <w:sz w:val="21"/>
                <w:szCs w:val="21"/>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AE47B1">
              <w:rPr>
                <w:rFonts w:ascii="楷体" w:eastAsia="楷体" w:hAnsi="楷体" w:hint="eastAsia"/>
                <w:sz w:val="21"/>
                <w:szCs w:val="21"/>
              </w:rPr>
              <w:t>公司的质量方针是：</w:t>
            </w:r>
            <w:r w:rsidRPr="00AE47B1">
              <w:rPr>
                <w:rFonts w:ascii="楷体" w:eastAsia="楷体" w:hAnsi="楷体" w:hint="eastAsia"/>
                <w:bCs/>
                <w:sz w:val="21"/>
                <w:szCs w:val="21"/>
              </w:rPr>
              <w:t>质量至上、持续创新、诚实守信、顾客至上</w:t>
            </w:r>
          </w:p>
          <w:p w:rsidR="00235591" w:rsidRPr="00AE47B1" w:rsidRDefault="00235591" w:rsidP="0068625B">
            <w:pPr>
              <w:rPr>
                <w:rFonts w:ascii="楷体" w:eastAsia="楷体" w:hAnsi="楷体"/>
                <w:sz w:val="21"/>
                <w:szCs w:val="21"/>
              </w:rPr>
            </w:pPr>
            <w:r w:rsidRPr="00AE47B1">
              <w:rPr>
                <w:rFonts w:ascii="楷体" w:eastAsia="楷体" w:hAnsi="楷体" w:hint="eastAsia"/>
                <w:sz w:val="21"/>
                <w:szCs w:val="21"/>
              </w:rPr>
              <w:t>公司的环境、职业健康安全方针：</w:t>
            </w:r>
          </w:p>
          <w:p w:rsidR="00235591" w:rsidRPr="00AE47B1" w:rsidRDefault="00235591" w:rsidP="0068625B">
            <w:pPr>
              <w:tabs>
                <w:tab w:val="left" w:pos="720"/>
              </w:tabs>
              <w:rPr>
                <w:rFonts w:ascii="楷体" w:eastAsia="楷体" w:hAnsi="楷体"/>
                <w:bCs/>
                <w:sz w:val="21"/>
                <w:szCs w:val="21"/>
              </w:rPr>
            </w:pPr>
            <w:r w:rsidRPr="00AE47B1">
              <w:rPr>
                <w:rFonts w:ascii="楷体" w:eastAsia="楷体" w:hAnsi="楷体" w:hint="eastAsia"/>
                <w:bCs/>
                <w:sz w:val="21"/>
                <w:szCs w:val="21"/>
              </w:rPr>
              <w:t>预防污染，保护环境，遵守守纪，全员参与，节能减排，永不满足，降低风险，遵章守法，创造和谐</w:t>
            </w:r>
          </w:p>
          <w:p w:rsidR="00235591" w:rsidRPr="00AE47B1" w:rsidRDefault="00235591" w:rsidP="00235591">
            <w:pPr>
              <w:ind w:firstLineChars="200" w:firstLine="31680"/>
              <w:rPr>
                <w:rFonts w:ascii="楷体" w:eastAsia="楷体" w:hAnsi="楷体"/>
                <w:sz w:val="21"/>
                <w:szCs w:val="21"/>
              </w:rPr>
            </w:pPr>
            <w:r w:rsidRPr="00AE47B1">
              <w:rPr>
                <w:rFonts w:ascii="楷体" w:eastAsia="楷体" w:hAnsi="楷体" w:hint="eastAsia"/>
                <w:sz w:val="21"/>
                <w:szCs w:val="21"/>
              </w:rPr>
              <w:t>总经理</w:t>
            </w:r>
            <w:r w:rsidRPr="00AE47B1">
              <w:rPr>
                <w:rFonts w:ascii="楷体" w:eastAsia="楷体" w:hAnsi="楷体"/>
                <w:sz w:val="21"/>
                <w:szCs w:val="21"/>
              </w:rPr>
              <w:t>:</w:t>
            </w:r>
            <w:r w:rsidRPr="00AE47B1">
              <w:rPr>
                <w:rFonts w:ascii="楷体" w:eastAsia="楷体" w:hAnsi="楷体" w:hint="eastAsia"/>
                <w:sz w:val="21"/>
                <w:szCs w:val="21"/>
              </w:rPr>
              <w:t>黄海辉；管代：黄海红，按照标准要求制订的方针，并介绍了方针的含义，对体系知识的学习还需加强。管理评审对质量、环境、职业健康安全方针的适宜性作了评审，判定适宜，适合公司的发展需求。</w:t>
            </w:r>
          </w:p>
          <w:p w:rsidR="00235591" w:rsidRPr="005D6D93" w:rsidRDefault="00235591" w:rsidP="0068625B">
            <w:pPr>
              <w:rPr>
                <w:rFonts w:ascii="宋体"/>
                <w:b/>
                <w:sz w:val="21"/>
                <w:szCs w:val="21"/>
              </w:rPr>
            </w:pPr>
            <w:r w:rsidRPr="00AE47B1">
              <w:rPr>
                <w:rFonts w:ascii="楷体" w:eastAsia="楷体" w:hAnsi="楷体" w:hint="eastAsia"/>
                <w:sz w:val="21"/>
                <w:szCs w:val="21"/>
              </w:rPr>
              <w:t>质量、环境、职业健康安全方针能符合标准要求。</w:t>
            </w:r>
          </w:p>
        </w:tc>
      </w:tr>
      <w:tr w:rsidR="00235591">
        <w:trPr>
          <w:cantSplit/>
          <w:trHeight w:val="2077"/>
          <w:jc w:val="center"/>
        </w:trPr>
        <w:tc>
          <w:tcPr>
            <w:tcW w:w="720" w:type="dxa"/>
            <w:vMerge/>
            <w:textDirection w:val="tbRlV"/>
            <w:vAlign w:val="center"/>
          </w:tcPr>
          <w:p w:rsidR="00235591" w:rsidRDefault="00235591" w:rsidP="00235591">
            <w:pPr>
              <w:spacing w:line="240" w:lineRule="exact"/>
              <w:ind w:left="31680" w:right="113" w:hangingChars="100" w:firstLine="31680"/>
              <w:jc w:val="center"/>
              <w:rPr>
                <w:rFonts w:ascii="宋体"/>
                <w:b/>
                <w:szCs w:val="21"/>
              </w:rPr>
            </w:pPr>
          </w:p>
        </w:tc>
        <w:tc>
          <w:tcPr>
            <w:tcW w:w="9198" w:type="dxa"/>
          </w:tcPr>
          <w:p w:rsidR="00235591" w:rsidRPr="00AE47B1" w:rsidRDefault="00235591" w:rsidP="00235591">
            <w:pPr>
              <w:ind w:firstLineChars="200" w:firstLine="31680"/>
              <w:rPr>
                <w:rFonts w:ascii="楷体" w:eastAsia="楷体" w:hAnsi="楷体"/>
                <w:sz w:val="21"/>
                <w:szCs w:val="21"/>
              </w:rPr>
            </w:pPr>
            <w:r w:rsidRPr="005D6D93">
              <w:rPr>
                <w:rFonts w:ascii="宋体" w:hAnsi="宋体"/>
                <w:b/>
                <w:sz w:val="21"/>
                <w:szCs w:val="21"/>
              </w:rPr>
              <w:t>4</w:t>
            </w:r>
            <w:r w:rsidRPr="005D6D93">
              <w:rPr>
                <w:rFonts w:ascii="宋体" w:hAnsi="宋体" w:hint="eastAsia"/>
                <w:b/>
                <w:sz w:val="21"/>
                <w:szCs w:val="21"/>
              </w:rPr>
              <w:t>、风险识别与控制策划</w:t>
            </w:r>
            <w:r>
              <w:rPr>
                <w:rFonts w:ascii="宋体" w:hAnsi="宋体"/>
                <w:b/>
                <w:sz w:val="21"/>
                <w:szCs w:val="21"/>
              </w:rPr>
              <w:t>:</w:t>
            </w:r>
            <w:r w:rsidRPr="00AE47B1">
              <w:rPr>
                <w:rFonts w:ascii="楷体" w:eastAsia="楷体" w:hAnsi="楷体" w:hint="eastAsia"/>
                <w:sz w:val="21"/>
                <w:szCs w:val="21"/>
              </w:rPr>
              <w:t>公司在策划管理体系时，组织考虑了</w:t>
            </w:r>
            <w:r w:rsidRPr="00AE47B1">
              <w:rPr>
                <w:rFonts w:ascii="楷体" w:eastAsia="楷体" w:hAnsi="楷体"/>
                <w:sz w:val="21"/>
                <w:szCs w:val="21"/>
              </w:rPr>
              <w:t xml:space="preserve"> 4.1 </w:t>
            </w:r>
            <w:r w:rsidRPr="00AE47B1">
              <w:rPr>
                <w:rFonts w:ascii="楷体" w:eastAsia="楷体" w:hAnsi="楷体" w:hint="eastAsia"/>
                <w:sz w:val="21"/>
                <w:szCs w:val="21"/>
              </w:rPr>
              <w:t>和</w:t>
            </w:r>
            <w:r w:rsidRPr="00AE47B1">
              <w:rPr>
                <w:rFonts w:ascii="楷体" w:eastAsia="楷体" w:hAnsi="楷体"/>
                <w:sz w:val="21"/>
                <w:szCs w:val="21"/>
              </w:rPr>
              <w:t xml:space="preserve"> 4.2 </w:t>
            </w:r>
            <w:r w:rsidRPr="00AE47B1">
              <w:rPr>
                <w:rFonts w:ascii="楷体" w:eastAsia="楷体" w:hAnsi="楷体" w:hint="eastAsia"/>
                <w:sz w:val="21"/>
                <w:szCs w:val="21"/>
              </w:rPr>
              <w:t>的要求，并确定了各个过程所需要应对的风险和机会。编制了《风险评估管理和应急预案控制程序》，基本符合要求。</w:t>
            </w:r>
          </w:p>
          <w:p w:rsidR="00235591" w:rsidRPr="005D6D93" w:rsidRDefault="00235591" w:rsidP="00AE47B1">
            <w:pPr>
              <w:rPr>
                <w:rFonts w:ascii="宋体"/>
                <w:b/>
                <w:sz w:val="21"/>
                <w:szCs w:val="21"/>
              </w:rPr>
            </w:pPr>
            <w:r w:rsidRPr="00AE47B1">
              <w:rPr>
                <w:rFonts w:ascii="楷体" w:eastAsia="楷体" w:hAnsi="楷体" w:hint="eastAsia"/>
                <w:sz w:val="21"/>
                <w:szCs w:val="21"/>
              </w:rPr>
              <w:t>查见《风险和机遇应对措施》、《风险和机遇措施表》，对机遇、风险及应对措施和实施方法、实施周期、实施部门进行了评审，参与评审人员：汪国良、敖青萍、汪建香；评审结果：可行；评审时间：</w:t>
            </w:r>
            <w:r w:rsidRPr="00AE47B1">
              <w:rPr>
                <w:rFonts w:ascii="楷体" w:eastAsia="楷体" w:hAnsi="楷体"/>
                <w:sz w:val="21"/>
                <w:szCs w:val="21"/>
              </w:rPr>
              <w:t>2019.6.10</w:t>
            </w:r>
            <w:r w:rsidRPr="00AE47B1">
              <w:rPr>
                <w:rFonts w:ascii="楷体" w:eastAsia="楷体" w:hAnsi="楷体" w:hint="eastAsia"/>
                <w:sz w:val="21"/>
                <w:szCs w:val="21"/>
              </w:rPr>
              <w:t>日。</w:t>
            </w:r>
          </w:p>
        </w:tc>
      </w:tr>
      <w:tr w:rsidR="00235591">
        <w:trPr>
          <w:cantSplit/>
          <w:trHeight w:val="1930"/>
          <w:jc w:val="center"/>
        </w:trPr>
        <w:tc>
          <w:tcPr>
            <w:tcW w:w="720" w:type="dxa"/>
            <w:vMerge/>
            <w:vAlign w:val="center"/>
          </w:tcPr>
          <w:p w:rsidR="00235591" w:rsidRDefault="00235591">
            <w:pPr>
              <w:spacing w:line="240" w:lineRule="exact"/>
              <w:jc w:val="center"/>
              <w:rPr>
                <w:b/>
                <w:sz w:val="20"/>
              </w:rPr>
            </w:pPr>
          </w:p>
        </w:tc>
        <w:tc>
          <w:tcPr>
            <w:tcW w:w="9198" w:type="dxa"/>
          </w:tcPr>
          <w:p w:rsidR="00235591" w:rsidRPr="005D6D93" w:rsidRDefault="00235591">
            <w:pPr>
              <w:spacing w:line="300" w:lineRule="exact"/>
              <w:rPr>
                <w:rFonts w:ascii="宋体"/>
                <w:b/>
                <w:sz w:val="21"/>
                <w:szCs w:val="21"/>
              </w:rPr>
            </w:pPr>
            <w:r w:rsidRPr="005D6D93">
              <w:rPr>
                <w:rFonts w:ascii="宋体" w:hAnsi="宋体"/>
                <w:b/>
                <w:sz w:val="21"/>
                <w:szCs w:val="21"/>
              </w:rPr>
              <w:t>5.QMS</w:t>
            </w:r>
            <w:r>
              <w:rPr>
                <w:rFonts w:ascii="宋体" w:hAnsi="宋体"/>
                <w:b/>
                <w:sz w:val="21"/>
                <w:szCs w:val="21"/>
              </w:rPr>
              <w:t>/</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过程</w:t>
            </w:r>
          </w:p>
          <w:p w:rsidR="00235591" w:rsidRPr="005D6D93" w:rsidRDefault="00235591" w:rsidP="00235591">
            <w:pPr>
              <w:tabs>
                <w:tab w:val="left" w:pos="540"/>
              </w:tabs>
              <w:spacing w:line="300" w:lineRule="exact"/>
              <w:ind w:left="31680" w:hangingChars="100" w:firstLine="31680"/>
              <w:rPr>
                <w:rFonts w:ascii="宋体"/>
                <w:b/>
                <w:sz w:val="21"/>
                <w:szCs w:val="21"/>
              </w:rPr>
            </w:pPr>
            <w:r w:rsidRPr="005D6D93">
              <w:rPr>
                <w:rFonts w:ascii="宋体" w:hAnsi="宋体" w:hint="eastAsia"/>
                <w:b/>
                <w:sz w:val="21"/>
                <w:szCs w:val="21"/>
              </w:rPr>
              <w:t>质量管理体系过程有：</w:t>
            </w:r>
          </w:p>
          <w:p w:rsidR="00235591" w:rsidRPr="005D6D93" w:rsidRDefault="00235591" w:rsidP="00235591">
            <w:pPr>
              <w:tabs>
                <w:tab w:val="left" w:pos="540"/>
              </w:tabs>
              <w:spacing w:line="300" w:lineRule="exact"/>
              <w:ind w:left="31680" w:hangingChars="100" w:firstLine="31680"/>
              <w:rPr>
                <w:rFonts w:ascii="宋体"/>
                <w:b/>
                <w:sz w:val="21"/>
                <w:szCs w:val="21"/>
              </w:rPr>
            </w:pPr>
            <w:r w:rsidRPr="005D6D93">
              <w:rPr>
                <w:rFonts w:ascii="宋体" w:hAnsi="宋体" w:hint="eastAsia"/>
                <w:b/>
                <w:sz w:val="21"/>
                <w:szCs w:val="21"/>
              </w:rPr>
              <w:t>其中关键过程有</w:t>
            </w:r>
          </w:p>
          <w:p w:rsidR="00235591" w:rsidRPr="005D6D93" w:rsidRDefault="00235591" w:rsidP="00235591">
            <w:pPr>
              <w:tabs>
                <w:tab w:val="left" w:pos="540"/>
              </w:tabs>
              <w:spacing w:line="300" w:lineRule="exact"/>
              <w:ind w:left="31680" w:hangingChars="100" w:firstLine="31680"/>
              <w:rPr>
                <w:rFonts w:ascii="宋体"/>
                <w:b/>
                <w:sz w:val="21"/>
                <w:szCs w:val="21"/>
              </w:rPr>
            </w:pPr>
            <w:r w:rsidRPr="005D6D93">
              <w:rPr>
                <w:rFonts w:ascii="宋体" w:hAnsi="宋体" w:hint="eastAsia"/>
                <w:b/>
                <w:sz w:val="21"/>
                <w:szCs w:val="21"/>
              </w:rPr>
              <w:t>需要确认过程</w:t>
            </w:r>
          </w:p>
          <w:p w:rsidR="00235591" w:rsidRPr="0068625B" w:rsidRDefault="00235591" w:rsidP="00235591">
            <w:pPr>
              <w:tabs>
                <w:tab w:val="left" w:pos="540"/>
              </w:tabs>
              <w:spacing w:line="300" w:lineRule="exact"/>
              <w:ind w:left="31680" w:hangingChars="100" w:firstLine="31680"/>
              <w:rPr>
                <w:rFonts w:ascii="楷体" w:eastAsia="楷体" w:hAnsi="楷体"/>
                <w:color w:val="000000"/>
                <w:sz w:val="21"/>
                <w:szCs w:val="21"/>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7728" o:connectortype="straight"/>
              </w:pict>
            </w:r>
            <w:r>
              <w:rPr>
                <w:noProof/>
              </w:rPr>
              <w:pict>
                <v:shape id="_x0000_s1031" type="#_x0000_t32" style="position:absolute;left:0;text-align:left;margin-left:55.15pt;margin-top:12.75pt;width:42pt;height:0;z-index:251656704" o:connectortype="straight"/>
              </w:pict>
            </w:r>
            <w:r w:rsidRPr="005D6D93">
              <w:rPr>
                <w:rFonts w:ascii="宋体" w:hAnsi="宋体" w:hint="eastAsia"/>
                <w:b/>
                <w:sz w:val="21"/>
                <w:szCs w:val="21"/>
              </w:rPr>
              <w:t>删减条款是，</w:t>
            </w:r>
            <w:r>
              <w:rPr>
                <w:rFonts w:ascii="宋体" w:hAnsi="宋体"/>
                <w:b/>
                <w:sz w:val="21"/>
                <w:szCs w:val="21"/>
              </w:rPr>
              <w:t>8.3</w:t>
            </w:r>
            <w:r w:rsidRPr="005D6D93">
              <w:rPr>
                <w:rFonts w:ascii="宋体" w:hAnsi="宋体" w:hint="eastAsia"/>
                <w:b/>
                <w:sz w:val="21"/>
                <w:szCs w:val="21"/>
              </w:rPr>
              <w:t>删减理由：</w:t>
            </w:r>
            <w:r w:rsidRPr="0068625B">
              <w:rPr>
                <w:rFonts w:ascii="楷体" w:eastAsia="楷体" w:hAnsi="楷体" w:hint="eastAsia"/>
                <w:color w:val="000000"/>
                <w:sz w:val="21"/>
                <w:szCs w:val="21"/>
                <w:u w:val="single"/>
              </w:rPr>
              <w:t>该公司按照客户技术要求生产销售，不需要再进行设计和开发。</w:t>
            </w:r>
            <w:r w:rsidRPr="0068625B">
              <w:rPr>
                <w:rFonts w:ascii="楷体" w:eastAsia="楷体" w:hAnsi="楷体"/>
                <w:color w:val="000000"/>
                <w:sz w:val="21"/>
                <w:szCs w:val="21"/>
              </w:rPr>
              <w:t xml:space="preserve">             </w:t>
            </w:r>
          </w:p>
        </w:tc>
      </w:tr>
      <w:tr w:rsidR="00235591">
        <w:trPr>
          <w:cantSplit/>
          <w:trHeight w:val="2144"/>
          <w:jc w:val="center"/>
        </w:trPr>
        <w:tc>
          <w:tcPr>
            <w:tcW w:w="720" w:type="dxa"/>
            <w:vMerge/>
            <w:vAlign w:val="center"/>
          </w:tcPr>
          <w:p w:rsidR="00235591" w:rsidRDefault="00235591">
            <w:pPr>
              <w:spacing w:line="240" w:lineRule="exact"/>
              <w:jc w:val="center"/>
              <w:rPr>
                <w:b/>
                <w:sz w:val="20"/>
              </w:rPr>
            </w:pP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235591" w:rsidRPr="005D6D93" w:rsidRDefault="00235591">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235591" w:rsidRPr="0068625B" w:rsidRDefault="00235591" w:rsidP="00235591">
            <w:pPr>
              <w:snapToGrid w:val="0"/>
              <w:ind w:firstLineChars="200" w:firstLine="31680"/>
              <w:rPr>
                <w:rFonts w:ascii="楷体" w:eastAsia="楷体" w:hAnsi="楷体"/>
                <w:sz w:val="21"/>
                <w:szCs w:val="21"/>
              </w:rPr>
            </w:pPr>
            <w:r w:rsidRPr="0068625B">
              <w:rPr>
                <w:rFonts w:ascii="楷体" w:eastAsia="楷体" w:hAnsi="楷体" w:hint="eastAsia"/>
                <w:sz w:val="21"/>
                <w:szCs w:val="21"/>
              </w:rPr>
              <w:t>提供</w:t>
            </w:r>
            <w:r w:rsidRPr="0068625B">
              <w:rPr>
                <w:rFonts w:ascii="楷体" w:eastAsia="楷体" w:hAnsi="楷体" w:cs="宋体" w:hint="eastAsia"/>
                <w:sz w:val="21"/>
                <w:szCs w:val="21"/>
              </w:rPr>
              <w:t>了《环境因素识别与评价控制程序》（</w:t>
            </w:r>
            <w:r w:rsidRPr="0068625B">
              <w:rPr>
                <w:rFonts w:ascii="宋体" w:hAnsi="宋体" w:cs="仿宋_GB2312"/>
                <w:kern w:val="0"/>
                <w:sz w:val="21"/>
                <w:szCs w:val="21"/>
              </w:rPr>
              <w:t>TSJS-QEO/EP-17</w:t>
            </w:r>
            <w:r w:rsidRPr="0068625B">
              <w:rPr>
                <w:rFonts w:ascii="楷体" w:eastAsia="楷体" w:hAnsi="楷体" w:cs="宋体" w:hint="eastAsia"/>
                <w:sz w:val="21"/>
                <w:szCs w:val="21"/>
              </w:rPr>
              <w:t>）和《危险源识别与风险评价控制程序》（</w:t>
            </w:r>
            <w:r w:rsidRPr="0068625B">
              <w:rPr>
                <w:rFonts w:ascii="宋体" w:hAnsi="宋体" w:cs="仿宋_GB2312"/>
                <w:kern w:val="0"/>
                <w:sz w:val="21"/>
                <w:szCs w:val="21"/>
              </w:rPr>
              <w:t>TSJS-QEO/OP-01</w:t>
            </w:r>
            <w:r w:rsidRPr="0068625B">
              <w:rPr>
                <w:rFonts w:ascii="楷体" w:eastAsia="楷体" w:hAnsi="楷体" w:cs="宋体" w:hint="eastAsia"/>
                <w:sz w:val="21"/>
                <w:szCs w:val="21"/>
              </w:rPr>
              <w:t>），对环境因素、危险源的识别、评价结果、控制手段等做出了</w:t>
            </w:r>
            <w:r w:rsidRPr="0068625B">
              <w:rPr>
                <w:rFonts w:ascii="楷体" w:eastAsia="楷体" w:hAnsi="楷体" w:hint="eastAsia"/>
                <w:sz w:val="21"/>
                <w:szCs w:val="21"/>
              </w:rPr>
              <w:t>规定。</w:t>
            </w:r>
          </w:p>
          <w:p w:rsidR="00235591" w:rsidRPr="0068625B" w:rsidRDefault="00235591" w:rsidP="00235591">
            <w:pPr>
              <w:snapToGrid w:val="0"/>
              <w:ind w:right="392" w:firstLineChars="200" w:firstLine="31680"/>
              <w:rPr>
                <w:rFonts w:ascii="楷体" w:eastAsia="楷体" w:hAnsi="楷体"/>
                <w:sz w:val="21"/>
                <w:szCs w:val="21"/>
              </w:rPr>
            </w:pPr>
            <w:r w:rsidRPr="0068625B">
              <w:rPr>
                <w:rFonts w:ascii="楷体" w:eastAsia="楷体" w:hAnsi="楷体" w:cs="宋体" w:hint="eastAsia"/>
                <w:color w:val="000000"/>
                <w:sz w:val="21"/>
                <w:szCs w:val="21"/>
              </w:rPr>
              <w:t>部门负责人</w:t>
            </w:r>
            <w:r w:rsidRPr="0068625B">
              <w:rPr>
                <w:rFonts w:ascii="楷体" w:eastAsia="楷体" w:hAnsi="楷体" w:hint="eastAsia"/>
                <w:sz w:val="21"/>
                <w:szCs w:val="21"/>
              </w:rPr>
              <w:t>汪建香</w:t>
            </w:r>
            <w:r w:rsidRPr="0068625B">
              <w:rPr>
                <w:rFonts w:ascii="楷体" w:eastAsia="楷体" w:hAnsi="楷体" w:cs="宋体" w:hint="eastAsia"/>
                <w:sz w:val="21"/>
                <w:szCs w:val="21"/>
              </w:rPr>
              <w:t>介绍了对环境因素、危险源进行了辨识，考虑了三种时态，过去、现在和将来，三种状态，正常、异常和紧急，按照办公区域及工</w:t>
            </w:r>
            <w:r w:rsidRPr="0068625B">
              <w:rPr>
                <w:rFonts w:ascii="楷体" w:eastAsia="楷体" w:hAnsi="楷体" w:hint="eastAsia"/>
                <w:sz w:val="21"/>
                <w:szCs w:val="21"/>
              </w:rPr>
              <w:t>作过程，另外按照区域及工作过程等进行了辨识。</w:t>
            </w:r>
          </w:p>
          <w:p w:rsidR="00235591" w:rsidRPr="0068625B" w:rsidRDefault="00235591" w:rsidP="00235591">
            <w:pPr>
              <w:snapToGrid w:val="0"/>
              <w:ind w:right="392" w:firstLineChars="200" w:firstLine="31680"/>
              <w:rPr>
                <w:rFonts w:ascii="楷体" w:eastAsia="楷体" w:hAnsi="楷体"/>
                <w:sz w:val="21"/>
                <w:szCs w:val="21"/>
              </w:rPr>
            </w:pPr>
            <w:r w:rsidRPr="0068625B">
              <w:rPr>
                <w:rFonts w:ascii="楷体" w:eastAsia="楷体" w:hAnsi="楷体" w:hint="eastAsia"/>
                <w:sz w:val="21"/>
                <w:szCs w:val="21"/>
              </w:rPr>
              <w:t>现场提供了“环境因素辨识和评价表”，从生命周期观点，三种时态、三种状态、八个方面来识别，识别了办公过程的废纸随意丢弃污染环境、复印机打印机废墨盒处置污染环境、生活垃圾的处置不当污染环境，生产过程中噪音、废气、固废、火灾</w:t>
            </w:r>
            <w:r w:rsidRPr="0068625B">
              <w:rPr>
                <w:rFonts w:ascii="楷体" w:eastAsia="楷体" w:hAnsi="楷体"/>
                <w:sz w:val="21"/>
                <w:szCs w:val="21"/>
              </w:rPr>
              <w:t xml:space="preserve"> </w:t>
            </w:r>
            <w:r w:rsidRPr="0068625B">
              <w:rPr>
                <w:rFonts w:ascii="楷体" w:eastAsia="楷体" w:hAnsi="楷体" w:hint="eastAsia"/>
                <w:sz w:val="21"/>
                <w:szCs w:val="21"/>
              </w:rPr>
              <w:t>、能源消耗等，识别基本齐全。</w:t>
            </w:r>
          </w:p>
          <w:p w:rsidR="00235591" w:rsidRPr="0068625B" w:rsidRDefault="00235591" w:rsidP="00235591">
            <w:pPr>
              <w:snapToGrid w:val="0"/>
              <w:ind w:right="392" w:firstLineChars="200" w:firstLine="31680"/>
              <w:rPr>
                <w:rFonts w:ascii="楷体" w:eastAsia="楷体" w:hAnsi="楷体"/>
                <w:sz w:val="21"/>
                <w:szCs w:val="21"/>
              </w:rPr>
            </w:pPr>
            <w:r w:rsidRPr="0068625B">
              <w:rPr>
                <w:rFonts w:ascii="楷体" w:eastAsia="楷体" w:hAnsi="楷体" w:hint="eastAsia"/>
                <w:sz w:val="21"/>
                <w:szCs w:val="21"/>
              </w:rPr>
              <w:t>采用评分标准以打分的方式评价重要环境因素，评价出的重要环境因素为：噪音排放、固废排放、火灾发生。</w:t>
            </w:r>
          </w:p>
          <w:p w:rsidR="00235591" w:rsidRPr="005D6D93" w:rsidRDefault="00235591" w:rsidP="0068625B">
            <w:pPr>
              <w:rPr>
                <w:rFonts w:ascii="宋体"/>
                <w:b/>
                <w:sz w:val="21"/>
                <w:szCs w:val="21"/>
              </w:rPr>
            </w:pPr>
            <w:r w:rsidRPr="0068625B">
              <w:rPr>
                <w:rFonts w:ascii="楷体" w:eastAsia="楷体" w:hAnsi="楷体" w:hint="eastAsia"/>
                <w:sz w:val="21"/>
                <w:szCs w:val="21"/>
              </w:rPr>
              <w:t>策划通过运行控制、管理方案、培训教育、应急预案等对重大环境因素实施控制，基本适宜，</w:t>
            </w:r>
          </w:p>
        </w:tc>
      </w:tr>
      <w:tr w:rsidR="00235591">
        <w:trPr>
          <w:cantSplit/>
          <w:trHeight w:val="2144"/>
          <w:jc w:val="center"/>
        </w:trPr>
        <w:tc>
          <w:tcPr>
            <w:tcW w:w="720" w:type="dxa"/>
            <w:vMerge/>
            <w:vAlign w:val="center"/>
          </w:tcPr>
          <w:p w:rsidR="00235591" w:rsidRDefault="00235591">
            <w:pPr>
              <w:spacing w:line="240" w:lineRule="exact"/>
              <w:jc w:val="center"/>
              <w:rPr>
                <w:b/>
                <w:sz w:val="20"/>
              </w:rPr>
            </w:pP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235591" w:rsidRDefault="00235591">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235591" w:rsidRPr="0068625B" w:rsidRDefault="00235591" w:rsidP="00235591">
            <w:pPr>
              <w:ind w:firstLineChars="200" w:firstLine="31680"/>
              <w:rPr>
                <w:rFonts w:ascii="楷体" w:eastAsia="楷体" w:hAnsi="楷体"/>
                <w:sz w:val="21"/>
                <w:szCs w:val="21"/>
              </w:rPr>
            </w:pPr>
            <w:r w:rsidRPr="0068625B">
              <w:rPr>
                <w:rFonts w:ascii="楷体" w:eastAsia="楷体" w:hAnsi="楷体" w:hint="eastAsia"/>
                <w:sz w:val="21"/>
                <w:szCs w:val="21"/>
              </w:rPr>
              <w:t>提供《职业安全健康管理体系危害辨识、风险评价、风险控制工作表》对部门生产办公活动各过程分别进行辨识，考虑了触电、职业病伤害、意外伤害、火灾等方面；</w:t>
            </w:r>
          </w:p>
          <w:p w:rsidR="00235591" w:rsidRPr="0068625B" w:rsidRDefault="00235591" w:rsidP="00235591">
            <w:pPr>
              <w:ind w:firstLineChars="200" w:firstLine="31680"/>
              <w:rPr>
                <w:rFonts w:ascii="楷体" w:eastAsia="楷体" w:hAnsi="楷体"/>
                <w:sz w:val="21"/>
                <w:szCs w:val="21"/>
              </w:rPr>
            </w:pPr>
            <w:r w:rsidRPr="0068625B">
              <w:rPr>
                <w:rFonts w:ascii="楷体" w:eastAsia="楷体" w:hAnsi="楷体" w:hint="eastAsia"/>
                <w:sz w:val="21"/>
                <w:szCs w:val="21"/>
              </w:rPr>
              <w:t>不可接受风险识别有：火灾、触电、职业病、人身伤害等。</w:t>
            </w:r>
          </w:p>
          <w:p w:rsidR="00235591" w:rsidRPr="005D6D93" w:rsidRDefault="00235591" w:rsidP="0068625B">
            <w:pPr>
              <w:rPr>
                <w:rFonts w:ascii="宋体"/>
                <w:b/>
                <w:sz w:val="21"/>
                <w:szCs w:val="21"/>
              </w:rPr>
            </w:pPr>
            <w:r w:rsidRPr="0068625B">
              <w:rPr>
                <w:rFonts w:ascii="楷体" w:eastAsia="楷体" w:hAnsi="楷体" w:hint="eastAsia"/>
                <w:sz w:val="21"/>
                <w:szCs w:val="21"/>
              </w:rPr>
              <w:t>危险源识别经核实基本齐全，重大危险源评价基本合理。</w:t>
            </w:r>
          </w:p>
        </w:tc>
      </w:tr>
      <w:tr w:rsidR="00235591">
        <w:trPr>
          <w:cantSplit/>
          <w:trHeight w:val="1890"/>
          <w:jc w:val="center"/>
        </w:trPr>
        <w:tc>
          <w:tcPr>
            <w:tcW w:w="720" w:type="dxa"/>
            <w:vMerge/>
            <w:vAlign w:val="center"/>
          </w:tcPr>
          <w:p w:rsidR="00235591" w:rsidRDefault="00235591">
            <w:pPr>
              <w:spacing w:line="240" w:lineRule="exact"/>
              <w:jc w:val="center"/>
              <w:rPr>
                <w:b/>
                <w:sz w:val="20"/>
              </w:rPr>
            </w:pPr>
          </w:p>
        </w:tc>
        <w:tc>
          <w:tcPr>
            <w:tcW w:w="9198" w:type="dxa"/>
          </w:tcPr>
          <w:p w:rsidR="00235591" w:rsidRPr="005D6D93" w:rsidRDefault="00235591">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235591" w:rsidRPr="005D6D93" w:rsidRDefault="00235591" w:rsidP="00235591">
            <w:pPr>
              <w:tabs>
                <w:tab w:val="left" w:pos="540"/>
              </w:tabs>
              <w:spacing w:line="300" w:lineRule="exact"/>
              <w:ind w:left="31680" w:hangingChars="100" w:firstLine="31680"/>
              <w:rPr>
                <w:rFonts w:ascii="宋体"/>
                <w:b/>
                <w:sz w:val="21"/>
                <w:szCs w:val="21"/>
              </w:rPr>
            </w:pPr>
          </w:p>
          <w:p w:rsidR="00235591" w:rsidRPr="005D6D93" w:rsidRDefault="00235591" w:rsidP="00235591">
            <w:pPr>
              <w:pStyle w:val="ListParagraph"/>
              <w:numPr>
                <w:ilvl w:val="0"/>
                <w:numId w:val="1"/>
              </w:numPr>
              <w:tabs>
                <w:tab w:val="left" w:pos="540"/>
              </w:tabs>
              <w:spacing w:line="300" w:lineRule="exact"/>
              <w:ind w:leftChars="-43" w:left="31680" w:hangingChars="43" w:firstLine="31680"/>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235591" w:rsidRPr="005D6D93" w:rsidRDefault="00235591">
            <w:pPr>
              <w:pStyle w:val="ListParagraph"/>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235591" w:rsidRPr="003534B7" w:rsidRDefault="00235591" w:rsidP="003534B7">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235591" w:rsidRPr="005D6D93" w:rsidRDefault="00235591">
            <w:pPr>
              <w:pStyle w:val="ListParagraph"/>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235591" w:rsidRPr="005D6D93" w:rsidRDefault="00235591">
            <w:pPr>
              <w:tabs>
                <w:tab w:val="left" w:pos="0"/>
              </w:tabs>
              <w:spacing w:line="240" w:lineRule="exact"/>
              <w:rPr>
                <w:rFonts w:ascii="宋体"/>
                <w:b/>
                <w:sz w:val="21"/>
                <w:szCs w:val="21"/>
              </w:rPr>
            </w:pPr>
          </w:p>
        </w:tc>
      </w:tr>
      <w:tr w:rsidR="00235591">
        <w:trPr>
          <w:cantSplit/>
          <w:trHeight w:val="2219"/>
          <w:jc w:val="center"/>
        </w:trPr>
        <w:tc>
          <w:tcPr>
            <w:tcW w:w="720" w:type="dxa"/>
            <w:vMerge/>
            <w:vAlign w:val="center"/>
          </w:tcPr>
          <w:p w:rsidR="00235591" w:rsidRDefault="00235591">
            <w:pPr>
              <w:spacing w:line="240" w:lineRule="exact"/>
              <w:jc w:val="center"/>
              <w:rPr>
                <w:b/>
                <w:sz w:val="20"/>
              </w:rPr>
            </w:pPr>
          </w:p>
        </w:tc>
        <w:tc>
          <w:tcPr>
            <w:tcW w:w="9198" w:type="dxa"/>
          </w:tcPr>
          <w:p w:rsidR="00235591" w:rsidRPr="005D6D93" w:rsidRDefault="00235591">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235591" w:rsidRPr="005D6D93" w:rsidRDefault="00235591">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公司质量、环境、职业健康安全目标：</w:t>
            </w:r>
          </w:p>
          <w:p w:rsidR="00235591" w:rsidRPr="00674C14" w:rsidRDefault="00235591" w:rsidP="00674C14">
            <w:pPr>
              <w:numPr>
                <w:ilvl w:val="0"/>
                <w:numId w:val="3"/>
              </w:numPr>
              <w:rPr>
                <w:rFonts w:ascii="楷体" w:eastAsia="楷体" w:hAnsi="楷体"/>
                <w:sz w:val="21"/>
                <w:szCs w:val="21"/>
              </w:rPr>
            </w:pPr>
            <w:r w:rsidRPr="00674C14">
              <w:rPr>
                <w:rFonts w:ascii="楷体" w:eastAsia="楷体" w:hAnsi="楷体" w:hint="eastAsia"/>
                <w:sz w:val="21"/>
                <w:szCs w:val="21"/>
              </w:rPr>
              <w:t>产品出厂合格率</w:t>
            </w:r>
            <w:r w:rsidRPr="00674C14">
              <w:rPr>
                <w:rFonts w:ascii="楷体" w:eastAsia="楷体" w:hAnsi="楷体"/>
                <w:sz w:val="21"/>
                <w:szCs w:val="21"/>
              </w:rPr>
              <w:t>100%</w:t>
            </w:r>
            <w:r w:rsidRPr="00674C14">
              <w:rPr>
                <w:rFonts w:ascii="楷体" w:eastAsia="楷体" w:hAnsi="楷体" w:hint="eastAsia"/>
                <w:sz w:val="21"/>
                <w:szCs w:val="21"/>
              </w:rPr>
              <w:t>；</w:t>
            </w:r>
          </w:p>
          <w:p w:rsidR="00235591" w:rsidRPr="00674C14" w:rsidRDefault="00235591" w:rsidP="00674C14">
            <w:pPr>
              <w:numPr>
                <w:ilvl w:val="0"/>
                <w:numId w:val="3"/>
              </w:numPr>
              <w:rPr>
                <w:rFonts w:ascii="楷体" w:eastAsia="楷体" w:hAnsi="楷体"/>
                <w:sz w:val="21"/>
                <w:szCs w:val="21"/>
              </w:rPr>
            </w:pPr>
            <w:r w:rsidRPr="00674C14">
              <w:rPr>
                <w:rFonts w:ascii="楷体" w:eastAsia="楷体" w:hAnsi="楷体" w:hint="eastAsia"/>
                <w:sz w:val="21"/>
                <w:szCs w:val="21"/>
              </w:rPr>
              <w:t>客户满意度大于等于</w:t>
            </w:r>
            <w:r w:rsidRPr="00674C14">
              <w:rPr>
                <w:rFonts w:ascii="楷体" w:eastAsia="楷体" w:hAnsi="楷体"/>
                <w:sz w:val="21"/>
                <w:szCs w:val="21"/>
              </w:rPr>
              <w:t>95%</w:t>
            </w:r>
            <w:r w:rsidRPr="00674C14">
              <w:rPr>
                <w:rFonts w:ascii="楷体" w:eastAsia="楷体" w:hAnsi="楷体" w:hint="eastAsia"/>
                <w:sz w:val="21"/>
                <w:szCs w:val="21"/>
              </w:rPr>
              <w:t>；</w:t>
            </w:r>
          </w:p>
          <w:p w:rsidR="00235591" w:rsidRPr="00674C14" w:rsidRDefault="00235591" w:rsidP="00674C14">
            <w:pPr>
              <w:numPr>
                <w:ilvl w:val="0"/>
                <w:numId w:val="3"/>
              </w:numPr>
              <w:rPr>
                <w:rFonts w:ascii="楷体" w:eastAsia="楷体" w:hAnsi="楷体"/>
                <w:sz w:val="21"/>
                <w:szCs w:val="21"/>
              </w:rPr>
            </w:pPr>
            <w:r w:rsidRPr="00674C14">
              <w:rPr>
                <w:rFonts w:ascii="楷体" w:eastAsia="楷体" w:hAnsi="楷体" w:hint="eastAsia"/>
                <w:sz w:val="21"/>
                <w:szCs w:val="21"/>
              </w:rPr>
              <w:t>员工重大伤亡率为</w:t>
            </w:r>
            <w:r w:rsidRPr="00674C14">
              <w:rPr>
                <w:rFonts w:ascii="楷体" w:eastAsia="楷体" w:hAnsi="楷体"/>
                <w:sz w:val="21"/>
                <w:szCs w:val="21"/>
              </w:rPr>
              <w:t>0</w:t>
            </w:r>
            <w:r w:rsidRPr="00674C14">
              <w:rPr>
                <w:rFonts w:ascii="楷体" w:eastAsia="楷体" w:hAnsi="楷体" w:hint="eastAsia"/>
                <w:sz w:val="21"/>
                <w:szCs w:val="21"/>
              </w:rPr>
              <w:t>；</w:t>
            </w:r>
          </w:p>
          <w:p w:rsidR="00235591" w:rsidRPr="00674C14" w:rsidRDefault="00235591" w:rsidP="00674C14">
            <w:pPr>
              <w:numPr>
                <w:ilvl w:val="0"/>
                <w:numId w:val="3"/>
              </w:numPr>
              <w:rPr>
                <w:rFonts w:ascii="楷体" w:eastAsia="楷体" w:hAnsi="楷体"/>
                <w:sz w:val="21"/>
                <w:szCs w:val="21"/>
              </w:rPr>
            </w:pPr>
            <w:r w:rsidRPr="00674C14">
              <w:rPr>
                <w:rFonts w:ascii="楷体" w:eastAsia="楷体" w:hAnsi="楷体" w:hint="eastAsia"/>
                <w:sz w:val="21"/>
                <w:szCs w:val="21"/>
              </w:rPr>
              <w:t>职业病发病率为</w:t>
            </w:r>
            <w:r w:rsidRPr="00674C14">
              <w:rPr>
                <w:rFonts w:ascii="楷体" w:eastAsia="楷体" w:hAnsi="楷体"/>
                <w:sz w:val="21"/>
                <w:szCs w:val="21"/>
              </w:rPr>
              <w:t>0</w:t>
            </w:r>
            <w:r w:rsidRPr="00674C14">
              <w:rPr>
                <w:rFonts w:ascii="楷体" w:eastAsia="楷体" w:hAnsi="楷体" w:hint="eastAsia"/>
                <w:sz w:val="21"/>
                <w:szCs w:val="21"/>
              </w:rPr>
              <w:t>；</w:t>
            </w:r>
          </w:p>
          <w:p w:rsidR="00235591" w:rsidRPr="00674C14" w:rsidRDefault="00235591" w:rsidP="00674C14">
            <w:pPr>
              <w:numPr>
                <w:ilvl w:val="0"/>
                <w:numId w:val="3"/>
              </w:numPr>
              <w:rPr>
                <w:rFonts w:ascii="楷体" w:eastAsia="楷体" w:hAnsi="楷体"/>
                <w:sz w:val="21"/>
                <w:szCs w:val="21"/>
              </w:rPr>
            </w:pPr>
            <w:r w:rsidRPr="00674C14">
              <w:rPr>
                <w:rFonts w:ascii="楷体" w:eastAsia="楷体" w:hAnsi="楷体" w:hint="eastAsia"/>
                <w:sz w:val="21"/>
                <w:szCs w:val="21"/>
              </w:rPr>
              <w:t>固体废弃物分类处置率</w:t>
            </w:r>
            <w:r w:rsidRPr="00674C14">
              <w:rPr>
                <w:rFonts w:ascii="楷体" w:eastAsia="楷体" w:hAnsi="楷体"/>
                <w:sz w:val="21"/>
                <w:szCs w:val="21"/>
              </w:rPr>
              <w:t>100%</w:t>
            </w:r>
            <w:r w:rsidRPr="00674C14">
              <w:rPr>
                <w:rFonts w:ascii="楷体" w:eastAsia="楷体" w:hAnsi="楷体" w:hint="eastAsia"/>
                <w:sz w:val="21"/>
                <w:szCs w:val="21"/>
              </w:rPr>
              <w:t>；</w:t>
            </w:r>
          </w:p>
          <w:p w:rsidR="00235591" w:rsidRPr="00674C14" w:rsidRDefault="00235591" w:rsidP="00674C14">
            <w:pPr>
              <w:numPr>
                <w:ilvl w:val="0"/>
                <w:numId w:val="3"/>
              </w:numPr>
              <w:rPr>
                <w:rFonts w:ascii="楷体" w:eastAsia="楷体" w:hAnsi="楷体"/>
                <w:sz w:val="21"/>
                <w:szCs w:val="21"/>
              </w:rPr>
            </w:pPr>
            <w:r w:rsidRPr="00674C14">
              <w:rPr>
                <w:rFonts w:ascii="楷体" w:eastAsia="楷体" w:hAnsi="楷体" w:hint="eastAsia"/>
                <w:sz w:val="21"/>
                <w:szCs w:val="21"/>
              </w:rPr>
              <w:t>火灾事故发生率为</w:t>
            </w:r>
            <w:r w:rsidRPr="00674C14">
              <w:rPr>
                <w:rFonts w:ascii="楷体" w:eastAsia="楷体" w:hAnsi="楷体"/>
                <w:sz w:val="21"/>
                <w:szCs w:val="21"/>
              </w:rPr>
              <w:t>0</w:t>
            </w:r>
            <w:r w:rsidRPr="00674C14">
              <w:rPr>
                <w:rFonts w:ascii="楷体" w:eastAsia="楷体" w:hAnsi="楷体" w:hint="eastAsia"/>
                <w:sz w:val="21"/>
                <w:szCs w:val="21"/>
              </w:rPr>
              <w:t>；</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提供</w:t>
            </w:r>
            <w:r w:rsidRPr="00674C14">
              <w:rPr>
                <w:rFonts w:ascii="楷体" w:eastAsia="楷体" w:hAnsi="楷体"/>
                <w:sz w:val="21"/>
                <w:szCs w:val="21"/>
              </w:rPr>
              <w:t>2019.3.1</w:t>
            </w:r>
            <w:r w:rsidRPr="00674C14">
              <w:rPr>
                <w:rFonts w:ascii="楷体" w:eastAsia="楷体" w:hAnsi="楷体" w:hint="eastAsia"/>
                <w:sz w:val="21"/>
                <w:szCs w:val="21"/>
              </w:rPr>
              <w:t>日的《公司管理目标</w:t>
            </w:r>
            <w:r w:rsidRPr="00674C14">
              <w:rPr>
                <w:rFonts w:ascii="楷体" w:eastAsia="楷体" w:hAnsi="楷体"/>
                <w:sz w:val="21"/>
                <w:szCs w:val="21"/>
              </w:rPr>
              <w:t>/</w:t>
            </w:r>
            <w:r w:rsidRPr="00674C14">
              <w:rPr>
                <w:rFonts w:ascii="楷体" w:eastAsia="楷体" w:hAnsi="楷体" w:hint="eastAsia"/>
                <w:sz w:val="21"/>
                <w:szCs w:val="21"/>
              </w:rPr>
              <w:t>指标表》、《环境、职业健康安全管理目标、指标及其管理方案一览表》等。</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查《目标分解考核表》，考核人黄海红，考核日期：</w:t>
            </w:r>
            <w:r w:rsidRPr="00674C14">
              <w:rPr>
                <w:rFonts w:ascii="楷体" w:eastAsia="楷体" w:hAnsi="楷体"/>
                <w:sz w:val="21"/>
                <w:szCs w:val="21"/>
              </w:rPr>
              <w:t>2019.6.1</w:t>
            </w:r>
            <w:r w:rsidRPr="00674C14">
              <w:rPr>
                <w:rFonts w:ascii="楷体" w:eastAsia="楷体" w:hAnsi="楷体" w:hint="eastAsia"/>
                <w:sz w:val="21"/>
                <w:szCs w:val="21"/>
              </w:rPr>
              <w:t>日，已达到目标要求。</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目标的完成情况输入了管理评审，并确定是否有更新的必要。</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对目标的实现过程进行了策划，建立了质量目标及措施方案表，明确了目标实现的管理方案及措施（如：老客户每年组织一次顾客满意调调查，并提交数据；新客户在交货之后马上跟踪，并在使用期间跟踪期使用情况，以获得改进过程、产品的必要数据信息；每半年考核统计结果；每年至少进行一次消防演习；定期检查线路、消防设备的完好情况；设置分类垃圾桶，及时清理等），负责部门，负责人员，完成期限和评价方法等。</w:t>
            </w:r>
          </w:p>
          <w:p w:rsidR="00235591" w:rsidRPr="005D6D93" w:rsidRDefault="00235591" w:rsidP="00674C14">
            <w:pPr>
              <w:rPr>
                <w:rFonts w:ascii="宋体"/>
                <w:b/>
                <w:sz w:val="21"/>
                <w:szCs w:val="21"/>
              </w:rPr>
            </w:pPr>
            <w:r w:rsidRPr="00674C14">
              <w:rPr>
                <w:rFonts w:ascii="楷体" w:eastAsia="楷体" w:hAnsi="楷体" w:hint="eastAsia"/>
                <w:sz w:val="21"/>
                <w:szCs w:val="21"/>
              </w:rPr>
              <w:t>为了实现目标，组织进行了措施的策划，考虑了重要环境因素和风险，形成了环境、职业健康安全管理方案。查公司的环境、职业健康安全管理方案：火灾的发生、生产、生活固体废弃物产生、噪声的排放、生产设备违规操作造成机械伤害、设备线路老化</w:t>
            </w:r>
            <w:r w:rsidRPr="00674C14">
              <w:rPr>
                <w:rFonts w:ascii="楷体" w:eastAsia="楷体" w:hAnsi="楷体"/>
                <w:sz w:val="21"/>
                <w:szCs w:val="21"/>
              </w:rPr>
              <w:t>/</w:t>
            </w:r>
            <w:r w:rsidRPr="00674C14">
              <w:rPr>
                <w:rFonts w:ascii="楷体" w:eastAsia="楷体" w:hAnsi="楷体" w:hint="eastAsia"/>
                <w:sz w:val="21"/>
                <w:szCs w:val="21"/>
              </w:rPr>
              <w:t>接地不良造成触电，经查方案明确了实现目标和指标的措施、方法和时间表及责任人；方案已实施并在</w:t>
            </w:r>
            <w:r w:rsidRPr="00674C14">
              <w:rPr>
                <w:rFonts w:ascii="楷体" w:eastAsia="楷体" w:hAnsi="楷体"/>
                <w:sz w:val="21"/>
                <w:szCs w:val="21"/>
              </w:rPr>
              <w:t>2019</w:t>
            </w:r>
            <w:r w:rsidRPr="00674C14">
              <w:rPr>
                <w:rFonts w:ascii="楷体" w:eastAsia="楷体" w:hAnsi="楷体" w:hint="eastAsia"/>
                <w:sz w:val="21"/>
                <w:szCs w:val="21"/>
              </w:rPr>
              <w:t>年</w:t>
            </w:r>
            <w:r w:rsidRPr="00674C14">
              <w:rPr>
                <w:rFonts w:ascii="楷体" w:eastAsia="楷体" w:hAnsi="楷体"/>
                <w:sz w:val="21"/>
                <w:szCs w:val="21"/>
              </w:rPr>
              <w:t>6</w:t>
            </w:r>
            <w:r w:rsidRPr="00674C14">
              <w:rPr>
                <w:rFonts w:ascii="楷体" w:eastAsia="楷体" w:hAnsi="楷体" w:hint="eastAsia"/>
                <w:sz w:val="21"/>
                <w:szCs w:val="21"/>
              </w:rPr>
              <w:t>月</w:t>
            </w:r>
            <w:r w:rsidRPr="00674C14">
              <w:rPr>
                <w:rFonts w:ascii="楷体" w:eastAsia="楷体" w:hAnsi="楷体"/>
                <w:sz w:val="21"/>
                <w:szCs w:val="21"/>
              </w:rPr>
              <w:t>1</w:t>
            </w:r>
            <w:r w:rsidRPr="00674C14">
              <w:rPr>
                <w:rFonts w:ascii="楷体" w:eastAsia="楷体" w:hAnsi="楷体" w:hint="eastAsia"/>
                <w:sz w:val="21"/>
                <w:szCs w:val="21"/>
              </w:rPr>
              <w:t>日已经达到要求。</w:t>
            </w:r>
          </w:p>
        </w:tc>
      </w:tr>
      <w:tr w:rsidR="00235591">
        <w:trPr>
          <w:cantSplit/>
          <w:trHeight w:val="1502"/>
          <w:jc w:val="center"/>
        </w:trPr>
        <w:tc>
          <w:tcPr>
            <w:tcW w:w="720" w:type="dxa"/>
            <w:vMerge/>
            <w:vAlign w:val="center"/>
          </w:tcPr>
          <w:p w:rsidR="00235591" w:rsidRDefault="00235591">
            <w:pPr>
              <w:spacing w:line="240" w:lineRule="exact"/>
              <w:jc w:val="center"/>
              <w:rPr>
                <w:b/>
                <w:sz w:val="20"/>
              </w:rPr>
            </w:pP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235591" w:rsidRPr="00674C14" w:rsidRDefault="00235591" w:rsidP="00235591">
            <w:pPr>
              <w:ind w:firstLineChars="200" w:firstLine="31680"/>
              <w:rPr>
                <w:rFonts w:ascii="楷体" w:eastAsia="楷体" w:hAnsi="楷体" w:cs="宋体"/>
                <w:sz w:val="21"/>
                <w:szCs w:val="21"/>
              </w:rPr>
            </w:pPr>
            <w:r w:rsidRPr="00674C14">
              <w:rPr>
                <w:rFonts w:ascii="楷体" w:eastAsia="楷体" w:hAnsi="楷体" w:cs="宋体" w:hint="eastAsia"/>
                <w:sz w:val="21"/>
                <w:szCs w:val="21"/>
              </w:rPr>
              <w:t>受审核方建立的管理体系文件包括：</w:t>
            </w:r>
          </w:p>
          <w:p w:rsidR="00235591" w:rsidRPr="00674C14" w:rsidRDefault="00235591" w:rsidP="00674C14">
            <w:pPr>
              <w:numPr>
                <w:ilvl w:val="0"/>
                <w:numId w:val="4"/>
              </w:numPr>
              <w:rPr>
                <w:rFonts w:ascii="楷体" w:eastAsia="楷体" w:hAnsi="楷体" w:cs="宋体"/>
                <w:sz w:val="21"/>
                <w:szCs w:val="21"/>
              </w:rPr>
            </w:pPr>
            <w:r w:rsidRPr="00674C14">
              <w:rPr>
                <w:rFonts w:ascii="楷体" w:eastAsia="楷体" w:hAnsi="楷体" w:cs="宋体" w:hint="eastAsia"/>
                <w:sz w:val="21"/>
                <w:szCs w:val="21"/>
              </w:rPr>
              <w:t>管理手册</w:t>
            </w:r>
            <w:r>
              <w:rPr>
                <w:rFonts w:ascii="楷体" w:eastAsia="楷体" w:hAnsi="楷体"/>
                <w:bCs/>
                <w:sz w:val="21"/>
                <w:szCs w:val="21"/>
              </w:rPr>
              <w:t>A/0</w:t>
            </w:r>
            <w:r w:rsidRPr="00674C14">
              <w:rPr>
                <w:rFonts w:ascii="楷体" w:eastAsia="楷体" w:hAnsi="楷体"/>
                <w:bCs/>
                <w:sz w:val="21"/>
                <w:szCs w:val="21"/>
              </w:rPr>
              <w:t xml:space="preserve"> </w:t>
            </w:r>
            <w:r w:rsidRPr="00674C14">
              <w:rPr>
                <w:rFonts w:ascii="楷体" w:eastAsia="楷体" w:hAnsi="楷体" w:hint="eastAsia"/>
                <w:bCs/>
                <w:sz w:val="21"/>
                <w:szCs w:val="21"/>
              </w:rPr>
              <w:t>版</w:t>
            </w:r>
            <w:r w:rsidRPr="00674C14">
              <w:rPr>
                <w:rFonts w:ascii="楷体" w:eastAsia="楷体" w:hAnsi="楷体" w:cs="宋体" w:hint="eastAsia"/>
                <w:sz w:val="21"/>
                <w:szCs w:val="21"/>
              </w:rPr>
              <w:t>，发布时间：</w:t>
            </w:r>
            <w:r w:rsidRPr="00674C14">
              <w:rPr>
                <w:rFonts w:ascii="楷体" w:eastAsia="楷体" w:hAnsi="楷体" w:cs="宋体"/>
                <w:sz w:val="21"/>
                <w:szCs w:val="21"/>
              </w:rPr>
              <w:t>201</w:t>
            </w:r>
            <w:r>
              <w:rPr>
                <w:rFonts w:ascii="楷体" w:eastAsia="楷体" w:hAnsi="楷体" w:cs="宋体"/>
                <w:sz w:val="21"/>
                <w:szCs w:val="21"/>
              </w:rPr>
              <w:t>8</w:t>
            </w:r>
            <w:r w:rsidRPr="00674C14">
              <w:rPr>
                <w:rFonts w:ascii="楷体" w:eastAsia="楷体" w:hAnsi="楷体" w:cs="宋体"/>
                <w:sz w:val="21"/>
                <w:szCs w:val="21"/>
              </w:rPr>
              <w:t>.</w:t>
            </w:r>
            <w:r>
              <w:rPr>
                <w:rFonts w:ascii="楷体" w:eastAsia="楷体" w:hAnsi="楷体" w:cs="宋体"/>
                <w:sz w:val="21"/>
                <w:szCs w:val="21"/>
              </w:rPr>
              <w:t>4.1</w:t>
            </w:r>
            <w:r w:rsidRPr="00674C14">
              <w:rPr>
                <w:rFonts w:ascii="楷体" w:eastAsia="楷体" w:hAnsi="楷体" w:cs="宋体"/>
                <w:sz w:val="21"/>
                <w:szCs w:val="21"/>
              </w:rPr>
              <w:t xml:space="preserve">         </w:t>
            </w:r>
            <w:r w:rsidRPr="00674C14">
              <w:rPr>
                <w:rFonts w:ascii="楷体" w:eastAsia="楷体" w:hAnsi="楷体" w:cs="宋体" w:hint="eastAsia"/>
                <w:sz w:val="21"/>
                <w:szCs w:val="21"/>
              </w:rPr>
              <w:t>实施时间：</w:t>
            </w:r>
            <w:r w:rsidRPr="00674C14">
              <w:rPr>
                <w:rFonts w:ascii="楷体" w:eastAsia="楷体" w:hAnsi="楷体" w:cs="宋体"/>
                <w:sz w:val="21"/>
                <w:szCs w:val="21"/>
              </w:rPr>
              <w:t>201</w:t>
            </w:r>
            <w:r>
              <w:rPr>
                <w:rFonts w:ascii="楷体" w:eastAsia="楷体" w:hAnsi="楷体" w:cs="宋体"/>
                <w:sz w:val="21"/>
                <w:szCs w:val="21"/>
              </w:rPr>
              <w:t>8</w:t>
            </w:r>
            <w:r w:rsidRPr="00674C14">
              <w:rPr>
                <w:rFonts w:ascii="楷体" w:eastAsia="楷体" w:hAnsi="楷体" w:cs="宋体"/>
                <w:sz w:val="21"/>
                <w:szCs w:val="21"/>
              </w:rPr>
              <w:t>.</w:t>
            </w:r>
            <w:r>
              <w:rPr>
                <w:rFonts w:ascii="楷体" w:eastAsia="楷体" w:hAnsi="楷体" w:cs="宋体"/>
                <w:sz w:val="21"/>
                <w:szCs w:val="21"/>
              </w:rPr>
              <w:t>4.1</w:t>
            </w:r>
            <w:r w:rsidRPr="00674C14">
              <w:rPr>
                <w:rFonts w:ascii="楷体" w:eastAsia="楷体" w:hAnsi="楷体" w:cs="宋体"/>
                <w:sz w:val="21"/>
                <w:szCs w:val="21"/>
              </w:rPr>
              <w:t xml:space="preserve"> </w:t>
            </w:r>
          </w:p>
          <w:p w:rsidR="00235591" w:rsidRPr="00674C14" w:rsidRDefault="00235591" w:rsidP="00674C14">
            <w:pPr>
              <w:rPr>
                <w:rFonts w:ascii="楷体" w:eastAsia="楷体" w:hAnsi="楷体" w:cs="宋体"/>
                <w:sz w:val="21"/>
                <w:szCs w:val="21"/>
              </w:rPr>
            </w:pPr>
            <w:r w:rsidRPr="00674C14">
              <w:rPr>
                <w:rFonts w:ascii="楷体" w:eastAsia="楷体" w:hAnsi="楷体" w:cs="宋体"/>
                <w:sz w:val="21"/>
                <w:szCs w:val="21"/>
              </w:rPr>
              <w:t>2.</w:t>
            </w:r>
            <w:r w:rsidRPr="00674C14">
              <w:rPr>
                <w:rFonts w:ascii="楷体" w:eastAsia="楷体" w:hAnsi="楷体" w:cs="宋体" w:hint="eastAsia"/>
                <w:sz w:val="21"/>
                <w:szCs w:val="21"/>
              </w:rPr>
              <w:t>程序文件，含</w:t>
            </w:r>
            <w:r w:rsidRPr="00674C14">
              <w:rPr>
                <w:rFonts w:ascii="楷体" w:eastAsia="楷体" w:hAnsi="楷体" w:cs="宋体"/>
                <w:sz w:val="21"/>
                <w:szCs w:val="21"/>
              </w:rPr>
              <w:t>24</w:t>
            </w:r>
            <w:r w:rsidRPr="00674C14">
              <w:rPr>
                <w:rFonts w:ascii="楷体" w:eastAsia="楷体" w:hAnsi="楷体" w:cs="宋体" w:hint="eastAsia"/>
                <w:sz w:val="21"/>
                <w:szCs w:val="21"/>
              </w:rPr>
              <w:t>个文件，包括标准要求的形成文件的信息。</w:t>
            </w:r>
          </w:p>
          <w:p w:rsidR="00235591" w:rsidRPr="00674C14" w:rsidRDefault="00235591" w:rsidP="00674C14">
            <w:pPr>
              <w:pStyle w:val="Heading2"/>
              <w:tabs>
                <w:tab w:val="clear" w:pos="3510"/>
                <w:tab w:val="clear" w:pos="5580"/>
                <w:tab w:val="left" w:pos="3300"/>
                <w:tab w:val="left" w:pos="5160"/>
              </w:tabs>
              <w:rPr>
                <w:rFonts w:ascii="楷体" w:eastAsia="楷体" w:hAnsi="楷体" w:cs="宋体"/>
                <w:b w:val="0"/>
                <w:bCs w:val="0"/>
                <w:sz w:val="21"/>
                <w:szCs w:val="21"/>
              </w:rPr>
            </w:pPr>
            <w:r w:rsidRPr="00674C14">
              <w:rPr>
                <w:rFonts w:ascii="楷体" w:eastAsia="楷体" w:hAnsi="楷体" w:cs="宋体"/>
                <w:b w:val="0"/>
                <w:bCs w:val="0"/>
                <w:sz w:val="21"/>
                <w:szCs w:val="21"/>
              </w:rPr>
              <w:t>3.</w:t>
            </w:r>
            <w:r w:rsidRPr="00674C14">
              <w:rPr>
                <w:rFonts w:ascii="楷体" w:eastAsia="楷体" w:hAnsi="楷体" w:cs="宋体" w:hint="eastAsia"/>
                <w:b w:val="0"/>
                <w:bCs w:val="0"/>
                <w:sz w:val="21"/>
                <w:szCs w:val="21"/>
              </w:rPr>
              <w:t>管理制度汇编</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cs="宋体" w:hint="eastAsia"/>
                <w:sz w:val="21"/>
                <w:szCs w:val="21"/>
              </w:rPr>
              <w:t>包括管理制度、合同</w:t>
            </w:r>
            <w:r w:rsidRPr="00674C14">
              <w:rPr>
                <w:rFonts w:ascii="楷体" w:eastAsia="楷体" w:hAnsi="楷体" w:hint="eastAsia"/>
                <w:sz w:val="21"/>
                <w:szCs w:val="21"/>
              </w:rPr>
              <w:t>管理制定、作业指导书等。</w:t>
            </w:r>
          </w:p>
          <w:p w:rsidR="00235591" w:rsidRPr="00674C14" w:rsidRDefault="00235591" w:rsidP="00674C14">
            <w:pPr>
              <w:rPr>
                <w:rFonts w:ascii="楷体" w:eastAsia="楷体" w:hAnsi="楷体"/>
                <w:sz w:val="21"/>
                <w:szCs w:val="21"/>
              </w:rPr>
            </w:pPr>
            <w:r w:rsidRPr="00674C14">
              <w:rPr>
                <w:rFonts w:ascii="楷体" w:eastAsia="楷体" w:hAnsi="楷体"/>
                <w:sz w:val="21"/>
                <w:szCs w:val="21"/>
              </w:rPr>
              <w:t>4.</w:t>
            </w:r>
            <w:r w:rsidRPr="00674C14">
              <w:rPr>
                <w:rFonts w:ascii="楷体" w:eastAsia="楷体" w:hAnsi="楷体" w:hint="eastAsia"/>
                <w:sz w:val="21"/>
                <w:szCs w:val="21"/>
              </w:rPr>
              <w:t>体系运行所需要的文件和记录</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编制了《文件和记录控制程序》，用于对管理体系文件，符合标准要求。</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查行政部管理手册、管理制度等文件均保管良好，为有效版本，有受控标识。</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行政部负责收集有关产品的国家标准、行业标准的最新版本，分发到相关部门使用；收回旧标准。</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查见《适用的法律法规及其他要求清单》，内容包括：序号、文件名称、编号、版本等，收集基本全面，基本符合。</w:t>
            </w:r>
          </w:p>
          <w:p w:rsidR="00235591" w:rsidRPr="00674C14" w:rsidRDefault="00235591" w:rsidP="00674C14">
            <w:pPr>
              <w:rPr>
                <w:rFonts w:ascii="楷体" w:eastAsia="楷体" w:hAnsi="楷体"/>
                <w:sz w:val="21"/>
                <w:szCs w:val="21"/>
              </w:rPr>
            </w:pPr>
            <w:r w:rsidRPr="00674C14">
              <w:rPr>
                <w:rFonts w:ascii="楷体" w:eastAsia="楷体" w:hAnsi="楷体" w:hint="eastAsia"/>
                <w:sz w:val="21"/>
                <w:szCs w:val="21"/>
              </w:rPr>
              <w:t>以上外来文件保管良好，均为有效版本。</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查见《记录清单》，内容包括：序号、记录名称、编号、保存期、使用部门等。</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共登记有不符合项报告、顾客满意程度调查表、文件发放回收记录、外来文件清单、培训记录表、环境因素清单等。</w:t>
            </w:r>
          </w:p>
          <w:p w:rsidR="00235591" w:rsidRPr="00674C14"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保存期限分别为三年和长期。</w:t>
            </w:r>
          </w:p>
          <w:p w:rsidR="00235591" w:rsidRPr="00730F2A" w:rsidRDefault="00235591" w:rsidP="00235591">
            <w:pPr>
              <w:ind w:firstLineChars="200" w:firstLine="31680"/>
              <w:rPr>
                <w:rFonts w:ascii="楷体" w:eastAsia="楷体" w:hAnsi="楷体"/>
                <w:sz w:val="21"/>
                <w:szCs w:val="21"/>
              </w:rPr>
            </w:pPr>
            <w:r w:rsidRPr="00674C14">
              <w:rPr>
                <w:rFonts w:ascii="楷体" w:eastAsia="楷体" w:hAnsi="楷体" w:hint="eastAsia"/>
                <w:sz w:val="21"/>
                <w:szCs w:val="21"/>
              </w:rPr>
              <w:t>抽查行政部文件发放登记表、培训记录表、受控文件清单，固体废弃物处置记录，填写及保管符合要求。</w:t>
            </w:r>
            <w:r w:rsidRPr="00674C14">
              <w:rPr>
                <w:rFonts w:ascii="楷体" w:eastAsia="楷体" w:hAnsi="楷体"/>
                <w:sz w:val="21"/>
                <w:szCs w:val="21"/>
              </w:rPr>
              <w:br/>
              <w:t xml:space="preserve">    </w:t>
            </w:r>
            <w:r w:rsidRPr="00674C14">
              <w:rPr>
                <w:rFonts w:ascii="楷体" w:eastAsia="楷体" w:hAnsi="楷体" w:hint="eastAsia"/>
                <w:sz w:val="21"/>
                <w:szCs w:val="21"/>
              </w:rPr>
              <w:t>各部门保存各记录，按时间整理，放置在文件柜中，以便检索，综合办定期对其进行检查，目前保存完好。名称，编号构成记录的唯一性标识。</w:t>
            </w:r>
          </w:p>
          <w:p w:rsidR="00235591" w:rsidRPr="005D6D93" w:rsidRDefault="00235591" w:rsidP="00674C14">
            <w:pPr>
              <w:tabs>
                <w:tab w:val="left" w:pos="540"/>
              </w:tabs>
              <w:rPr>
                <w:rFonts w:ascii="宋体"/>
                <w:b/>
                <w:sz w:val="21"/>
                <w:szCs w:val="21"/>
              </w:rPr>
            </w:pPr>
            <w:r w:rsidRPr="00674C14">
              <w:rPr>
                <w:rFonts w:ascii="楷体" w:eastAsia="楷体" w:hAnsi="楷体" w:cs="宋体" w:hint="eastAsia"/>
                <w:sz w:val="21"/>
                <w:szCs w:val="21"/>
              </w:rPr>
              <w:t>其他自初审后无变化</w:t>
            </w:r>
          </w:p>
        </w:tc>
      </w:tr>
      <w:tr w:rsidR="00235591">
        <w:trPr>
          <w:cantSplit/>
          <w:trHeight w:val="1520"/>
          <w:jc w:val="center"/>
        </w:trPr>
        <w:tc>
          <w:tcPr>
            <w:tcW w:w="720" w:type="dxa"/>
            <w:vMerge w:val="restart"/>
            <w:textDirection w:val="tbRlV"/>
            <w:vAlign w:val="center"/>
          </w:tcPr>
          <w:p w:rsidR="00235591" w:rsidRDefault="00235591">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235591" w:rsidRPr="005D6D93" w:rsidRDefault="00235591">
            <w:pPr>
              <w:spacing w:line="300" w:lineRule="exact"/>
              <w:rPr>
                <w:rFonts w:asci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235591" w:rsidRPr="00730F2A" w:rsidRDefault="00235591">
            <w:pPr>
              <w:spacing w:line="300" w:lineRule="exact"/>
              <w:rPr>
                <w:rFonts w:ascii="楷体" w:eastAsia="楷体" w:hAnsi="楷体"/>
                <w:b/>
                <w:sz w:val="21"/>
                <w:szCs w:val="21"/>
              </w:rPr>
            </w:pPr>
            <w:r w:rsidRPr="00730F2A">
              <w:rPr>
                <w:rFonts w:ascii="楷体" w:eastAsia="楷体" w:hAnsi="楷体" w:hint="eastAsia"/>
                <w:sz w:val="21"/>
                <w:szCs w:val="21"/>
              </w:rPr>
              <w:t>生产、销售</w:t>
            </w:r>
            <w:r w:rsidRPr="00730F2A">
              <w:rPr>
                <w:rFonts w:ascii="楷体" w:eastAsia="楷体" w:hAnsi="楷体" w:cs="宋体" w:hint="eastAsia"/>
                <w:sz w:val="21"/>
                <w:szCs w:val="21"/>
              </w:rPr>
              <w:t>服务人员：技术人员均为大专或以上学历、试验室人员持有操作作业证书、上岗前经过岗前培训，销售人员及生产人员均经过专业培训。</w:t>
            </w:r>
          </w:p>
        </w:tc>
      </w:tr>
      <w:tr w:rsidR="00235591">
        <w:trPr>
          <w:cantSplit/>
          <w:trHeight w:val="1400"/>
          <w:jc w:val="center"/>
        </w:trPr>
        <w:tc>
          <w:tcPr>
            <w:tcW w:w="720" w:type="dxa"/>
            <w:vMerge/>
            <w:textDirection w:val="tbRlV"/>
            <w:vAlign w:val="center"/>
          </w:tcPr>
          <w:p w:rsidR="00235591" w:rsidRDefault="00235591">
            <w:pPr>
              <w:spacing w:line="240" w:lineRule="exact"/>
              <w:ind w:left="113" w:right="113"/>
              <w:jc w:val="center"/>
              <w:rPr>
                <w:b/>
                <w:szCs w:val="21"/>
              </w:rPr>
            </w:pPr>
          </w:p>
        </w:tc>
        <w:tc>
          <w:tcPr>
            <w:tcW w:w="9198" w:type="dxa"/>
          </w:tcPr>
          <w:p w:rsidR="00235591" w:rsidRPr="005D6D93" w:rsidRDefault="00235591">
            <w:pPr>
              <w:spacing w:line="240" w:lineRule="exact"/>
              <w:rPr>
                <w:rFonts w:ascii="宋体"/>
                <w:b/>
                <w:sz w:val="21"/>
                <w:szCs w:val="21"/>
              </w:rPr>
            </w:pPr>
            <w:r w:rsidRPr="005D6D93">
              <w:rPr>
                <w:rFonts w:ascii="宋体" w:hAnsi="宋体" w:hint="eastAsia"/>
                <w:b/>
                <w:sz w:val="21"/>
                <w:szCs w:val="21"/>
              </w:rPr>
              <w:t>设备设施（包括信息系统）、</w:t>
            </w:r>
          </w:p>
          <w:p w:rsidR="00235591" w:rsidRPr="005D6D93" w:rsidRDefault="00235591">
            <w:pPr>
              <w:spacing w:line="240" w:lineRule="exact"/>
              <w:rPr>
                <w:rFonts w:ascii="宋体"/>
                <w:b/>
                <w:sz w:val="21"/>
                <w:szCs w:val="21"/>
              </w:rPr>
            </w:pPr>
          </w:p>
          <w:p w:rsidR="00235591" w:rsidRPr="00730F2A" w:rsidRDefault="00235591" w:rsidP="00730F2A">
            <w:pPr>
              <w:snapToGrid w:val="0"/>
              <w:spacing w:line="360" w:lineRule="auto"/>
              <w:rPr>
                <w:rFonts w:ascii="楷体" w:eastAsia="楷体" w:hAnsi="楷体"/>
                <w:sz w:val="21"/>
                <w:szCs w:val="21"/>
              </w:rPr>
            </w:pPr>
            <w:r w:rsidRPr="00730F2A">
              <w:rPr>
                <w:rFonts w:ascii="楷体" w:eastAsia="楷体" w:hAnsi="楷体" w:hint="eastAsia"/>
                <w:sz w:val="21"/>
                <w:szCs w:val="21"/>
              </w:rPr>
              <w:t>剪板机、冲床、压力机、数控雕刻机、切割机、折弯机、卡尺、钢卷尺等生产、检测设备。</w:t>
            </w:r>
          </w:p>
        </w:tc>
      </w:tr>
      <w:tr w:rsidR="00235591">
        <w:trPr>
          <w:cantSplit/>
          <w:trHeight w:val="885"/>
          <w:jc w:val="center"/>
        </w:trPr>
        <w:tc>
          <w:tcPr>
            <w:tcW w:w="720" w:type="dxa"/>
            <w:vMerge/>
            <w:textDirection w:val="tbRlV"/>
            <w:vAlign w:val="center"/>
          </w:tcPr>
          <w:p w:rsidR="00235591" w:rsidRDefault="00235591">
            <w:pPr>
              <w:spacing w:line="240" w:lineRule="exact"/>
              <w:ind w:left="113" w:right="113"/>
              <w:jc w:val="center"/>
              <w:rPr>
                <w:b/>
                <w:szCs w:val="21"/>
              </w:rPr>
            </w:pPr>
          </w:p>
        </w:tc>
        <w:tc>
          <w:tcPr>
            <w:tcW w:w="9198" w:type="dxa"/>
          </w:tcPr>
          <w:p w:rsidR="00235591" w:rsidRDefault="00235591" w:rsidP="00235591">
            <w:pPr>
              <w:pStyle w:val="BodyTextFirstIndent2"/>
              <w:ind w:firstLine="31680"/>
              <w:rPr>
                <w:b/>
                <w:sz w:val="21"/>
                <w:szCs w:val="21"/>
              </w:rPr>
            </w:pPr>
            <w:r w:rsidRPr="005D6D93">
              <w:rPr>
                <w:rFonts w:hint="eastAsia"/>
                <w:b/>
                <w:sz w:val="21"/>
                <w:szCs w:val="21"/>
              </w:rPr>
              <w:t>过程运行环境</w:t>
            </w:r>
          </w:p>
          <w:p w:rsidR="00235591" w:rsidRPr="00730F2A" w:rsidRDefault="00235591" w:rsidP="00235591">
            <w:pPr>
              <w:pStyle w:val="BodyTextFirstIndent2"/>
              <w:ind w:firstLine="31680"/>
              <w:rPr>
                <w:rFonts w:ascii="楷体" w:eastAsia="楷体" w:hAnsi="楷体" w:cs="宋体"/>
                <w:color w:val="auto"/>
                <w:kern w:val="2"/>
                <w:sz w:val="21"/>
                <w:szCs w:val="21"/>
              </w:rPr>
            </w:pPr>
            <w:r w:rsidRPr="00730F2A">
              <w:rPr>
                <w:rFonts w:ascii="楷体" w:eastAsia="楷体" w:hAnsi="楷体" w:cs="宋体" w:hint="eastAsia"/>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rsidR="00235591" w:rsidRPr="00730F2A" w:rsidRDefault="00235591" w:rsidP="00235591">
            <w:pPr>
              <w:pStyle w:val="BodyTextFirstIndent2"/>
              <w:ind w:firstLine="31680"/>
              <w:rPr>
                <w:rFonts w:ascii="楷体" w:eastAsia="楷体" w:hAnsi="楷体" w:cs="宋体"/>
                <w:color w:val="auto"/>
                <w:kern w:val="2"/>
                <w:sz w:val="21"/>
                <w:szCs w:val="21"/>
              </w:rPr>
            </w:pPr>
            <w:r w:rsidRPr="00730F2A">
              <w:rPr>
                <w:rFonts w:ascii="楷体" w:eastAsia="楷体" w:hAnsi="楷体" w:cs="宋体" w:hint="eastAsia"/>
                <w:color w:val="auto"/>
                <w:kern w:val="2"/>
                <w:sz w:val="21"/>
                <w:szCs w:val="21"/>
              </w:rPr>
              <w:t>经与主管人员交谈，其对本部门在本条款管理中的职责、分工和接口关系清楚掌握，基本符合文件要求。</w:t>
            </w:r>
          </w:p>
          <w:p w:rsidR="00235591" w:rsidRPr="00730F2A" w:rsidRDefault="00235591" w:rsidP="00235591">
            <w:pPr>
              <w:pStyle w:val="BodyTextFirstIndent2"/>
              <w:ind w:firstLine="31680"/>
              <w:rPr>
                <w:rFonts w:ascii="楷体" w:eastAsia="楷体" w:hAnsi="楷体" w:cs="宋体"/>
                <w:color w:val="auto"/>
                <w:kern w:val="2"/>
                <w:sz w:val="21"/>
                <w:szCs w:val="21"/>
              </w:rPr>
            </w:pPr>
            <w:r w:rsidRPr="00730F2A">
              <w:rPr>
                <w:rFonts w:ascii="楷体" w:eastAsia="楷体" w:hAnsi="楷体" w:cs="宋体" w:hint="eastAsia"/>
                <w:color w:val="auto"/>
                <w:kern w:val="2"/>
                <w:sz w:val="21"/>
                <w:szCs w:val="21"/>
              </w:rPr>
              <w:t>公司定期举行旅游活动、体检，带薪休假等，已缓解员工的心理压力、过度疲劳等。</w:t>
            </w:r>
          </w:p>
          <w:p w:rsidR="00235591" w:rsidRDefault="00235591" w:rsidP="00235591">
            <w:pPr>
              <w:pStyle w:val="BodyTextFirstIndent2"/>
              <w:ind w:firstLine="31680"/>
              <w:rPr>
                <w:rFonts w:eastAsia="宋体" w:cs="宋体"/>
                <w:color w:val="auto"/>
                <w:kern w:val="2"/>
                <w:sz w:val="21"/>
                <w:szCs w:val="21"/>
              </w:rPr>
            </w:pPr>
            <w:r w:rsidRPr="00730F2A">
              <w:rPr>
                <w:rFonts w:ascii="楷体" w:eastAsia="楷体" w:hAnsi="楷体" w:cs="宋体" w:hint="eastAsia"/>
                <w:color w:val="auto"/>
                <w:kern w:val="2"/>
                <w:sz w:val="21"/>
                <w:szCs w:val="21"/>
              </w:rPr>
              <w:t>公司现场观察，公司办公场所和生产场所均环境良好，满足办公需要，无特殊环境要求。</w:t>
            </w:r>
          </w:p>
          <w:p w:rsidR="00235591" w:rsidRPr="005D6D93" w:rsidRDefault="00235591">
            <w:pPr>
              <w:spacing w:line="240" w:lineRule="exact"/>
              <w:rPr>
                <w:rFonts w:ascii="宋体"/>
                <w:b/>
                <w:sz w:val="21"/>
                <w:szCs w:val="21"/>
              </w:rPr>
            </w:pPr>
          </w:p>
          <w:p w:rsidR="00235591" w:rsidRPr="005D6D93" w:rsidRDefault="00235591">
            <w:pPr>
              <w:spacing w:line="240" w:lineRule="exact"/>
              <w:rPr>
                <w:rFonts w:ascii="宋体"/>
                <w:b/>
                <w:sz w:val="21"/>
                <w:szCs w:val="21"/>
              </w:rPr>
            </w:pPr>
          </w:p>
        </w:tc>
      </w:tr>
      <w:tr w:rsidR="00235591">
        <w:trPr>
          <w:cantSplit/>
          <w:trHeight w:val="982"/>
          <w:jc w:val="center"/>
        </w:trPr>
        <w:tc>
          <w:tcPr>
            <w:tcW w:w="720" w:type="dxa"/>
            <w:vMerge/>
            <w:textDirection w:val="tbRlV"/>
            <w:vAlign w:val="center"/>
          </w:tcPr>
          <w:p w:rsidR="00235591" w:rsidRDefault="00235591">
            <w:pPr>
              <w:spacing w:line="240" w:lineRule="exact"/>
              <w:ind w:left="113" w:right="113"/>
              <w:jc w:val="center"/>
              <w:rPr>
                <w:b/>
                <w:szCs w:val="21"/>
              </w:rPr>
            </w:pPr>
          </w:p>
        </w:tc>
        <w:tc>
          <w:tcPr>
            <w:tcW w:w="9198" w:type="dxa"/>
          </w:tcPr>
          <w:p w:rsidR="00235591" w:rsidRDefault="00235591">
            <w:pPr>
              <w:spacing w:line="240" w:lineRule="exact"/>
              <w:rPr>
                <w:rFonts w:ascii="宋体"/>
                <w:b/>
                <w:sz w:val="21"/>
                <w:szCs w:val="21"/>
              </w:rPr>
            </w:pPr>
            <w:r w:rsidRPr="005D6D93">
              <w:rPr>
                <w:rFonts w:ascii="宋体" w:hAnsi="宋体" w:hint="eastAsia"/>
                <w:b/>
                <w:sz w:val="21"/>
                <w:szCs w:val="21"/>
              </w:rPr>
              <w:t>监视和测量资源</w:t>
            </w:r>
          </w:p>
          <w:p w:rsidR="00235591" w:rsidRPr="005D6D93" w:rsidRDefault="00235591">
            <w:pPr>
              <w:spacing w:line="240" w:lineRule="exact"/>
              <w:rPr>
                <w:rFonts w:ascii="宋体"/>
                <w:b/>
                <w:sz w:val="21"/>
                <w:szCs w:val="21"/>
              </w:rPr>
            </w:pPr>
            <w:r w:rsidRPr="00730F2A">
              <w:rPr>
                <w:rFonts w:ascii="楷体" w:eastAsia="楷体" w:hAnsi="楷体" w:hint="eastAsia"/>
                <w:sz w:val="21"/>
                <w:szCs w:val="21"/>
              </w:rPr>
              <w:t>卡尺、钢卷尺</w:t>
            </w:r>
          </w:p>
        </w:tc>
      </w:tr>
      <w:tr w:rsidR="00235591">
        <w:trPr>
          <w:cantSplit/>
          <w:trHeight w:val="1126"/>
          <w:jc w:val="center"/>
        </w:trPr>
        <w:tc>
          <w:tcPr>
            <w:tcW w:w="720" w:type="dxa"/>
            <w:vMerge/>
            <w:textDirection w:val="tbRlV"/>
            <w:vAlign w:val="center"/>
          </w:tcPr>
          <w:p w:rsidR="00235591" w:rsidRDefault="00235591">
            <w:pPr>
              <w:spacing w:line="240" w:lineRule="exact"/>
              <w:ind w:left="113" w:right="113"/>
              <w:jc w:val="center"/>
              <w:rPr>
                <w:b/>
                <w:szCs w:val="21"/>
              </w:rPr>
            </w:pPr>
          </w:p>
        </w:tc>
        <w:tc>
          <w:tcPr>
            <w:tcW w:w="9198" w:type="dxa"/>
          </w:tcPr>
          <w:p w:rsidR="00235591" w:rsidRPr="005D6D93" w:rsidRDefault="00235591">
            <w:pPr>
              <w:spacing w:line="240" w:lineRule="exact"/>
              <w:rPr>
                <w:rFonts w:ascii="宋体"/>
                <w:b/>
                <w:sz w:val="21"/>
                <w:szCs w:val="21"/>
              </w:rPr>
            </w:pPr>
            <w:r w:rsidRPr="005D6D93">
              <w:rPr>
                <w:rFonts w:ascii="宋体" w:hAnsi="宋体" w:hint="eastAsia"/>
                <w:b/>
                <w:sz w:val="21"/>
                <w:szCs w:val="21"/>
              </w:rPr>
              <w:t>知识</w:t>
            </w:r>
          </w:p>
          <w:p w:rsidR="00235591" w:rsidRPr="00730F2A" w:rsidRDefault="00235591" w:rsidP="00730F2A">
            <w:pPr>
              <w:rPr>
                <w:rFonts w:ascii="楷体" w:eastAsia="楷体" w:hAnsi="楷体"/>
                <w:b/>
                <w:sz w:val="21"/>
                <w:szCs w:val="21"/>
              </w:rPr>
            </w:pPr>
            <w:r w:rsidRPr="00730F2A">
              <w:rPr>
                <w:rFonts w:ascii="楷体" w:eastAsia="楷体" w:hAnsi="楷体" w:hint="eastAsia"/>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235591">
        <w:trPr>
          <w:cantSplit/>
          <w:trHeight w:val="1409"/>
          <w:jc w:val="center"/>
        </w:trPr>
        <w:tc>
          <w:tcPr>
            <w:tcW w:w="720" w:type="dxa"/>
            <w:vMerge/>
            <w:textDirection w:val="tbRlV"/>
            <w:vAlign w:val="center"/>
          </w:tcPr>
          <w:p w:rsidR="00235591" w:rsidRDefault="00235591">
            <w:pPr>
              <w:spacing w:line="240" w:lineRule="exact"/>
              <w:ind w:left="113" w:right="113"/>
              <w:jc w:val="center"/>
              <w:rPr>
                <w:b/>
                <w:szCs w:val="21"/>
              </w:rPr>
            </w:pPr>
          </w:p>
        </w:tc>
        <w:tc>
          <w:tcPr>
            <w:tcW w:w="9198" w:type="dxa"/>
          </w:tcPr>
          <w:p w:rsidR="00235591" w:rsidRDefault="00235591">
            <w:pPr>
              <w:spacing w:line="240" w:lineRule="exact"/>
              <w:rPr>
                <w:rFonts w:ascii="宋体"/>
                <w:b/>
                <w:sz w:val="21"/>
                <w:szCs w:val="21"/>
              </w:rPr>
            </w:pPr>
            <w:r w:rsidRPr="005D6D93">
              <w:rPr>
                <w:rFonts w:ascii="宋体" w:hAnsi="宋体" w:hint="eastAsia"/>
                <w:b/>
                <w:sz w:val="21"/>
                <w:szCs w:val="21"/>
              </w:rPr>
              <w:t>环保设施：</w:t>
            </w:r>
          </w:p>
          <w:p w:rsidR="00235591" w:rsidRPr="00730F2A" w:rsidRDefault="00235591">
            <w:pPr>
              <w:spacing w:line="240" w:lineRule="exact"/>
              <w:rPr>
                <w:rFonts w:ascii="楷体" w:eastAsia="楷体" w:hAnsi="楷体"/>
                <w:b/>
                <w:sz w:val="21"/>
                <w:szCs w:val="21"/>
              </w:rPr>
            </w:pPr>
            <w:r w:rsidRPr="00730F2A">
              <w:rPr>
                <w:rFonts w:ascii="楷体" w:eastAsia="楷体" w:hAnsi="楷体" w:cs="宋体" w:hint="eastAsia"/>
                <w:bCs/>
                <w:sz w:val="21"/>
                <w:szCs w:val="21"/>
              </w:rPr>
              <w:t>环保设备配置</w:t>
            </w:r>
            <w:r w:rsidRPr="00730F2A">
              <w:rPr>
                <w:rFonts w:ascii="楷体" w:eastAsia="楷体" w:hAnsi="楷体" w:cs="宋体"/>
                <w:bCs/>
                <w:sz w:val="21"/>
                <w:szCs w:val="21"/>
              </w:rPr>
              <w:t>:</w:t>
            </w:r>
            <w:r w:rsidRPr="00730F2A">
              <w:rPr>
                <w:rFonts w:ascii="楷体" w:eastAsia="楷体" w:hAnsi="楷体" w:cs="宋体"/>
                <w:sz w:val="21"/>
                <w:szCs w:val="21"/>
              </w:rPr>
              <w:t xml:space="preserve"> </w:t>
            </w:r>
            <w:r w:rsidRPr="00730F2A">
              <w:rPr>
                <w:rFonts w:ascii="楷体" w:eastAsia="楷体" w:hAnsi="楷体" w:cs="宋体" w:hint="eastAsia"/>
                <w:sz w:val="21"/>
                <w:szCs w:val="21"/>
              </w:rPr>
              <w:t>静电式油烟净化器</w:t>
            </w:r>
            <w:r w:rsidRPr="00730F2A">
              <w:rPr>
                <w:rFonts w:ascii="楷体" w:eastAsia="楷体" w:hAnsi="楷体" w:cs="宋体" w:hint="eastAsia"/>
                <w:bCs/>
                <w:sz w:val="21"/>
                <w:szCs w:val="21"/>
              </w:rPr>
              <w:t>、</w:t>
            </w:r>
            <w:r w:rsidRPr="00730F2A">
              <w:rPr>
                <w:rFonts w:ascii="楷体" w:eastAsia="楷体" w:hAnsi="楷体" w:cs="宋体" w:hint="eastAsia"/>
                <w:sz w:val="21"/>
                <w:szCs w:val="21"/>
              </w:rPr>
              <w:t>化粪池</w:t>
            </w:r>
            <w:r w:rsidRPr="00730F2A">
              <w:rPr>
                <w:rFonts w:ascii="楷体" w:eastAsia="楷体" w:hAnsi="楷体" w:cs="宋体"/>
                <w:sz w:val="21"/>
                <w:szCs w:val="21"/>
              </w:rPr>
              <w:t>+</w:t>
            </w:r>
            <w:r w:rsidRPr="00730F2A">
              <w:rPr>
                <w:rFonts w:ascii="楷体" w:eastAsia="楷体" w:hAnsi="楷体" w:cs="宋体" w:hint="eastAsia"/>
                <w:sz w:val="21"/>
                <w:szCs w:val="21"/>
              </w:rPr>
              <w:t>微动力生化处理装置</w:t>
            </w:r>
            <w:r w:rsidRPr="00730F2A">
              <w:rPr>
                <w:rFonts w:ascii="楷体" w:eastAsia="楷体" w:hAnsi="楷体" w:cs="宋体" w:hint="eastAsia"/>
                <w:bCs/>
                <w:sz w:val="21"/>
                <w:szCs w:val="21"/>
              </w:rPr>
              <w:t>、灭火器、消防器材、隔音、绿化等。</w:t>
            </w:r>
          </w:p>
        </w:tc>
      </w:tr>
      <w:tr w:rsidR="00235591">
        <w:trPr>
          <w:cantSplit/>
          <w:trHeight w:val="1258"/>
          <w:jc w:val="center"/>
        </w:trPr>
        <w:tc>
          <w:tcPr>
            <w:tcW w:w="720" w:type="dxa"/>
            <w:vMerge/>
            <w:textDirection w:val="tbRlV"/>
            <w:vAlign w:val="center"/>
          </w:tcPr>
          <w:p w:rsidR="00235591" w:rsidRDefault="00235591">
            <w:pPr>
              <w:spacing w:line="240" w:lineRule="exact"/>
              <w:ind w:left="113" w:right="113"/>
              <w:jc w:val="center"/>
              <w:rPr>
                <w:b/>
                <w:szCs w:val="21"/>
              </w:rPr>
            </w:pPr>
          </w:p>
        </w:tc>
        <w:tc>
          <w:tcPr>
            <w:tcW w:w="9198" w:type="dxa"/>
          </w:tcPr>
          <w:p w:rsidR="00235591" w:rsidRDefault="00235591">
            <w:pPr>
              <w:spacing w:line="240" w:lineRule="exact"/>
              <w:rPr>
                <w:rFonts w:ascii="宋体"/>
                <w:b/>
                <w:sz w:val="21"/>
                <w:szCs w:val="21"/>
              </w:rPr>
            </w:pPr>
            <w:r w:rsidRPr="005D6D93">
              <w:rPr>
                <w:rFonts w:ascii="宋体" w:hAnsi="宋体" w:hint="eastAsia"/>
                <w:b/>
                <w:sz w:val="21"/>
                <w:szCs w:val="21"/>
              </w:rPr>
              <w:t>职业健康安全设施：</w:t>
            </w:r>
          </w:p>
          <w:p w:rsidR="00235591" w:rsidRPr="005D6D93" w:rsidRDefault="00235591">
            <w:pPr>
              <w:spacing w:line="240" w:lineRule="exact"/>
              <w:rPr>
                <w:rFonts w:ascii="宋体"/>
                <w:b/>
                <w:sz w:val="21"/>
                <w:szCs w:val="21"/>
              </w:rPr>
            </w:pPr>
            <w:r w:rsidRPr="00730F2A">
              <w:rPr>
                <w:rFonts w:ascii="楷体" w:eastAsia="楷体" w:hAnsi="楷体" w:cs="宋体" w:hint="eastAsia"/>
                <w:bCs/>
                <w:sz w:val="21"/>
                <w:szCs w:val="21"/>
              </w:rPr>
              <w:t>安全设施配置</w:t>
            </w:r>
            <w:r w:rsidRPr="00730F2A">
              <w:rPr>
                <w:rFonts w:ascii="楷体" w:eastAsia="楷体" w:hAnsi="楷体" w:cs="宋体"/>
                <w:bCs/>
                <w:sz w:val="21"/>
                <w:szCs w:val="21"/>
              </w:rPr>
              <w:t>:</w:t>
            </w:r>
            <w:r w:rsidRPr="00730F2A">
              <w:rPr>
                <w:rFonts w:ascii="楷体" w:eastAsia="楷体" w:hAnsi="楷体" w:cs="宋体" w:hint="eastAsia"/>
                <w:bCs/>
                <w:sz w:val="21"/>
                <w:szCs w:val="21"/>
              </w:rPr>
              <w:t>灭火器、消防器材、标识牌等</w:t>
            </w:r>
            <w:r>
              <w:rPr>
                <w:rFonts w:ascii="宋体" w:hAnsi="宋体" w:cs="宋体" w:hint="eastAsia"/>
                <w:bCs/>
                <w:szCs w:val="21"/>
              </w:rPr>
              <w:t>。</w:t>
            </w:r>
          </w:p>
        </w:tc>
      </w:tr>
      <w:tr w:rsidR="00235591">
        <w:trPr>
          <w:cantSplit/>
          <w:trHeight w:val="2531"/>
          <w:jc w:val="center"/>
        </w:trPr>
        <w:tc>
          <w:tcPr>
            <w:tcW w:w="720" w:type="dxa"/>
            <w:vMerge w:val="restart"/>
            <w:textDirection w:val="tbRlV"/>
            <w:vAlign w:val="center"/>
          </w:tcPr>
          <w:p w:rsidR="00235591" w:rsidRDefault="00235591">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235591" w:rsidRPr="005D6D93" w:rsidRDefault="00235591">
            <w:pPr>
              <w:spacing w:line="30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235591" w:rsidRDefault="00235591">
            <w:pPr>
              <w:spacing w:line="300" w:lineRule="exact"/>
              <w:ind w:left="1"/>
              <w:rPr>
                <w:rFonts w:asci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235591" w:rsidRPr="00730F2A" w:rsidRDefault="00235591">
            <w:pPr>
              <w:spacing w:line="300" w:lineRule="exact"/>
              <w:ind w:left="1"/>
              <w:rPr>
                <w:rFonts w:ascii="楷体" w:eastAsia="楷体" w:hAnsi="楷体"/>
                <w:b/>
                <w:sz w:val="21"/>
                <w:szCs w:val="21"/>
              </w:rPr>
            </w:pPr>
            <w:r w:rsidRPr="00730F2A">
              <w:rPr>
                <w:rFonts w:ascii="楷体" w:eastAsia="楷体" w:hAnsi="楷体" w:hint="eastAsia"/>
                <w:sz w:val="21"/>
                <w:szCs w:val="21"/>
              </w:rPr>
              <w:t>根据组织宗旨制定了管理体系方针，进行了有效沟通，在管理评审时进行评审，符合要求。</w:t>
            </w:r>
          </w:p>
        </w:tc>
      </w:tr>
      <w:tr w:rsidR="00235591">
        <w:trPr>
          <w:cantSplit/>
          <w:trHeight w:val="2553"/>
          <w:jc w:val="center"/>
        </w:trPr>
        <w:tc>
          <w:tcPr>
            <w:tcW w:w="720" w:type="dxa"/>
            <w:vMerge/>
            <w:vAlign w:val="center"/>
          </w:tcPr>
          <w:p w:rsidR="00235591" w:rsidRDefault="00235591">
            <w:pPr>
              <w:spacing w:line="240" w:lineRule="exact"/>
              <w:jc w:val="center"/>
              <w:rPr>
                <w:b/>
                <w:szCs w:val="21"/>
              </w:rPr>
            </w:pPr>
          </w:p>
        </w:tc>
        <w:tc>
          <w:tcPr>
            <w:tcW w:w="9198" w:type="dxa"/>
          </w:tcPr>
          <w:p w:rsidR="00235591" w:rsidRPr="005D6D93" w:rsidRDefault="00235591" w:rsidP="00235591">
            <w:pPr>
              <w:spacing w:line="240" w:lineRule="exact"/>
              <w:ind w:left="31680" w:hangingChars="79" w:firstLine="31680"/>
              <w:rPr>
                <w:rFonts w:asci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235591" w:rsidRPr="0019083A" w:rsidRDefault="00235591" w:rsidP="00235591">
            <w:pPr>
              <w:ind w:firstLineChars="200" w:firstLine="31680"/>
              <w:rPr>
                <w:rFonts w:ascii="楷体" w:eastAsia="楷体" w:hAnsi="楷体" w:cs="宋体"/>
                <w:sz w:val="21"/>
                <w:szCs w:val="21"/>
              </w:rPr>
            </w:pPr>
            <w:r w:rsidRPr="0019083A">
              <w:rPr>
                <w:rFonts w:ascii="楷体" w:eastAsia="楷体" w:hAnsi="楷体" w:cs="宋体" w:hint="eastAsia"/>
                <w:sz w:val="21"/>
                <w:szCs w:val="21"/>
              </w:rPr>
              <w:t>策划编制的程序文件《信息交流控制程序》及管理手册的相关章节规定了企业内、外部沟通和员工就职业健康安全事务参与、协商的要求，经查阅和交谈符合标准要求。</w:t>
            </w:r>
          </w:p>
          <w:p w:rsidR="00235591" w:rsidRPr="0019083A" w:rsidRDefault="00235591" w:rsidP="00235591">
            <w:pPr>
              <w:ind w:firstLineChars="200" w:firstLine="31680"/>
              <w:rPr>
                <w:rFonts w:ascii="楷体" w:eastAsia="楷体" w:hAnsi="楷体" w:cs="宋体"/>
                <w:sz w:val="21"/>
                <w:szCs w:val="21"/>
              </w:rPr>
            </w:pPr>
            <w:r w:rsidRPr="0019083A">
              <w:rPr>
                <w:rFonts w:ascii="楷体" w:eastAsia="楷体" w:hAnsi="楷体" w:cs="宋体" w:hint="eastAsia"/>
                <w:sz w:val="21"/>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w:t>
            </w:r>
            <w:r>
              <w:rPr>
                <w:rFonts w:ascii="楷体" w:eastAsia="楷体" w:hAnsi="楷体" w:cs="宋体" w:hint="eastAsia"/>
                <w:sz w:val="21"/>
                <w:szCs w:val="21"/>
              </w:rPr>
              <w:t>门收集到有关职业健康安全方面的信息，包括法律法规等，及时向行政部</w:t>
            </w:r>
            <w:r w:rsidRPr="0019083A">
              <w:rPr>
                <w:rFonts w:ascii="楷体" w:eastAsia="楷体" w:hAnsi="楷体" w:cs="宋体" w:hint="eastAsia"/>
                <w:sz w:val="21"/>
                <w:szCs w:val="21"/>
              </w:rPr>
              <w:t>反馈。市场部负责顾客要求方面的有关事宜的沟通。</w:t>
            </w:r>
          </w:p>
          <w:p w:rsidR="00235591" w:rsidRPr="0019083A" w:rsidRDefault="00235591" w:rsidP="00235591">
            <w:pPr>
              <w:ind w:firstLineChars="200" w:firstLine="31680"/>
              <w:rPr>
                <w:rFonts w:ascii="楷体" w:eastAsia="楷体" w:hAnsi="楷体" w:cs="宋体"/>
                <w:sz w:val="21"/>
                <w:szCs w:val="21"/>
              </w:rPr>
            </w:pPr>
            <w:r w:rsidRPr="0019083A">
              <w:rPr>
                <w:rFonts w:ascii="楷体" w:eastAsia="楷体" w:hAnsi="楷体" w:cs="宋体" w:hint="eastAsia"/>
                <w:sz w:val="21"/>
                <w:szCs w:val="21"/>
              </w:rPr>
              <w:t>目前各项沟通都较为及时、顺畅、效果较好。</w:t>
            </w:r>
          </w:p>
          <w:p w:rsidR="00235591" w:rsidRPr="0019083A" w:rsidRDefault="00235591" w:rsidP="00235591">
            <w:pPr>
              <w:ind w:firstLineChars="200" w:firstLine="31680"/>
              <w:rPr>
                <w:rFonts w:ascii="楷体" w:eastAsia="楷体" w:hAnsi="楷体" w:cs="宋体"/>
                <w:sz w:val="21"/>
                <w:szCs w:val="21"/>
              </w:rPr>
            </w:pPr>
            <w:r>
              <w:rPr>
                <w:rFonts w:ascii="楷体" w:eastAsia="楷体" w:hAnsi="楷体" w:cs="宋体" w:hint="eastAsia"/>
                <w:sz w:val="21"/>
                <w:szCs w:val="21"/>
              </w:rPr>
              <w:t>经全体员工大会选举，任命公司黄海红</w:t>
            </w:r>
            <w:r w:rsidRPr="0019083A">
              <w:rPr>
                <w:rFonts w:ascii="楷体" w:eastAsia="楷体" w:hAnsi="楷体" w:cs="宋体" w:hint="eastAsia"/>
                <w:sz w:val="21"/>
                <w:szCs w:val="21"/>
              </w:rPr>
              <w:t>为公司安全事务代表。</w:t>
            </w:r>
            <w:r w:rsidRPr="0019083A">
              <w:rPr>
                <w:rFonts w:ascii="楷体" w:eastAsia="楷体" w:hAnsi="楷体" w:cs="宋体"/>
                <w:sz w:val="21"/>
                <w:szCs w:val="21"/>
              </w:rPr>
              <w:t xml:space="preserve">  </w:t>
            </w:r>
            <w:r w:rsidRPr="0019083A">
              <w:rPr>
                <w:rFonts w:ascii="楷体" w:eastAsia="楷体" w:hAnsi="楷体" w:cs="宋体" w:hint="eastAsia"/>
                <w:sz w:val="21"/>
                <w:szCs w:val="21"/>
              </w:rPr>
              <w:t>经与</w:t>
            </w:r>
            <w:r>
              <w:rPr>
                <w:rFonts w:ascii="楷体" w:eastAsia="楷体" w:hAnsi="楷体" w:cs="宋体" w:hint="eastAsia"/>
                <w:sz w:val="21"/>
                <w:szCs w:val="21"/>
              </w:rPr>
              <w:t>黄海红</w:t>
            </w:r>
            <w:r w:rsidRPr="0019083A">
              <w:rPr>
                <w:rFonts w:ascii="楷体" w:eastAsia="楷体" w:hAnsi="楷体" w:cs="宋体" w:hint="eastAsia"/>
                <w:sz w:val="21"/>
                <w:szCs w:val="21"/>
              </w:rPr>
              <w:t>交</w:t>
            </w:r>
            <w:r w:rsidRPr="0019083A">
              <w:rPr>
                <w:rFonts w:ascii="楷体" w:eastAsia="楷体" w:hAnsi="楷体" w:cs="宋体" w:hint="eastAsia"/>
                <w:sz w:val="21"/>
                <w:szCs w:val="21"/>
                <w:lang w:val="en-GB"/>
              </w:rPr>
              <w:t>谈，</w:t>
            </w:r>
            <w:r w:rsidRPr="0019083A">
              <w:rPr>
                <w:rFonts w:ascii="楷体" w:eastAsia="楷体" w:hAnsi="楷体" w:cs="宋体" w:hint="eastAsia"/>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235591" w:rsidRPr="0019083A" w:rsidRDefault="00235591" w:rsidP="0019083A">
            <w:pPr>
              <w:rPr>
                <w:rFonts w:ascii="楷体" w:eastAsia="楷体" w:hAnsi="楷体"/>
                <w:b/>
                <w:color w:val="000000"/>
                <w:sz w:val="21"/>
                <w:szCs w:val="21"/>
              </w:rPr>
            </w:pPr>
            <w:r w:rsidRPr="0019083A">
              <w:rPr>
                <w:rFonts w:ascii="楷体" w:eastAsia="楷体" w:hAnsi="楷体" w:cs="宋体" w:hint="eastAsia"/>
                <w:sz w:val="21"/>
                <w:szCs w:val="21"/>
              </w:rPr>
              <w:t>通过安全事务代表的积极争取，员工的劳保用品得到合理配备并及时发放；员工保险得到按时交纳等。</w:t>
            </w:r>
          </w:p>
          <w:p w:rsidR="00235591" w:rsidRPr="005D6D93" w:rsidRDefault="00235591">
            <w:pPr>
              <w:spacing w:line="240" w:lineRule="exact"/>
              <w:rPr>
                <w:rFonts w:ascii="宋体"/>
                <w:b/>
                <w:sz w:val="21"/>
                <w:szCs w:val="21"/>
              </w:rPr>
            </w:pPr>
          </w:p>
        </w:tc>
      </w:tr>
      <w:tr w:rsidR="00235591">
        <w:trPr>
          <w:cantSplit/>
          <w:trHeight w:val="2250"/>
          <w:jc w:val="center"/>
        </w:trPr>
        <w:tc>
          <w:tcPr>
            <w:tcW w:w="720" w:type="dxa"/>
            <w:vMerge/>
            <w:vAlign w:val="center"/>
          </w:tcPr>
          <w:p w:rsidR="00235591" w:rsidRDefault="00235591">
            <w:pPr>
              <w:spacing w:line="240" w:lineRule="exact"/>
              <w:jc w:val="center"/>
              <w:rPr>
                <w:b/>
                <w:szCs w:val="21"/>
              </w:rPr>
            </w:pP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 xml:space="preserve">3.  QMS </w:t>
            </w:r>
            <w:r>
              <w:rPr>
                <w:rFonts w:ascii="宋体" w:hAnsi="宋体"/>
                <w:b/>
                <w:sz w:val="21"/>
                <w:szCs w:val="21"/>
              </w:rPr>
              <w:t>/</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组织对重要过程实施控制的结果</w:t>
            </w:r>
          </w:p>
          <w:p w:rsidR="00235591" w:rsidRPr="005D6D93" w:rsidRDefault="00235591" w:rsidP="00235591">
            <w:pPr>
              <w:spacing w:line="240" w:lineRule="exact"/>
              <w:ind w:leftChars="42" w:left="31680" w:hangingChars="50" w:firstLine="31680"/>
              <w:rPr>
                <w:rFonts w:asci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235591" w:rsidRPr="0019083A" w:rsidRDefault="00235591" w:rsidP="0019083A">
            <w:pPr>
              <w:rPr>
                <w:rFonts w:ascii="楷体" w:eastAsia="楷体" w:hAnsi="楷体"/>
                <w:color w:val="000000"/>
                <w:sz w:val="21"/>
                <w:szCs w:val="21"/>
              </w:rPr>
            </w:pPr>
            <w:r w:rsidRPr="0019083A">
              <w:rPr>
                <w:rFonts w:ascii="楷体" w:eastAsia="楷体" w:hAnsi="楷体" w:hint="eastAsia"/>
                <w:color w:val="000000"/>
                <w:sz w:val="21"/>
                <w:szCs w:val="21"/>
              </w:rPr>
              <w:t>公司依据客户订单，下达生产计划，接到定单后召开生产会议，进行生产、质量及管理工作协调。</w:t>
            </w:r>
          </w:p>
          <w:p w:rsidR="00235591" w:rsidRPr="0019083A" w:rsidRDefault="00235591" w:rsidP="0019083A">
            <w:pPr>
              <w:rPr>
                <w:rFonts w:ascii="楷体" w:eastAsia="楷体" w:hAnsi="楷体"/>
                <w:color w:val="000000"/>
                <w:sz w:val="21"/>
                <w:szCs w:val="21"/>
              </w:rPr>
            </w:pPr>
            <w:r w:rsidRPr="0019083A">
              <w:rPr>
                <w:rFonts w:ascii="楷体" w:eastAsia="楷体" w:hAnsi="楷体" w:hint="eastAsia"/>
                <w:color w:val="000000"/>
                <w:sz w:val="21"/>
                <w:szCs w:val="21"/>
              </w:rPr>
              <w:t>通过原材料检验、过程检验、成品检验等过程对产品质量、生产进度等进行监控。</w:t>
            </w:r>
          </w:p>
          <w:p w:rsidR="00235591" w:rsidRPr="0019083A" w:rsidRDefault="00235591" w:rsidP="0019083A">
            <w:pPr>
              <w:rPr>
                <w:rFonts w:ascii="楷体" w:eastAsia="楷体" w:hAnsi="楷体"/>
                <w:color w:val="000000"/>
                <w:sz w:val="21"/>
                <w:szCs w:val="21"/>
              </w:rPr>
            </w:pPr>
            <w:r w:rsidRPr="0019083A">
              <w:rPr>
                <w:rFonts w:ascii="楷体" w:eastAsia="楷体" w:hAnsi="楷体" w:hint="eastAsia"/>
                <w:color w:val="000000"/>
                <w:sz w:val="21"/>
                <w:szCs w:val="21"/>
              </w:rPr>
              <w:t>为生产过程提供了适宜的设备及环境，配备了胜任的人员。</w:t>
            </w:r>
          </w:p>
          <w:p w:rsidR="00235591" w:rsidRPr="005D6D93" w:rsidRDefault="00235591" w:rsidP="0019083A">
            <w:pPr>
              <w:rPr>
                <w:rFonts w:ascii="宋体"/>
                <w:b/>
                <w:sz w:val="21"/>
                <w:szCs w:val="21"/>
              </w:rPr>
            </w:pPr>
            <w:r w:rsidRPr="0019083A">
              <w:rPr>
                <w:rFonts w:ascii="楷体" w:eastAsia="楷体" w:hAnsi="楷体" w:hint="eastAsia"/>
                <w:color w:val="000000"/>
                <w:sz w:val="21"/>
                <w:szCs w:val="21"/>
              </w:rPr>
              <w:t>公司按照制定的产品检验规程、作业指导书、原料进货检验规程等文件对产品的生产和检验过程实施了过程控制。</w:t>
            </w:r>
          </w:p>
        </w:tc>
      </w:tr>
      <w:tr w:rsidR="00235591">
        <w:trPr>
          <w:cantSplit/>
          <w:trHeight w:val="2250"/>
          <w:jc w:val="center"/>
        </w:trPr>
        <w:tc>
          <w:tcPr>
            <w:tcW w:w="720" w:type="dxa"/>
            <w:vMerge/>
            <w:vAlign w:val="center"/>
          </w:tcPr>
          <w:p w:rsidR="00235591" w:rsidRDefault="00235591">
            <w:pPr>
              <w:spacing w:line="240" w:lineRule="exact"/>
              <w:jc w:val="center"/>
              <w:rPr>
                <w:b/>
                <w:szCs w:val="21"/>
              </w:rPr>
            </w:pPr>
          </w:p>
        </w:tc>
        <w:tc>
          <w:tcPr>
            <w:tcW w:w="9198" w:type="dxa"/>
          </w:tcPr>
          <w:p w:rsidR="00235591" w:rsidRPr="005D6D93" w:rsidRDefault="00235591">
            <w:pPr>
              <w:spacing w:line="300" w:lineRule="exact"/>
              <w:jc w:val="left"/>
              <w:rPr>
                <w:rFonts w:ascii="宋体"/>
                <w:b/>
                <w:sz w:val="21"/>
                <w:szCs w:val="21"/>
              </w:rPr>
            </w:pPr>
            <w:r w:rsidRPr="005D6D93">
              <w:rPr>
                <w:rFonts w:ascii="宋体" w:hAnsi="宋体"/>
                <w:b/>
                <w:sz w:val="21"/>
                <w:szCs w:val="21"/>
              </w:rPr>
              <w:t>4.QMS</w:t>
            </w:r>
            <w:r>
              <w:rPr>
                <w:rFonts w:ascii="宋体" w:hAnsi="宋体"/>
                <w:b/>
                <w:sz w:val="21"/>
                <w:szCs w:val="21"/>
              </w:rPr>
              <w:t>/</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235591" w:rsidRPr="0019083A" w:rsidRDefault="00235591" w:rsidP="00235591">
            <w:pPr>
              <w:ind w:firstLineChars="200" w:firstLine="31680"/>
              <w:rPr>
                <w:rFonts w:ascii="楷体" w:eastAsia="楷体" w:hAnsi="楷体"/>
                <w:sz w:val="21"/>
                <w:szCs w:val="21"/>
                <w:lang w:val="zh-CN"/>
              </w:rPr>
            </w:pPr>
            <w:r w:rsidRPr="0019083A">
              <w:rPr>
                <w:rFonts w:ascii="楷体" w:eastAsia="楷体" w:hAnsi="楷体" w:hint="eastAsia"/>
                <w:sz w:val="21"/>
                <w:szCs w:val="21"/>
                <w:lang w:val="zh-CN"/>
              </w:rPr>
              <w:t>公司通过电话，走访等形式，接受顾客反馈，了解顾客顾客满意度信息，发放调查表对顾客满意度进行定量测量。</w:t>
            </w:r>
          </w:p>
          <w:p w:rsidR="00235591" w:rsidRPr="0019083A" w:rsidRDefault="00235591" w:rsidP="00235591">
            <w:pPr>
              <w:ind w:firstLineChars="200" w:firstLine="31680"/>
              <w:rPr>
                <w:rFonts w:ascii="楷体" w:eastAsia="楷体" w:hAnsi="楷体"/>
                <w:sz w:val="21"/>
                <w:szCs w:val="21"/>
                <w:lang w:val="zh-CN"/>
              </w:rPr>
            </w:pPr>
            <w:r w:rsidRPr="0019083A">
              <w:rPr>
                <w:rFonts w:ascii="楷体" w:eastAsia="楷体" w:hAnsi="楷体" w:hint="eastAsia"/>
                <w:sz w:val="21"/>
                <w:szCs w:val="21"/>
                <w:lang w:val="zh-CN"/>
              </w:rPr>
              <w:t>提供“顾客满意程度调查表”，调查顾客有：</w:t>
            </w:r>
          </w:p>
          <w:p w:rsidR="00235591" w:rsidRPr="00D66B02" w:rsidRDefault="00235591" w:rsidP="00235591">
            <w:pPr>
              <w:ind w:firstLineChars="200" w:firstLine="31680"/>
              <w:rPr>
                <w:rFonts w:ascii="楷体" w:eastAsia="楷体" w:hAnsi="楷体"/>
                <w:sz w:val="21"/>
                <w:szCs w:val="21"/>
                <w:lang w:val="zh-CN"/>
              </w:rPr>
            </w:pPr>
            <w:r w:rsidRPr="00D66B02">
              <w:rPr>
                <w:rFonts w:ascii="楷体" w:eastAsia="楷体" w:hAnsi="楷体" w:hint="eastAsia"/>
                <w:sz w:val="21"/>
                <w:szCs w:val="21"/>
              </w:rPr>
              <w:t>南京市江宁区人民政府湖熟街道办事处、南昌县银三角管理委员会、</w:t>
            </w:r>
            <w:r w:rsidRPr="00D66B02">
              <w:rPr>
                <w:rFonts w:ascii="楷体" w:eastAsia="楷体" w:hAnsi="楷体" w:cs="Arial" w:hint="eastAsia"/>
                <w:kern w:val="0"/>
                <w:sz w:val="21"/>
                <w:szCs w:val="21"/>
              </w:rPr>
              <w:t>阳江市江城区民政局、保定市满城区龙凤公墓龙凤福园</w:t>
            </w:r>
            <w:r w:rsidRPr="00D66B02">
              <w:rPr>
                <w:rFonts w:ascii="楷体" w:eastAsia="楷体" w:hAnsi="楷体" w:hint="eastAsia"/>
                <w:sz w:val="21"/>
                <w:szCs w:val="21"/>
                <w:lang w:val="zh-CN"/>
              </w:rPr>
              <w:t>调查的产品覆盖公司所有产品</w:t>
            </w:r>
          </w:p>
          <w:p w:rsidR="00235591" w:rsidRPr="00D66B02" w:rsidRDefault="00235591" w:rsidP="00235591">
            <w:pPr>
              <w:ind w:firstLineChars="200" w:firstLine="31680"/>
              <w:rPr>
                <w:rFonts w:ascii="楷体" w:eastAsia="楷体" w:hAnsi="楷体"/>
                <w:sz w:val="21"/>
                <w:szCs w:val="21"/>
              </w:rPr>
            </w:pPr>
            <w:r w:rsidRPr="0019083A">
              <w:rPr>
                <w:rFonts w:ascii="楷体" w:eastAsia="楷体" w:hAnsi="楷体" w:hint="eastAsia"/>
                <w:sz w:val="21"/>
                <w:szCs w:val="21"/>
                <w:lang w:val="zh-CN"/>
              </w:rPr>
              <w:t>调查主要内容：产品</w:t>
            </w:r>
            <w:r w:rsidRPr="0019083A">
              <w:rPr>
                <w:rFonts w:ascii="楷体" w:eastAsia="楷体" w:hAnsi="楷体" w:hint="eastAsia"/>
                <w:sz w:val="21"/>
                <w:szCs w:val="21"/>
              </w:rPr>
              <w:t>质量、产品交付、服务质量等方面的满意程度</w:t>
            </w:r>
            <w:r w:rsidRPr="0019083A">
              <w:rPr>
                <w:rFonts w:ascii="楷体" w:eastAsia="楷体" w:hAnsi="楷体" w:hint="eastAsia"/>
                <w:sz w:val="21"/>
                <w:szCs w:val="21"/>
                <w:lang w:val="zh-CN"/>
              </w:rPr>
              <w:t>等，</w:t>
            </w:r>
            <w:r w:rsidRPr="0019083A">
              <w:rPr>
                <w:rFonts w:ascii="楷体" w:eastAsia="楷体" w:hAnsi="楷体" w:hint="eastAsia"/>
                <w:sz w:val="21"/>
                <w:szCs w:val="21"/>
              </w:rPr>
              <w:t>各项得分求平均值得最终结果</w:t>
            </w:r>
            <w:r w:rsidRPr="0019083A">
              <w:rPr>
                <w:rFonts w:ascii="楷体" w:eastAsia="楷体" w:hAnsi="楷体" w:hint="eastAsia"/>
                <w:sz w:val="21"/>
                <w:szCs w:val="21"/>
                <w:lang w:val="zh-CN"/>
              </w:rPr>
              <w:t>。抽《顾客满意度统计分析表》调查时期：</w:t>
            </w:r>
            <w:r w:rsidRPr="00D66B02">
              <w:rPr>
                <w:rFonts w:ascii="楷体" w:eastAsia="楷体" w:hAnsi="楷体"/>
                <w:sz w:val="21"/>
                <w:szCs w:val="21"/>
              </w:rPr>
              <w:t>2019</w:t>
            </w:r>
            <w:r w:rsidRPr="00D66B02">
              <w:rPr>
                <w:rFonts w:ascii="楷体" w:eastAsia="楷体" w:hAnsi="楷体" w:hint="eastAsia"/>
                <w:sz w:val="21"/>
                <w:szCs w:val="21"/>
              </w:rPr>
              <w:t>年</w:t>
            </w:r>
            <w:r w:rsidRPr="00D66B02">
              <w:rPr>
                <w:rFonts w:ascii="楷体" w:eastAsia="楷体" w:hAnsi="楷体"/>
                <w:sz w:val="21"/>
                <w:szCs w:val="21"/>
              </w:rPr>
              <w:t>6</w:t>
            </w:r>
            <w:r w:rsidRPr="00D66B02">
              <w:rPr>
                <w:rFonts w:ascii="楷体" w:eastAsia="楷体" w:hAnsi="楷体" w:hint="eastAsia"/>
                <w:sz w:val="21"/>
                <w:szCs w:val="21"/>
              </w:rPr>
              <w:t>月</w:t>
            </w:r>
            <w:r w:rsidRPr="00D66B02">
              <w:rPr>
                <w:rFonts w:ascii="楷体" w:eastAsia="楷体" w:hAnsi="楷体"/>
                <w:sz w:val="21"/>
                <w:szCs w:val="21"/>
              </w:rPr>
              <w:t>1-2</w:t>
            </w:r>
            <w:r w:rsidRPr="00D66B02">
              <w:rPr>
                <w:rFonts w:ascii="楷体" w:eastAsia="楷体" w:hAnsi="楷体" w:hint="eastAsia"/>
                <w:sz w:val="21"/>
                <w:szCs w:val="21"/>
              </w:rPr>
              <w:t>日</w:t>
            </w:r>
            <w:r w:rsidRPr="00D66B02">
              <w:rPr>
                <w:rFonts w:ascii="楷体" w:eastAsia="楷体" w:hAnsi="楷体" w:hint="eastAsia"/>
                <w:sz w:val="21"/>
                <w:szCs w:val="21"/>
                <w:lang w:val="zh-CN"/>
              </w:rPr>
              <w:t>发放调查表共</w:t>
            </w:r>
            <w:r w:rsidRPr="00D66B02">
              <w:rPr>
                <w:rFonts w:ascii="楷体" w:eastAsia="楷体" w:hAnsi="楷体"/>
                <w:sz w:val="21"/>
                <w:szCs w:val="21"/>
              </w:rPr>
              <w:t>4</w:t>
            </w:r>
            <w:r w:rsidRPr="00D66B02">
              <w:rPr>
                <w:rFonts w:ascii="楷体" w:eastAsia="楷体" w:hAnsi="楷体" w:hint="eastAsia"/>
                <w:sz w:val="21"/>
                <w:szCs w:val="21"/>
                <w:lang w:val="zh-CN"/>
              </w:rPr>
              <w:t>份，回收调查表共</w:t>
            </w:r>
            <w:r w:rsidRPr="00D66B02">
              <w:rPr>
                <w:rFonts w:ascii="楷体" w:eastAsia="楷体" w:hAnsi="楷体"/>
                <w:sz w:val="21"/>
                <w:szCs w:val="21"/>
              </w:rPr>
              <w:t>4</w:t>
            </w:r>
            <w:r w:rsidRPr="00D66B02">
              <w:rPr>
                <w:rFonts w:ascii="楷体" w:eastAsia="楷体" w:hAnsi="楷体" w:hint="eastAsia"/>
                <w:sz w:val="21"/>
                <w:szCs w:val="21"/>
                <w:lang w:val="zh-CN"/>
              </w:rPr>
              <w:t>份。</w:t>
            </w:r>
          </w:p>
          <w:p w:rsidR="00235591" w:rsidRPr="00D66B02" w:rsidRDefault="00235591" w:rsidP="00235591">
            <w:pPr>
              <w:spacing w:before="50"/>
              <w:ind w:firstLineChars="100" w:firstLine="31680"/>
              <w:rPr>
                <w:rFonts w:ascii="楷体" w:eastAsia="楷体" w:hAnsi="楷体"/>
                <w:sz w:val="21"/>
                <w:szCs w:val="21"/>
              </w:rPr>
            </w:pPr>
            <w:r w:rsidRPr="00D66B02">
              <w:rPr>
                <w:rFonts w:ascii="楷体" w:eastAsia="楷体" w:hAnsi="楷体" w:hint="eastAsia"/>
                <w:sz w:val="21"/>
                <w:szCs w:val="21"/>
              </w:rPr>
              <w:t>满意度为：</w:t>
            </w:r>
            <w:r w:rsidRPr="00D66B02">
              <w:rPr>
                <w:rFonts w:ascii="楷体" w:eastAsia="楷体" w:hAnsi="楷体" w:hint="eastAsia"/>
                <w:szCs w:val="24"/>
              </w:rPr>
              <w:t>（</w:t>
            </w:r>
            <w:r w:rsidRPr="00D66B02">
              <w:rPr>
                <w:rFonts w:ascii="楷体" w:eastAsia="楷体" w:hAnsi="楷体"/>
                <w:szCs w:val="24"/>
              </w:rPr>
              <w:t>120+77</w:t>
            </w:r>
            <w:r w:rsidRPr="00D66B02">
              <w:rPr>
                <w:rFonts w:ascii="楷体" w:eastAsia="楷体" w:hAnsi="楷体" w:hint="eastAsia"/>
                <w:szCs w:val="24"/>
              </w:rPr>
              <w:t>）÷</w:t>
            </w:r>
            <w:r w:rsidRPr="00D66B02">
              <w:rPr>
                <w:rFonts w:ascii="楷体" w:eastAsia="楷体" w:hAnsi="楷体"/>
                <w:szCs w:val="24"/>
              </w:rPr>
              <w:t>2</w:t>
            </w:r>
            <w:r w:rsidRPr="00D66B02">
              <w:rPr>
                <w:rFonts w:ascii="楷体" w:eastAsia="楷体" w:hAnsi="楷体" w:hint="eastAsia"/>
                <w:szCs w:val="24"/>
              </w:rPr>
              <w:t>×</w:t>
            </w:r>
            <w:r w:rsidRPr="00D66B02">
              <w:rPr>
                <w:rFonts w:ascii="楷体" w:eastAsia="楷体" w:hAnsi="楷体"/>
                <w:szCs w:val="24"/>
              </w:rPr>
              <w:t>100%= 98.5%</w:t>
            </w:r>
            <w:r w:rsidRPr="00D66B02">
              <w:rPr>
                <w:rFonts w:ascii="楷体" w:eastAsia="楷体" w:hAnsi="楷体" w:hint="eastAsia"/>
                <w:szCs w:val="24"/>
              </w:rPr>
              <w:t>分</w:t>
            </w:r>
          </w:p>
          <w:p w:rsidR="00235591" w:rsidRPr="00D66B02" w:rsidRDefault="00235591" w:rsidP="0019083A">
            <w:pPr>
              <w:rPr>
                <w:rFonts w:ascii="楷体" w:eastAsia="楷体" w:hAnsi="楷体"/>
                <w:b/>
                <w:sz w:val="21"/>
                <w:szCs w:val="21"/>
              </w:rPr>
            </w:pPr>
            <w:r w:rsidRPr="00D66B02">
              <w:rPr>
                <w:rFonts w:ascii="楷体" w:eastAsia="楷体" w:hAnsi="楷体" w:hint="eastAsia"/>
                <w:sz w:val="21"/>
                <w:szCs w:val="21"/>
              </w:rPr>
              <w:t>从以上汇总分析可以看出：顾客对我们的产品及服务是满意的，综合得分为</w:t>
            </w:r>
            <w:r w:rsidRPr="00D66B02">
              <w:rPr>
                <w:rFonts w:ascii="仿宋_GB2312" w:eastAsia="仿宋_GB2312"/>
                <w:szCs w:val="24"/>
              </w:rPr>
              <w:t>98.5</w:t>
            </w:r>
            <w:r w:rsidRPr="00D66B02">
              <w:rPr>
                <w:rFonts w:ascii="楷体" w:eastAsia="楷体" w:hAnsi="楷体"/>
                <w:sz w:val="21"/>
                <w:szCs w:val="21"/>
              </w:rPr>
              <w:t>%</w:t>
            </w:r>
            <w:r w:rsidRPr="00D66B02">
              <w:rPr>
                <w:rFonts w:ascii="楷体" w:eastAsia="楷体" w:hAnsi="楷体" w:hint="eastAsia"/>
                <w:sz w:val="21"/>
                <w:szCs w:val="21"/>
              </w:rPr>
              <w:t>，达到了目标值</w:t>
            </w:r>
            <w:r w:rsidRPr="00D66B02">
              <w:rPr>
                <w:rFonts w:ascii="楷体" w:eastAsia="楷体" w:hAnsi="楷体"/>
                <w:sz w:val="21"/>
                <w:szCs w:val="21"/>
              </w:rPr>
              <w:t>95%</w:t>
            </w:r>
            <w:r w:rsidRPr="00D66B02">
              <w:rPr>
                <w:rFonts w:ascii="楷体" w:eastAsia="楷体" w:hAnsi="楷体" w:hint="eastAsia"/>
                <w:sz w:val="21"/>
                <w:szCs w:val="21"/>
              </w:rPr>
              <w:t>。该结果已提交管理评审。</w:t>
            </w:r>
          </w:p>
          <w:p w:rsidR="00235591" w:rsidRPr="005D6D93" w:rsidRDefault="00235591">
            <w:pPr>
              <w:spacing w:line="240" w:lineRule="exact"/>
              <w:rPr>
                <w:rFonts w:asci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235591" w:rsidRPr="005D6D93" w:rsidRDefault="00235591">
            <w:pPr>
              <w:spacing w:line="240" w:lineRule="exact"/>
              <w:rPr>
                <w:rFonts w:ascii="宋体"/>
                <w:b/>
                <w:sz w:val="21"/>
                <w:szCs w:val="21"/>
              </w:rPr>
            </w:pPr>
          </w:p>
        </w:tc>
      </w:tr>
      <w:tr w:rsidR="00235591">
        <w:trPr>
          <w:cantSplit/>
          <w:trHeight w:val="2250"/>
          <w:jc w:val="center"/>
        </w:trPr>
        <w:tc>
          <w:tcPr>
            <w:tcW w:w="720" w:type="dxa"/>
            <w:vMerge/>
            <w:vAlign w:val="center"/>
          </w:tcPr>
          <w:p w:rsidR="00235591" w:rsidRDefault="00235591">
            <w:pPr>
              <w:spacing w:line="240" w:lineRule="exact"/>
              <w:jc w:val="center"/>
              <w:rPr>
                <w:b/>
                <w:szCs w:val="21"/>
              </w:rPr>
            </w:pP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5 .QMS</w:t>
            </w:r>
            <w:r>
              <w:rPr>
                <w:rFonts w:ascii="宋体" w:hAnsi="宋体"/>
                <w:b/>
                <w:sz w:val="21"/>
                <w:szCs w:val="21"/>
              </w:rPr>
              <w:t>/</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235591" w:rsidRPr="005D6D93" w:rsidRDefault="00235591" w:rsidP="00235591">
            <w:pPr>
              <w:spacing w:line="240" w:lineRule="exact"/>
              <w:ind w:firstLineChars="100" w:firstLine="31680"/>
              <w:rPr>
                <w:rFonts w:ascii="宋体"/>
                <w:b/>
                <w:sz w:val="21"/>
                <w:szCs w:val="21"/>
              </w:rPr>
            </w:pPr>
          </w:p>
          <w:p w:rsidR="00235591" w:rsidRPr="005D6D93" w:rsidRDefault="00235591" w:rsidP="00235591">
            <w:pPr>
              <w:spacing w:line="240" w:lineRule="exact"/>
              <w:ind w:firstLineChars="100" w:firstLine="31680"/>
              <w:rPr>
                <w:rFonts w:ascii="宋体"/>
                <w:b/>
                <w:sz w:val="21"/>
                <w:szCs w:val="21"/>
              </w:rPr>
            </w:pPr>
            <w:r>
              <w:rPr>
                <w:rFonts w:ascii="宋体" w:hint="eastAsia"/>
                <w:b/>
                <w:sz w:val="21"/>
                <w:szCs w:val="21"/>
              </w:rPr>
              <w:t>检验结果合格。</w:t>
            </w:r>
          </w:p>
          <w:p w:rsidR="00235591" w:rsidRDefault="00235591">
            <w:pPr>
              <w:spacing w:line="240" w:lineRule="exact"/>
              <w:rPr>
                <w:rFonts w:ascii="宋体"/>
                <w:b/>
                <w:sz w:val="21"/>
                <w:szCs w:val="21"/>
              </w:rPr>
            </w:pPr>
          </w:p>
          <w:p w:rsidR="00235591" w:rsidRDefault="00235591">
            <w:pPr>
              <w:spacing w:line="240" w:lineRule="exact"/>
              <w:rPr>
                <w:rFonts w:ascii="宋体"/>
                <w:b/>
                <w:sz w:val="21"/>
                <w:szCs w:val="21"/>
              </w:rPr>
            </w:pPr>
          </w:p>
          <w:p w:rsidR="00235591" w:rsidRPr="005D6D93" w:rsidRDefault="00235591">
            <w:pPr>
              <w:spacing w:line="240" w:lineRule="exact"/>
              <w:rPr>
                <w:rFonts w:ascii="宋体"/>
                <w:b/>
                <w:sz w:val="21"/>
                <w:szCs w:val="21"/>
              </w:rPr>
            </w:pPr>
          </w:p>
          <w:p w:rsidR="00235591" w:rsidRPr="005D6D93" w:rsidRDefault="00235591" w:rsidP="00235591">
            <w:pPr>
              <w:spacing w:line="300" w:lineRule="exact"/>
              <w:ind w:firstLineChars="98" w:firstLine="31680"/>
              <w:rPr>
                <w:rFonts w:ascii="宋体"/>
                <w:b/>
                <w:sz w:val="21"/>
                <w:szCs w:val="21"/>
              </w:rPr>
            </w:pPr>
            <w:r w:rsidRPr="005D6D93">
              <w:rPr>
                <w:rFonts w:ascii="宋体" w:hAnsi="宋体" w:hint="eastAsia"/>
                <w:b/>
                <w:sz w:val="21"/>
                <w:szCs w:val="21"/>
              </w:rPr>
              <w:t>（附相关证据）：</w:t>
            </w:r>
          </w:p>
          <w:p w:rsidR="00235591" w:rsidRPr="005D6D93" w:rsidRDefault="00235591">
            <w:pPr>
              <w:spacing w:line="300" w:lineRule="exact"/>
              <w:jc w:val="left"/>
              <w:rPr>
                <w:rFonts w:ascii="宋体"/>
                <w:b/>
                <w:sz w:val="21"/>
                <w:szCs w:val="21"/>
              </w:rPr>
            </w:pPr>
          </w:p>
        </w:tc>
      </w:tr>
      <w:tr w:rsidR="00235591">
        <w:trPr>
          <w:cantSplit/>
          <w:trHeight w:val="2250"/>
          <w:jc w:val="center"/>
        </w:trPr>
        <w:tc>
          <w:tcPr>
            <w:tcW w:w="720" w:type="dxa"/>
            <w:vMerge/>
            <w:vAlign w:val="center"/>
          </w:tcPr>
          <w:p w:rsidR="00235591" w:rsidRDefault="00235591">
            <w:pPr>
              <w:spacing w:line="240" w:lineRule="exact"/>
              <w:jc w:val="center"/>
              <w:rPr>
                <w:b/>
                <w:szCs w:val="21"/>
              </w:rPr>
            </w:pP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235591" w:rsidRPr="0019083A" w:rsidRDefault="00235591">
            <w:pPr>
              <w:spacing w:line="240" w:lineRule="exact"/>
              <w:rPr>
                <w:rFonts w:ascii="楷体" w:eastAsia="楷体" w:hAnsi="楷体"/>
                <w:b/>
                <w:sz w:val="21"/>
                <w:szCs w:val="21"/>
              </w:rPr>
            </w:pPr>
            <w:r w:rsidRPr="0019083A">
              <w:rPr>
                <w:rFonts w:ascii="楷体" w:eastAsia="楷体" w:hAnsi="楷体" w:hint="eastAsia"/>
                <w:color w:val="000000"/>
                <w:sz w:val="21"/>
                <w:szCs w:val="21"/>
              </w:rPr>
              <w:t>编制了不合格品控制程序，对不合格品进行了有效控制。</w:t>
            </w:r>
          </w:p>
        </w:tc>
      </w:tr>
      <w:tr w:rsidR="00235591">
        <w:trPr>
          <w:cantSplit/>
          <w:trHeight w:val="2250"/>
          <w:jc w:val="center"/>
        </w:trPr>
        <w:tc>
          <w:tcPr>
            <w:tcW w:w="720" w:type="dxa"/>
            <w:vMerge/>
            <w:vAlign w:val="center"/>
          </w:tcPr>
          <w:p w:rsidR="00235591" w:rsidRDefault="00235591">
            <w:pPr>
              <w:spacing w:line="240" w:lineRule="exact"/>
              <w:jc w:val="center"/>
              <w:rPr>
                <w:b/>
                <w:szCs w:val="21"/>
              </w:rPr>
            </w:pP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r>
              <w:rPr>
                <w:rFonts w:ascii="宋体" w:hAnsi="宋体"/>
                <w:b/>
                <w:sz w:val="21"/>
                <w:szCs w:val="21"/>
              </w:rPr>
              <w:t>/</w:t>
            </w:r>
            <w:r w:rsidRPr="005D6D93">
              <w:rPr>
                <w:rFonts w:ascii="宋体" w:hAnsi="宋体"/>
                <w:b/>
                <w:sz w:val="21"/>
                <w:szCs w:val="21"/>
              </w:rPr>
              <w:t>OHSMS</w:t>
            </w:r>
            <w:r w:rsidRPr="005D6D93">
              <w:rPr>
                <w:rFonts w:ascii="宋体" w:hAnsi="宋体" w:hint="eastAsia"/>
                <w:b/>
                <w:sz w:val="21"/>
                <w:szCs w:val="21"/>
              </w:rPr>
              <w:t>组织对不可接受风险实施控制的结果</w:t>
            </w:r>
          </w:p>
          <w:p w:rsidR="00235591" w:rsidRPr="005D6D93" w:rsidRDefault="00235591">
            <w:pPr>
              <w:spacing w:line="240" w:lineRule="exact"/>
              <w:rPr>
                <w:rFonts w:asci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235591" w:rsidRPr="002B554A" w:rsidRDefault="00235591" w:rsidP="00235591">
            <w:pPr>
              <w:pStyle w:val="NormalWeb"/>
              <w:spacing w:before="0" w:beforeAutospacing="0" w:after="0" w:afterAutospacing="0" w:line="240" w:lineRule="auto"/>
              <w:ind w:firstLineChars="200" w:firstLine="31680"/>
              <w:rPr>
                <w:rFonts w:ascii="楷体" w:eastAsia="楷体" w:hAnsi="楷体" w:cs="Arial"/>
                <w:bCs/>
              </w:rPr>
            </w:pPr>
            <w:r w:rsidRPr="002B554A">
              <w:rPr>
                <w:rFonts w:ascii="楷体" w:eastAsia="楷体" w:hAnsi="楷体" w:cs="Arial" w:hint="eastAsia"/>
                <w:bCs/>
              </w:rPr>
              <w:t>保持并实施：《管理运行控制程序》、《节约用水管理规定》、《垃圾管理规定》、《固体废弃物管理》、《废气、污水管理》、《工作现场安全、卫生制度》、《办公用品管理规程》、《应急预案》等环境、职业健康安全控制程序和管理制度。</w:t>
            </w:r>
          </w:p>
          <w:p w:rsidR="00235591" w:rsidRPr="002B554A" w:rsidRDefault="00235591" w:rsidP="00235591">
            <w:pPr>
              <w:pStyle w:val="NormalWeb"/>
              <w:spacing w:before="0" w:beforeAutospacing="0" w:after="0" w:afterAutospacing="0" w:line="240" w:lineRule="auto"/>
              <w:ind w:firstLineChars="200" w:firstLine="31680"/>
              <w:rPr>
                <w:rFonts w:ascii="楷体" w:eastAsia="楷体" w:hAnsi="楷体" w:cs="Arial"/>
                <w:bCs/>
              </w:rPr>
            </w:pPr>
            <w:r w:rsidRPr="002B554A">
              <w:rPr>
                <w:rFonts w:ascii="楷体" w:eastAsia="楷体" w:hAnsi="楷体" w:cs="Arial" w:hint="eastAsia"/>
                <w:bCs/>
              </w:rPr>
              <w:t>本部门涉及的环境因素主要是检验过程产生的固体废弃物，检验所产生的固体垃圾不排放，回收后再利用。产生的办公垃圾，分类处理，如：办公废纸等，交由行政部统一处理，不可回收的投入公司垃圾箱内，如：打扫卫生产生的垃圾等，由行政部统一联系环卫部门处理。检验过程中使用的电力资源，要求检验人员尽量做到节约用电。检测合格产品放行，不合格品交生产部处理利用。</w:t>
            </w:r>
          </w:p>
          <w:p w:rsidR="00235591" w:rsidRPr="002B554A" w:rsidRDefault="00235591" w:rsidP="00235591">
            <w:pPr>
              <w:pStyle w:val="NormalWeb"/>
              <w:spacing w:before="0" w:beforeAutospacing="0" w:after="0" w:afterAutospacing="0" w:line="240" w:lineRule="auto"/>
              <w:ind w:firstLineChars="200" w:firstLine="31680"/>
              <w:rPr>
                <w:rFonts w:ascii="楷体" w:eastAsia="楷体" w:hAnsi="楷体" w:cs="Arial"/>
                <w:bCs/>
              </w:rPr>
            </w:pPr>
            <w:r w:rsidRPr="002B554A">
              <w:rPr>
                <w:rFonts w:ascii="楷体" w:eastAsia="楷体" w:hAnsi="楷体" w:cs="Arial" w:hint="eastAsia"/>
                <w:bCs/>
              </w:rPr>
              <w:t>本部门涉及的危险因素主要是检验过程中产生的触电、职业伤害、火灾和意外伤害，遵守公司的各项有关安全环保制度。产品检验时使用工具主要为：卡尺和钢卷尺等，到车间现场检验时穿戴劳动防护用品，确保安全。遵守公司的各项有关职业健康安全的制度。</w:t>
            </w:r>
          </w:p>
          <w:p w:rsidR="00235591" w:rsidRPr="002B554A" w:rsidRDefault="00235591" w:rsidP="00235591">
            <w:pPr>
              <w:pStyle w:val="NormalWeb"/>
              <w:spacing w:before="0" w:beforeAutospacing="0" w:after="0" w:afterAutospacing="0" w:line="240" w:lineRule="auto"/>
              <w:ind w:firstLineChars="200" w:firstLine="31680"/>
              <w:rPr>
                <w:rFonts w:ascii="楷体" w:eastAsia="楷体" w:hAnsi="楷体"/>
              </w:rPr>
            </w:pPr>
            <w:r w:rsidRPr="002B554A">
              <w:rPr>
                <w:rFonts w:ascii="楷体" w:eastAsia="楷体" w:hAnsi="楷体" w:cs="Arial" w:hint="eastAsia"/>
                <w:bCs/>
              </w:rPr>
              <w:t>抽查消除器材台账及检查记录，从</w:t>
            </w:r>
            <w:r w:rsidRPr="002B554A">
              <w:rPr>
                <w:rFonts w:ascii="楷体" w:eastAsia="楷体" w:hAnsi="楷体" w:cs="Arial"/>
                <w:bCs/>
              </w:rPr>
              <w:t>2019</w:t>
            </w:r>
            <w:r w:rsidRPr="002B554A">
              <w:rPr>
                <w:rFonts w:ascii="楷体" w:eastAsia="楷体" w:hAnsi="楷体" w:cs="Arial" w:hint="eastAsia"/>
                <w:bCs/>
              </w:rPr>
              <w:t>年</w:t>
            </w:r>
            <w:r w:rsidRPr="002B554A">
              <w:rPr>
                <w:rFonts w:ascii="楷体" w:eastAsia="楷体" w:hAnsi="楷体" w:cs="Arial"/>
                <w:bCs/>
              </w:rPr>
              <w:t>4</w:t>
            </w:r>
            <w:r w:rsidRPr="002B554A">
              <w:rPr>
                <w:rFonts w:ascii="楷体" w:eastAsia="楷体" w:hAnsi="楷体" w:cs="Arial" w:hint="eastAsia"/>
                <w:bCs/>
              </w:rPr>
              <w:t>月至</w:t>
            </w:r>
            <w:r w:rsidRPr="002B554A">
              <w:rPr>
                <w:rFonts w:ascii="楷体" w:eastAsia="楷体" w:hAnsi="楷体" w:cs="Arial"/>
                <w:bCs/>
              </w:rPr>
              <w:t>9</w:t>
            </w:r>
            <w:r w:rsidRPr="002B554A">
              <w:rPr>
                <w:rFonts w:ascii="楷体" w:eastAsia="楷体" w:hAnsi="楷体" w:cs="Arial" w:hint="eastAsia"/>
                <w:bCs/>
              </w:rPr>
              <w:t>月每月检查一次，检查人：</w:t>
            </w:r>
            <w:r w:rsidRPr="002B554A">
              <w:rPr>
                <w:rFonts w:ascii="楷体" w:eastAsia="楷体" w:hAnsi="楷体" w:hint="eastAsia"/>
              </w:rPr>
              <w:t>敖青萍</w:t>
            </w:r>
          </w:p>
          <w:p w:rsidR="00235591" w:rsidRPr="002B554A" w:rsidRDefault="00235591" w:rsidP="00235591">
            <w:pPr>
              <w:pStyle w:val="NormalWeb"/>
              <w:spacing w:before="0" w:beforeAutospacing="0" w:after="0" w:afterAutospacing="0" w:line="240" w:lineRule="auto"/>
              <w:ind w:firstLineChars="200" w:firstLine="31680"/>
              <w:rPr>
                <w:rFonts w:ascii="楷体" w:eastAsia="楷体" w:hAnsi="楷体"/>
              </w:rPr>
            </w:pPr>
            <w:r w:rsidRPr="002B554A">
              <w:rPr>
                <w:rFonts w:ascii="楷体" w:eastAsia="楷体" w:hAnsi="楷体" w:hint="eastAsia"/>
              </w:rPr>
              <w:t>提供固体废弃物处置记录，生产过程产生的金属边角料、废弃的包装箱由樟树废品收购站处理，确认人：汪顺良。</w:t>
            </w:r>
          </w:p>
          <w:p w:rsidR="00235591" w:rsidRPr="002B554A" w:rsidRDefault="00235591" w:rsidP="00235591">
            <w:pPr>
              <w:pStyle w:val="NormalWeb"/>
              <w:spacing w:before="0" w:beforeAutospacing="0" w:after="0" w:afterAutospacing="0" w:line="240" w:lineRule="auto"/>
              <w:ind w:firstLineChars="200" w:firstLine="31680"/>
              <w:rPr>
                <w:rFonts w:ascii="楷体" w:eastAsia="楷体" w:hAnsi="楷体"/>
              </w:rPr>
            </w:pPr>
            <w:r w:rsidRPr="002B554A">
              <w:rPr>
                <w:rFonts w:ascii="楷体" w:eastAsia="楷体" w:hAnsi="楷体" w:hint="eastAsia"/>
              </w:rPr>
              <w:t>提供公司安全、环保投入表：环境、安全教育费</w:t>
            </w:r>
            <w:r w:rsidRPr="002B554A">
              <w:rPr>
                <w:rFonts w:ascii="楷体" w:eastAsia="楷体" w:hAnsi="楷体"/>
              </w:rPr>
              <w:t>35000</w:t>
            </w:r>
            <w:r w:rsidRPr="002B554A">
              <w:rPr>
                <w:rFonts w:ascii="楷体" w:eastAsia="楷体" w:hAnsi="楷体" w:hint="eastAsia"/>
              </w:rPr>
              <w:t>元，劳保用品</w:t>
            </w:r>
            <w:r w:rsidRPr="002B554A">
              <w:rPr>
                <w:rFonts w:ascii="楷体" w:eastAsia="楷体" w:hAnsi="楷体"/>
              </w:rPr>
              <w:t>20000</w:t>
            </w:r>
            <w:r w:rsidRPr="002B554A">
              <w:rPr>
                <w:rFonts w:ascii="楷体" w:eastAsia="楷体" w:hAnsi="楷体" w:hint="eastAsia"/>
              </w:rPr>
              <w:t>元，员工意外险</w:t>
            </w:r>
            <w:r w:rsidRPr="002B554A">
              <w:rPr>
                <w:rFonts w:ascii="楷体" w:eastAsia="楷体" w:hAnsi="楷体"/>
              </w:rPr>
              <w:t>30000</w:t>
            </w:r>
            <w:r w:rsidRPr="002B554A">
              <w:rPr>
                <w:rFonts w:ascii="楷体" w:eastAsia="楷体" w:hAnsi="楷体" w:hint="eastAsia"/>
              </w:rPr>
              <w:t>元，社保</w:t>
            </w:r>
            <w:r w:rsidRPr="002B554A">
              <w:rPr>
                <w:rFonts w:ascii="楷体" w:eastAsia="楷体" w:hAnsi="楷体"/>
              </w:rPr>
              <w:t>20000</w:t>
            </w:r>
            <w:r w:rsidRPr="002B554A">
              <w:rPr>
                <w:rFonts w:ascii="楷体" w:eastAsia="楷体" w:hAnsi="楷体" w:hint="eastAsia"/>
              </w:rPr>
              <w:t>元，消除设施</w:t>
            </w:r>
            <w:r w:rsidRPr="002B554A">
              <w:rPr>
                <w:rFonts w:ascii="楷体" w:eastAsia="楷体" w:hAnsi="楷体"/>
              </w:rPr>
              <w:t>5000</w:t>
            </w:r>
            <w:r w:rsidRPr="002B554A">
              <w:rPr>
                <w:rFonts w:ascii="楷体" w:eastAsia="楷体" w:hAnsi="楷体" w:hint="eastAsia"/>
              </w:rPr>
              <w:t>元，合计</w:t>
            </w:r>
            <w:r w:rsidRPr="002B554A">
              <w:rPr>
                <w:rFonts w:ascii="楷体" w:eastAsia="楷体" w:hAnsi="楷体"/>
              </w:rPr>
              <w:t>110000</w:t>
            </w:r>
            <w:r w:rsidRPr="002B554A">
              <w:rPr>
                <w:rFonts w:ascii="楷体" w:eastAsia="楷体" w:hAnsi="楷体" w:hint="eastAsia"/>
              </w:rPr>
              <w:t>元。</w:t>
            </w:r>
          </w:p>
          <w:p w:rsidR="00235591" w:rsidRPr="002B554A" w:rsidRDefault="00235591" w:rsidP="00235591">
            <w:pPr>
              <w:pStyle w:val="NormalWeb"/>
              <w:spacing w:before="0" w:beforeAutospacing="0" w:after="0" w:afterAutospacing="0" w:line="240" w:lineRule="auto"/>
              <w:ind w:firstLineChars="200" w:firstLine="31680"/>
              <w:rPr>
                <w:rFonts w:ascii="楷体" w:eastAsia="楷体" w:hAnsi="楷体" w:cs="Arial"/>
                <w:bCs/>
              </w:rPr>
            </w:pPr>
            <w:r w:rsidRPr="002B554A">
              <w:rPr>
                <w:rFonts w:ascii="楷体" w:eastAsia="楷体" w:hAnsi="楷体" w:hint="eastAsia"/>
              </w:rPr>
              <w:t>查看劳保用品发放记录，有劳保用品名称、领用人、时间、发放人，较为规范。</w:t>
            </w:r>
          </w:p>
          <w:p w:rsidR="00235591" w:rsidRPr="005D6D93" w:rsidRDefault="00235591" w:rsidP="002B554A">
            <w:pPr>
              <w:rPr>
                <w:rFonts w:ascii="宋体"/>
                <w:b/>
                <w:sz w:val="21"/>
                <w:szCs w:val="21"/>
              </w:rPr>
            </w:pPr>
            <w:r w:rsidRPr="002B554A">
              <w:rPr>
                <w:rFonts w:ascii="楷体" w:eastAsia="楷体" w:hAnsi="楷体" w:cs="Arial"/>
                <w:bCs/>
                <w:sz w:val="21"/>
                <w:szCs w:val="21"/>
              </w:rPr>
              <w:t xml:space="preserve">    </w:t>
            </w:r>
            <w:r w:rsidRPr="002B554A">
              <w:rPr>
                <w:rFonts w:ascii="楷体" w:eastAsia="楷体" w:hAnsi="楷体" w:cs="Arial" w:hint="eastAsia"/>
                <w:bCs/>
                <w:sz w:val="21"/>
                <w:szCs w:val="21"/>
              </w:rPr>
              <w:t>部门运行控制基本符合规定要求。</w:t>
            </w:r>
            <w:r w:rsidRPr="002B554A">
              <w:rPr>
                <w:rFonts w:ascii="楷体" w:eastAsia="楷体" w:hAnsi="楷体" w:cs="Arial"/>
                <w:bCs/>
                <w:sz w:val="21"/>
                <w:szCs w:val="21"/>
              </w:rPr>
              <w:tab/>
            </w:r>
          </w:p>
        </w:tc>
      </w:tr>
      <w:tr w:rsidR="00235591" w:rsidTr="002B554A">
        <w:trPr>
          <w:cantSplit/>
          <w:trHeight w:val="577"/>
          <w:jc w:val="center"/>
        </w:trPr>
        <w:tc>
          <w:tcPr>
            <w:tcW w:w="720" w:type="dxa"/>
            <w:vMerge/>
            <w:vAlign w:val="center"/>
          </w:tcPr>
          <w:p w:rsidR="00235591" w:rsidRDefault="00235591">
            <w:pPr>
              <w:spacing w:line="240" w:lineRule="exact"/>
              <w:jc w:val="center"/>
              <w:rPr>
                <w:b/>
                <w:szCs w:val="21"/>
              </w:rPr>
            </w:pPr>
          </w:p>
        </w:tc>
        <w:tc>
          <w:tcPr>
            <w:tcW w:w="9198" w:type="dxa"/>
          </w:tcPr>
          <w:p w:rsidR="00235591" w:rsidRPr="005D6D93" w:rsidRDefault="00235591">
            <w:pPr>
              <w:spacing w:line="240" w:lineRule="exact"/>
              <w:rPr>
                <w:rFonts w:ascii="宋体"/>
                <w:b/>
                <w:sz w:val="21"/>
                <w:szCs w:val="21"/>
              </w:rPr>
            </w:pPr>
            <w:r>
              <w:rPr>
                <w:b/>
                <w:color w:val="000000"/>
                <w:sz w:val="20"/>
              </w:rPr>
              <w:t>8. OHSMS</w:t>
            </w:r>
            <w:r>
              <w:rPr>
                <w:rFonts w:hint="eastAsia"/>
                <w:b/>
                <w:color w:val="000000"/>
                <w:sz w:val="20"/>
              </w:rPr>
              <w:t>组织对不可接受风险实施控制的结果</w:t>
            </w:r>
            <w:r>
              <w:rPr>
                <w:b/>
                <w:color w:val="000000"/>
                <w:sz w:val="20"/>
              </w:rPr>
              <w:t xml:space="preserve">  </w:t>
            </w:r>
            <w:r>
              <w:rPr>
                <w:rFonts w:hint="eastAsia"/>
                <w:color w:val="000000"/>
                <w:sz w:val="20"/>
              </w:rPr>
              <w:t>（见上：</w:t>
            </w:r>
            <w:r>
              <w:rPr>
                <w:color w:val="000000"/>
                <w:sz w:val="20"/>
              </w:rPr>
              <w:t>7 EMS</w:t>
            </w:r>
            <w:r>
              <w:rPr>
                <w:rFonts w:hint="eastAsia"/>
                <w:color w:val="000000"/>
                <w:sz w:val="20"/>
              </w:rPr>
              <w:t>组织对重要环境因素实施控制的结果</w:t>
            </w:r>
            <w:r>
              <w:rPr>
                <w:color w:val="000000"/>
                <w:sz w:val="20"/>
              </w:rPr>
              <w:t>/ OHSMS</w:t>
            </w:r>
            <w:r>
              <w:rPr>
                <w:rFonts w:hint="eastAsia"/>
                <w:color w:val="000000"/>
                <w:sz w:val="20"/>
              </w:rPr>
              <w:t>组织对不可接受风险实施控制的结果）</w:t>
            </w:r>
          </w:p>
        </w:tc>
      </w:tr>
      <w:tr w:rsidR="00235591">
        <w:trPr>
          <w:cantSplit/>
          <w:trHeight w:val="1403"/>
          <w:jc w:val="center"/>
        </w:trPr>
        <w:tc>
          <w:tcPr>
            <w:tcW w:w="720" w:type="dxa"/>
            <w:vMerge/>
            <w:vAlign w:val="center"/>
          </w:tcPr>
          <w:p w:rsidR="00235591" w:rsidRDefault="00235591">
            <w:pPr>
              <w:spacing w:line="240" w:lineRule="exact"/>
              <w:jc w:val="center"/>
              <w:rPr>
                <w:b/>
                <w:szCs w:val="21"/>
              </w:rPr>
            </w:pPr>
          </w:p>
        </w:tc>
        <w:tc>
          <w:tcPr>
            <w:tcW w:w="9198" w:type="dxa"/>
          </w:tcPr>
          <w:p w:rsidR="00235591" w:rsidRPr="005D6D93" w:rsidRDefault="00235591" w:rsidP="00235591">
            <w:pPr>
              <w:spacing w:line="240" w:lineRule="exact"/>
              <w:ind w:left="31680" w:hangingChars="100" w:firstLine="31680"/>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235591" w:rsidRPr="002B554A" w:rsidRDefault="00235591" w:rsidP="00235591">
            <w:pPr>
              <w:ind w:firstLineChars="200" w:firstLine="31680"/>
              <w:rPr>
                <w:rFonts w:ascii="楷体" w:eastAsia="楷体" w:hAnsi="楷体" w:cs="宋体"/>
                <w:sz w:val="21"/>
                <w:szCs w:val="21"/>
                <w:lang w:val="en-GB"/>
              </w:rPr>
            </w:pPr>
            <w:r w:rsidRPr="002B554A">
              <w:rPr>
                <w:rFonts w:ascii="楷体" w:eastAsia="楷体" w:hAnsi="楷体" w:cs="宋体" w:hint="eastAsia"/>
                <w:sz w:val="21"/>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rsidR="00235591" w:rsidRPr="002B554A" w:rsidRDefault="00235591" w:rsidP="00235591">
            <w:pPr>
              <w:ind w:firstLineChars="200" w:firstLine="31680"/>
              <w:rPr>
                <w:rFonts w:ascii="楷体" w:eastAsia="楷体" w:hAnsi="楷体" w:cs="宋体"/>
                <w:sz w:val="21"/>
                <w:szCs w:val="21"/>
                <w:lang w:val="en-GB"/>
              </w:rPr>
            </w:pPr>
            <w:r w:rsidRPr="002B554A">
              <w:rPr>
                <w:rFonts w:ascii="楷体" w:eastAsia="楷体" w:hAnsi="楷体" w:cs="宋体" w:hint="eastAsia"/>
                <w:sz w:val="21"/>
                <w:szCs w:val="21"/>
              </w:rPr>
              <w:t>抽查</w:t>
            </w:r>
            <w:r w:rsidRPr="002B554A">
              <w:rPr>
                <w:rFonts w:ascii="楷体" w:eastAsia="楷体" w:hAnsi="楷体" w:cs="宋体"/>
                <w:sz w:val="21"/>
                <w:szCs w:val="21"/>
              </w:rPr>
              <w:t>2019</w:t>
            </w:r>
            <w:r w:rsidRPr="002B554A">
              <w:rPr>
                <w:rFonts w:ascii="楷体" w:eastAsia="楷体" w:hAnsi="楷体" w:cs="宋体" w:hint="eastAsia"/>
                <w:sz w:val="21"/>
                <w:szCs w:val="21"/>
              </w:rPr>
              <w:t>年</w:t>
            </w:r>
            <w:r w:rsidRPr="002B554A">
              <w:rPr>
                <w:rFonts w:ascii="楷体" w:eastAsia="楷体" w:hAnsi="楷体" w:cs="宋体"/>
                <w:sz w:val="21"/>
                <w:szCs w:val="21"/>
              </w:rPr>
              <w:t>4</w:t>
            </w:r>
            <w:r w:rsidRPr="002B554A">
              <w:rPr>
                <w:rFonts w:ascii="楷体" w:eastAsia="楷体" w:hAnsi="楷体" w:cs="宋体" w:hint="eastAsia"/>
                <w:sz w:val="21"/>
                <w:szCs w:val="21"/>
              </w:rPr>
              <w:t>月</w:t>
            </w:r>
            <w:r w:rsidRPr="002B554A">
              <w:rPr>
                <w:rFonts w:ascii="楷体" w:eastAsia="楷体" w:hAnsi="楷体" w:cs="宋体"/>
                <w:sz w:val="21"/>
                <w:szCs w:val="21"/>
              </w:rPr>
              <w:t>29</w:t>
            </w:r>
            <w:r w:rsidRPr="002B554A">
              <w:rPr>
                <w:rFonts w:ascii="楷体" w:eastAsia="楷体" w:hAnsi="楷体" w:cs="宋体" w:hint="eastAsia"/>
                <w:sz w:val="21"/>
                <w:szCs w:val="21"/>
              </w:rPr>
              <w:t>日进行《</w:t>
            </w:r>
            <w:r w:rsidRPr="002B554A">
              <w:rPr>
                <w:rFonts w:ascii="楷体" w:eastAsia="楷体" w:hAnsi="楷体" w:hint="eastAsia"/>
                <w:sz w:val="21"/>
                <w:szCs w:val="21"/>
              </w:rPr>
              <w:t>触电事故应急救援预案</w:t>
            </w:r>
            <w:r w:rsidRPr="002B554A">
              <w:rPr>
                <w:rFonts w:ascii="楷体" w:eastAsia="楷体" w:hAnsi="楷体" w:cs="宋体" w:hint="eastAsia"/>
                <w:sz w:val="21"/>
                <w:szCs w:val="21"/>
              </w:rPr>
              <w:t>》</w:t>
            </w:r>
            <w:r w:rsidRPr="002B554A">
              <w:rPr>
                <w:rFonts w:ascii="楷体" w:eastAsia="楷体" w:hAnsi="楷体" w:cs="宋体" w:hint="eastAsia"/>
                <w:sz w:val="21"/>
                <w:szCs w:val="21"/>
                <w:lang w:val="en-GB"/>
              </w:rPr>
              <w:t>演习，演练内容，触电发生时，消防器材的使用，初期触电应急处理能力，在</w:t>
            </w:r>
            <w:r w:rsidRPr="002B554A">
              <w:rPr>
                <w:rFonts w:ascii="楷体" w:eastAsia="楷体" w:hAnsi="楷体" w:cs="宋体" w:hint="eastAsia"/>
                <w:sz w:val="21"/>
                <w:szCs w:val="21"/>
              </w:rPr>
              <w:t>生产车间</w:t>
            </w:r>
            <w:r w:rsidRPr="002B554A">
              <w:rPr>
                <w:rFonts w:ascii="楷体" w:eastAsia="楷体" w:hAnsi="楷体" w:cs="宋体" w:hint="eastAsia"/>
                <w:sz w:val="21"/>
                <w:szCs w:val="21"/>
                <w:lang w:val="en-GB"/>
              </w:rPr>
              <w:t>进行。</w:t>
            </w:r>
          </w:p>
          <w:p w:rsidR="00235591" w:rsidRPr="002B554A" w:rsidRDefault="00235591" w:rsidP="00235591">
            <w:pPr>
              <w:ind w:firstLineChars="200" w:firstLine="31680"/>
              <w:rPr>
                <w:rFonts w:ascii="楷体" w:eastAsia="楷体" w:hAnsi="楷体" w:cs="宋体"/>
                <w:sz w:val="21"/>
                <w:szCs w:val="21"/>
                <w:lang w:val="en-GB"/>
              </w:rPr>
            </w:pPr>
            <w:r w:rsidRPr="002B554A">
              <w:rPr>
                <w:rFonts w:ascii="楷体" w:eastAsia="楷体" w:hAnsi="楷体" w:cs="宋体" w:hint="eastAsia"/>
                <w:sz w:val="21"/>
                <w:szCs w:val="21"/>
              </w:rPr>
              <w:t>抽查</w:t>
            </w:r>
            <w:r w:rsidRPr="002B554A">
              <w:rPr>
                <w:rFonts w:ascii="楷体" w:eastAsia="楷体" w:hAnsi="楷体" w:cs="宋体"/>
                <w:sz w:val="21"/>
                <w:szCs w:val="21"/>
              </w:rPr>
              <w:t>2019</w:t>
            </w:r>
            <w:r w:rsidRPr="002B554A">
              <w:rPr>
                <w:rFonts w:ascii="楷体" w:eastAsia="楷体" w:hAnsi="楷体" w:cs="宋体" w:hint="eastAsia"/>
                <w:sz w:val="21"/>
                <w:szCs w:val="21"/>
              </w:rPr>
              <w:t>年</w:t>
            </w:r>
            <w:r w:rsidRPr="002B554A">
              <w:rPr>
                <w:rFonts w:ascii="楷体" w:eastAsia="楷体" w:hAnsi="楷体" w:cs="宋体"/>
                <w:sz w:val="21"/>
                <w:szCs w:val="21"/>
              </w:rPr>
              <w:t>4</w:t>
            </w:r>
            <w:r w:rsidRPr="002B554A">
              <w:rPr>
                <w:rFonts w:ascii="楷体" w:eastAsia="楷体" w:hAnsi="楷体" w:cs="宋体" w:hint="eastAsia"/>
                <w:sz w:val="21"/>
                <w:szCs w:val="21"/>
              </w:rPr>
              <w:t>月</w:t>
            </w:r>
            <w:r w:rsidRPr="002B554A">
              <w:rPr>
                <w:rFonts w:ascii="楷体" w:eastAsia="楷体" w:hAnsi="楷体" w:cs="宋体"/>
                <w:sz w:val="21"/>
                <w:szCs w:val="21"/>
              </w:rPr>
              <w:t>30</w:t>
            </w:r>
            <w:r w:rsidRPr="002B554A">
              <w:rPr>
                <w:rFonts w:ascii="楷体" w:eastAsia="楷体" w:hAnsi="楷体" w:cs="宋体" w:hint="eastAsia"/>
                <w:sz w:val="21"/>
                <w:szCs w:val="21"/>
              </w:rPr>
              <w:t>日进行《</w:t>
            </w:r>
            <w:r w:rsidRPr="002B554A">
              <w:rPr>
                <w:rFonts w:ascii="楷体" w:eastAsia="楷体" w:hAnsi="楷体" w:hint="eastAsia"/>
                <w:sz w:val="21"/>
                <w:szCs w:val="21"/>
              </w:rPr>
              <w:t>火灾应急救援预案</w:t>
            </w:r>
            <w:r w:rsidRPr="002B554A">
              <w:rPr>
                <w:rFonts w:ascii="楷体" w:eastAsia="楷体" w:hAnsi="楷体" w:cs="宋体" w:hint="eastAsia"/>
                <w:sz w:val="21"/>
                <w:szCs w:val="21"/>
              </w:rPr>
              <w:t>》</w:t>
            </w:r>
            <w:r w:rsidRPr="002B554A">
              <w:rPr>
                <w:rFonts w:ascii="楷体" w:eastAsia="楷体" w:hAnsi="楷体" w:cs="宋体" w:hint="eastAsia"/>
                <w:sz w:val="21"/>
                <w:szCs w:val="21"/>
                <w:lang w:val="en-GB"/>
              </w:rPr>
              <w:t>演习，演练内容，意外发生时，消防器材的使用，初期触电应急处理能力，在</w:t>
            </w:r>
            <w:r w:rsidRPr="002B554A">
              <w:rPr>
                <w:rFonts w:ascii="楷体" w:eastAsia="楷体" w:hAnsi="楷体" w:cs="宋体" w:hint="eastAsia"/>
                <w:sz w:val="21"/>
                <w:szCs w:val="21"/>
              </w:rPr>
              <w:t>生产车间</w:t>
            </w:r>
            <w:r w:rsidRPr="002B554A">
              <w:rPr>
                <w:rFonts w:ascii="楷体" w:eastAsia="楷体" w:hAnsi="楷体" w:cs="宋体" w:hint="eastAsia"/>
                <w:sz w:val="21"/>
                <w:szCs w:val="21"/>
                <w:lang w:val="en-GB"/>
              </w:rPr>
              <w:t>进行。</w:t>
            </w:r>
          </w:p>
          <w:p w:rsidR="00235591" w:rsidRPr="002B554A" w:rsidRDefault="00235591" w:rsidP="00235591">
            <w:pPr>
              <w:ind w:firstLineChars="200" w:firstLine="31680"/>
              <w:rPr>
                <w:rFonts w:ascii="楷体" w:eastAsia="楷体" w:hAnsi="楷体" w:cs="宋体"/>
                <w:sz w:val="21"/>
                <w:szCs w:val="21"/>
                <w:lang w:val="en-GB"/>
              </w:rPr>
            </w:pPr>
            <w:r w:rsidRPr="002B554A">
              <w:rPr>
                <w:rFonts w:ascii="楷体" w:eastAsia="楷体" w:hAnsi="楷体" w:cs="宋体" w:hint="eastAsia"/>
                <w:sz w:val="21"/>
                <w:szCs w:val="21"/>
                <w:lang w:val="en-GB"/>
              </w:rPr>
              <w:t>物资准备和人员培训情况，演练物品：灭火器、消防桶、消防钩、报警器、毛巾、应急药箱（创可贴、紫或红药水、医用胶布、医用纱布、酒精、剪刀、担架一付），进入现场前由安全员讲触电发生处理事项要领和个人安全防护要求。</w:t>
            </w:r>
          </w:p>
          <w:p w:rsidR="00235591" w:rsidRPr="002B554A" w:rsidRDefault="00235591" w:rsidP="00235591">
            <w:pPr>
              <w:ind w:firstLineChars="200" w:firstLine="31680"/>
              <w:rPr>
                <w:rFonts w:ascii="楷体" w:eastAsia="楷体" w:hAnsi="楷体" w:cs="宋体"/>
                <w:sz w:val="21"/>
                <w:szCs w:val="21"/>
                <w:lang w:val="en-GB"/>
              </w:rPr>
            </w:pPr>
            <w:r w:rsidRPr="002B554A">
              <w:rPr>
                <w:rFonts w:ascii="楷体" w:eastAsia="楷体" w:hAnsi="楷体" w:cs="宋体" w:hint="eastAsia"/>
                <w:sz w:val="21"/>
                <w:szCs w:val="21"/>
                <w:lang w:val="en-GB"/>
              </w:rPr>
              <w:t>提供了应急设备器具台账，出示消防演习方案，明确了活动时间、地点、演习科目、参加人数、现场布置示意图、紧急疏散示意图、义务消防队成员及职责分工、联系方式等内容，内容具体清楚。</w:t>
            </w:r>
          </w:p>
          <w:p w:rsidR="00235591" w:rsidRPr="005D6D93" w:rsidRDefault="00235591" w:rsidP="002B554A">
            <w:pPr>
              <w:rPr>
                <w:rFonts w:ascii="宋体"/>
                <w:b/>
                <w:sz w:val="21"/>
                <w:szCs w:val="21"/>
              </w:rPr>
            </w:pPr>
            <w:r w:rsidRPr="002B554A">
              <w:rPr>
                <w:rFonts w:ascii="楷体" w:eastAsia="楷体" w:hAnsi="楷体" w:cs="宋体" w:hint="eastAsia"/>
                <w:sz w:val="21"/>
                <w:szCs w:val="21"/>
                <w:lang w:val="en-GB"/>
              </w:rPr>
              <w:t>应急演练后对应急预案进行了评审，应急预案不重要修订。</w:t>
            </w:r>
          </w:p>
        </w:tc>
      </w:tr>
      <w:tr w:rsidR="00235591">
        <w:trPr>
          <w:cantSplit/>
          <w:trHeight w:val="961"/>
          <w:jc w:val="center"/>
        </w:trPr>
        <w:tc>
          <w:tcPr>
            <w:tcW w:w="720" w:type="dxa"/>
            <w:vMerge/>
            <w:vAlign w:val="center"/>
          </w:tcPr>
          <w:p w:rsidR="00235591" w:rsidRDefault="00235591">
            <w:pPr>
              <w:spacing w:line="240" w:lineRule="exact"/>
              <w:jc w:val="center"/>
              <w:rPr>
                <w:b/>
                <w:szCs w:val="21"/>
              </w:rPr>
            </w:pP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（适用时）</w:t>
            </w:r>
          </w:p>
          <w:p w:rsidR="00235591" w:rsidRPr="002B554A" w:rsidRDefault="00235591" w:rsidP="00235591">
            <w:pPr>
              <w:ind w:leftChars="100" w:left="31680" w:firstLineChars="50" w:firstLine="31680"/>
              <w:jc w:val="left"/>
              <w:rPr>
                <w:rFonts w:ascii="楷体" w:eastAsia="楷体" w:hAnsi="楷体"/>
                <w:b/>
                <w:sz w:val="21"/>
                <w:szCs w:val="21"/>
              </w:rPr>
            </w:pPr>
            <w:r w:rsidRPr="002B554A">
              <w:rPr>
                <w:rFonts w:ascii="楷体" w:eastAsia="楷体" w:hAnsi="楷体" w:hint="eastAsia"/>
                <w:color w:val="000000"/>
                <w:sz w:val="21"/>
                <w:szCs w:val="21"/>
              </w:rPr>
              <w:t>未能提供储气罐的安全阀和压力表检验合格的证据，不符合要求。</w:t>
            </w:r>
          </w:p>
        </w:tc>
      </w:tr>
      <w:tr w:rsidR="00235591">
        <w:trPr>
          <w:cantSplit/>
          <w:trHeight w:val="1834"/>
          <w:jc w:val="center"/>
        </w:trPr>
        <w:tc>
          <w:tcPr>
            <w:tcW w:w="720" w:type="dxa"/>
            <w:vMerge/>
            <w:vAlign w:val="center"/>
          </w:tcPr>
          <w:p w:rsidR="00235591" w:rsidRDefault="00235591">
            <w:pPr>
              <w:spacing w:line="240" w:lineRule="exact"/>
              <w:jc w:val="center"/>
              <w:rPr>
                <w:b/>
                <w:szCs w:val="21"/>
              </w:rPr>
            </w:pPr>
          </w:p>
        </w:tc>
        <w:tc>
          <w:tcPr>
            <w:tcW w:w="9198" w:type="dxa"/>
          </w:tcPr>
          <w:p w:rsidR="00235591" w:rsidRDefault="00235591">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235591" w:rsidRPr="005D6D93" w:rsidRDefault="00235591">
            <w:pPr>
              <w:spacing w:line="240" w:lineRule="exact"/>
              <w:rPr>
                <w:rFonts w:ascii="宋体"/>
                <w:b/>
                <w:sz w:val="21"/>
                <w:szCs w:val="21"/>
              </w:rPr>
            </w:pPr>
            <w:r>
              <w:rPr>
                <w:rFonts w:ascii="宋体" w:hAnsi="宋体" w:hint="eastAsia"/>
                <w:b/>
                <w:sz w:val="21"/>
                <w:szCs w:val="21"/>
              </w:rPr>
              <w:t>无</w:t>
            </w:r>
          </w:p>
        </w:tc>
      </w:tr>
      <w:tr w:rsidR="00235591" w:rsidTr="005D6D93">
        <w:trPr>
          <w:cantSplit/>
          <w:trHeight w:val="1526"/>
          <w:jc w:val="center"/>
        </w:trPr>
        <w:tc>
          <w:tcPr>
            <w:tcW w:w="720" w:type="dxa"/>
            <w:vMerge w:val="restart"/>
            <w:textDirection w:val="tbRlV"/>
            <w:vAlign w:val="center"/>
          </w:tcPr>
          <w:p w:rsidR="00235591" w:rsidRPr="005D6D93" w:rsidRDefault="00235591">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235591" w:rsidRPr="005D6D93" w:rsidRDefault="00235591" w:rsidP="00235591">
            <w:pPr>
              <w:spacing w:line="240" w:lineRule="exact"/>
              <w:ind w:left="31680" w:hangingChars="50" w:firstLine="31680"/>
              <w:rPr>
                <w:rFonts w:asci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235591" w:rsidRPr="002B554A" w:rsidRDefault="00235591" w:rsidP="00235591">
            <w:pPr>
              <w:ind w:firstLineChars="100" w:firstLine="31680"/>
              <w:jc w:val="left"/>
              <w:rPr>
                <w:rFonts w:ascii="楷体" w:eastAsia="楷体" w:hAnsi="楷体" w:cs="宋体"/>
                <w:color w:val="000000"/>
                <w:sz w:val="21"/>
                <w:szCs w:val="21"/>
              </w:rPr>
            </w:pPr>
            <w:r w:rsidRPr="002B554A">
              <w:rPr>
                <w:rFonts w:ascii="楷体" w:eastAsia="楷体" w:hAnsi="楷体" w:cs="宋体" w:hint="eastAsia"/>
                <w:color w:val="000000"/>
                <w:sz w:val="21"/>
                <w:szCs w:val="21"/>
              </w:rPr>
              <w:t>公司制定《数据分析控制程序》，收集和分析适当的数据，评价公司管理体系的适宜性和有效性，充分识别可以改进的机会</w:t>
            </w:r>
          </w:p>
          <w:p w:rsidR="00235591" w:rsidRPr="005D6D93" w:rsidRDefault="00235591" w:rsidP="00235591">
            <w:pPr>
              <w:ind w:firstLineChars="50" w:firstLine="31680"/>
              <w:rPr>
                <w:rFonts w:ascii="宋体"/>
                <w:b/>
                <w:sz w:val="21"/>
                <w:szCs w:val="21"/>
              </w:rPr>
            </w:pPr>
            <w:r w:rsidRPr="002B554A">
              <w:rPr>
                <w:rFonts w:ascii="楷体" w:eastAsia="楷体" w:hAnsi="楷体" w:cs="宋体" w:hint="eastAsia"/>
                <w:color w:val="000000"/>
                <w:sz w:val="21"/>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sidRPr="002B554A">
              <w:rPr>
                <w:rFonts w:ascii="楷体" w:eastAsia="楷体" w:hAnsi="楷体" w:cs="宋体"/>
                <w:color w:val="000000"/>
                <w:sz w:val="21"/>
                <w:szCs w:val="21"/>
              </w:rPr>
              <w:t>.</w:t>
            </w:r>
          </w:p>
        </w:tc>
      </w:tr>
      <w:tr w:rsidR="00235591">
        <w:trPr>
          <w:cantSplit/>
          <w:trHeight w:val="1833"/>
          <w:jc w:val="center"/>
        </w:trPr>
        <w:tc>
          <w:tcPr>
            <w:tcW w:w="720" w:type="dxa"/>
            <w:vMerge/>
            <w:textDirection w:val="tbRlV"/>
            <w:vAlign w:val="center"/>
          </w:tcPr>
          <w:p w:rsidR="00235591" w:rsidRDefault="00235591">
            <w:pPr>
              <w:spacing w:line="240" w:lineRule="exact"/>
              <w:ind w:left="113" w:right="113"/>
              <w:jc w:val="center"/>
              <w:rPr>
                <w:b/>
                <w:szCs w:val="21"/>
              </w:rPr>
            </w:pPr>
          </w:p>
        </w:tc>
        <w:tc>
          <w:tcPr>
            <w:tcW w:w="9198" w:type="dxa"/>
          </w:tcPr>
          <w:p w:rsidR="00235591" w:rsidRDefault="00235591" w:rsidP="002B554A">
            <w:pPr>
              <w:numPr>
                <w:ilvl w:val="0"/>
                <w:numId w:val="4"/>
              </w:numPr>
              <w:spacing w:line="240" w:lineRule="exact"/>
              <w:ind w:left="105" w:hanging="105"/>
              <w:rPr>
                <w:rFonts w:ascii="宋体"/>
                <w:b/>
                <w:sz w:val="21"/>
                <w:szCs w:val="21"/>
              </w:rPr>
            </w:pPr>
            <w:r w:rsidRPr="005D6D93">
              <w:rPr>
                <w:rFonts w:ascii="宋体" w:hAnsi="宋体" w:hint="eastAsia"/>
                <w:b/>
                <w:sz w:val="21"/>
                <w:szCs w:val="21"/>
              </w:rPr>
              <w:t>顾客满意</w:t>
            </w:r>
          </w:p>
          <w:p w:rsidR="00235591" w:rsidRPr="002B554A" w:rsidRDefault="00235591" w:rsidP="00235591">
            <w:pPr>
              <w:ind w:firstLineChars="200" w:firstLine="31680"/>
              <w:rPr>
                <w:rFonts w:ascii="楷体" w:eastAsia="楷体" w:hAnsi="楷体"/>
                <w:sz w:val="21"/>
                <w:szCs w:val="21"/>
                <w:lang w:val="zh-CN"/>
              </w:rPr>
            </w:pPr>
            <w:r w:rsidRPr="002B554A">
              <w:rPr>
                <w:rFonts w:ascii="楷体" w:eastAsia="楷体" w:hAnsi="楷体" w:hint="eastAsia"/>
                <w:sz w:val="21"/>
                <w:szCs w:val="21"/>
                <w:lang w:val="zh-CN"/>
              </w:rPr>
              <w:t>公司通过电话，走访等形式，接受顾客反馈，了解顾客顾客满意度信息，发放调查表对顾客满意度进行定量测量。</w:t>
            </w:r>
          </w:p>
          <w:p w:rsidR="00235591" w:rsidRPr="002B554A" w:rsidRDefault="00235591" w:rsidP="00235591">
            <w:pPr>
              <w:ind w:firstLineChars="200" w:firstLine="31680"/>
              <w:rPr>
                <w:rFonts w:ascii="楷体" w:eastAsia="楷体" w:hAnsi="楷体"/>
                <w:sz w:val="21"/>
                <w:szCs w:val="21"/>
                <w:lang w:val="zh-CN"/>
              </w:rPr>
            </w:pPr>
            <w:r w:rsidRPr="002B554A">
              <w:rPr>
                <w:rFonts w:ascii="楷体" w:eastAsia="楷体" w:hAnsi="楷体" w:hint="eastAsia"/>
                <w:sz w:val="21"/>
                <w:szCs w:val="21"/>
                <w:lang w:val="zh-CN"/>
              </w:rPr>
              <w:t>提供“顾客满意程度调查表”，调查顾客有：</w:t>
            </w:r>
          </w:p>
          <w:p w:rsidR="00235591" w:rsidRPr="002B554A" w:rsidRDefault="00235591" w:rsidP="002B554A">
            <w:pPr>
              <w:rPr>
                <w:rFonts w:ascii="楷体" w:eastAsia="楷体" w:hAnsi="楷体"/>
                <w:b/>
                <w:sz w:val="21"/>
                <w:szCs w:val="21"/>
              </w:rPr>
            </w:pPr>
            <w:r w:rsidRPr="00D66B02">
              <w:rPr>
                <w:rFonts w:ascii="楷体" w:eastAsia="楷体" w:hAnsi="楷体" w:hint="eastAsia"/>
                <w:sz w:val="21"/>
                <w:szCs w:val="21"/>
              </w:rPr>
              <w:t>南京市江宁区人民政府湖熟街道办事处、南昌县银三角管理委员会、</w:t>
            </w:r>
            <w:r w:rsidRPr="00D66B02">
              <w:rPr>
                <w:rFonts w:ascii="楷体" w:eastAsia="楷体" w:hAnsi="楷体" w:cs="Arial" w:hint="eastAsia"/>
                <w:kern w:val="0"/>
                <w:sz w:val="21"/>
                <w:szCs w:val="21"/>
              </w:rPr>
              <w:t>阳江市江城区民政局、保定市满城区龙凤公墓龙凤福园</w:t>
            </w:r>
            <w:r w:rsidRPr="002B554A">
              <w:rPr>
                <w:rFonts w:ascii="楷体" w:eastAsia="楷体" w:hAnsi="楷体" w:hint="eastAsia"/>
                <w:color w:val="FF0000"/>
                <w:sz w:val="21"/>
                <w:szCs w:val="21"/>
                <w:lang w:val="zh-CN"/>
              </w:rPr>
              <w:t>，</w:t>
            </w:r>
            <w:r w:rsidRPr="002B554A">
              <w:rPr>
                <w:rFonts w:ascii="楷体" w:eastAsia="楷体" w:hAnsi="楷体" w:hint="eastAsia"/>
                <w:sz w:val="21"/>
                <w:szCs w:val="21"/>
                <w:lang w:val="zh-CN"/>
              </w:rPr>
              <w:t>调查的产品覆盖公司所有产品，调查主要内容：产品</w:t>
            </w:r>
            <w:r w:rsidRPr="002B554A">
              <w:rPr>
                <w:rFonts w:ascii="楷体" w:eastAsia="楷体" w:hAnsi="楷体" w:hint="eastAsia"/>
                <w:sz w:val="21"/>
                <w:szCs w:val="21"/>
              </w:rPr>
              <w:t>质量、产品交付、服务质量等方面的满意程度</w:t>
            </w:r>
            <w:r w:rsidRPr="002B554A">
              <w:rPr>
                <w:rFonts w:ascii="楷体" w:eastAsia="楷体" w:hAnsi="楷体" w:hint="eastAsia"/>
                <w:sz w:val="21"/>
                <w:szCs w:val="21"/>
                <w:lang w:val="zh-CN"/>
              </w:rPr>
              <w:t>等，</w:t>
            </w:r>
            <w:r w:rsidRPr="002B554A">
              <w:rPr>
                <w:rFonts w:ascii="楷体" w:eastAsia="楷体" w:hAnsi="楷体" w:hint="eastAsia"/>
                <w:sz w:val="21"/>
                <w:szCs w:val="21"/>
              </w:rPr>
              <w:t>各项得分求平均值得最终结果</w:t>
            </w:r>
            <w:r w:rsidRPr="002B554A">
              <w:rPr>
                <w:rFonts w:ascii="楷体" w:eastAsia="楷体" w:hAnsi="楷体" w:hint="eastAsia"/>
                <w:sz w:val="21"/>
                <w:szCs w:val="21"/>
                <w:lang w:val="zh-CN"/>
              </w:rPr>
              <w:t>。</w:t>
            </w:r>
          </w:p>
          <w:p w:rsidR="00235591" w:rsidRPr="005D6D93" w:rsidRDefault="00235591" w:rsidP="002B554A">
            <w:pPr>
              <w:numPr>
                <w:ilvl w:val="0"/>
                <w:numId w:val="4"/>
              </w:numPr>
              <w:spacing w:line="240" w:lineRule="exact"/>
              <w:ind w:left="31680" w:firstLine="31680"/>
              <w:rPr>
                <w:rFonts w:ascii="宋体" w:eastAsia="Times New Roman"/>
                <w:b/>
                <w:sz w:val="21"/>
                <w:szCs w:val="21"/>
              </w:rPr>
            </w:pPr>
          </w:p>
        </w:tc>
      </w:tr>
      <w:tr w:rsidR="00235591" w:rsidTr="005D6D93">
        <w:trPr>
          <w:cantSplit/>
          <w:trHeight w:val="1624"/>
          <w:jc w:val="center"/>
        </w:trPr>
        <w:tc>
          <w:tcPr>
            <w:tcW w:w="720" w:type="dxa"/>
            <w:vMerge/>
            <w:textDirection w:val="tbRlV"/>
            <w:vAlign w:val="center"/>
          </w:tcPr>
          <w:p w:rsidR="00235591" w:rsidRDefault="00235591">
            <w:pPr>
              <w:spacing w:line="240" w:lineRule="exact"/>
              <w:ind w:left="113" w:right="113"/>
              <w:jc w:val="center"/>
              <w:rPr>
                <w:b/>
                <w:szCs w:val="21"/>
              </w:rPr>
            </w:pP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235591" w:rsidRPr="002B554A" w:rsidRDefault="00235591" w:rsidP="00235591">
            <w:pPr>
              <w:ind w:firstLineChars="200" w:firstLine="31680"/>
              <w:rPr>
                <w:rFonts w:ascii="楷体" w:eastAsia="楷体" w:hAnsi="楷体"/>
                <w:sz w:val="21"/>
                <w:szCs w:val="21"/>
              </w:rPr>
            </w:pPr>
            <w:r w:rsidRPr="002B554A">
              <w:rPr>
                <w:rFonts w:ascii="楷体" w:eastAsia="楷体" w:hAnsi="楷体" w:hint="eastAsia"/>
                <w:sz w:val="21"/>
                <w:szCs w:val="21"/>
              </w:rPr>
              <w:t>查看《内部审核程序》，经查基本符合要求。</w:t>
            </w:r>
          </w:p>
          <w:p w:rsidR="00235591" w:rsidRPr="002B554A" w:rsidRDefault="00235591" w:rsidP="00235591">
            <w:pPr>
              <w:ind w:firstLineChars="100" w:firstLine="31680"/>
              <w:rPr>
                <w:rFonts w:ascii="楷体" w:eastAsia="楷体" w:hAnsi="楷体"/>
                <w:sz w:val="21"/>
                <w:szCs w:val="21"/>
              </w:rPr>
            </w:pPr>
            <w:r w:rsidRPr="002B554A">
              <w:rPr>
                <w:rFonts w:ascii="楷体" w:eastAsia="楷体" w:hAnsi="楷体" w:hint="eastAsia"/>
                <w:sz w:val="21"/>
                <w:szCs w:val="21"/>
              </w:rPr>
              <w:t>查由黄海辉签发《内审实施计划》</w:t>
            </w:r>
            <w:r w:rsidRPr="002B554A">
              <w:rPr>
                <w:rFonts w:ascii="楷体" w:eastAsia="楷体" w:hAnsi="楷体"/>
                <w:sz w:val="21"/>
                <w:szCs w:val="21"/>
              </w:rPr>
              <w:t xml:space="preserve"> </w:t>
            </w:r>
            <w:r w:rsidRPr="002B554A">
              <w:rPr>
                <w:rFonts w:ascii="楷体" w:eastAsia="楷体" w:hAnsi="楷体" w:hint="eastAsia"/>
                <w:sz w:val="21"/>
                <w:szCs w:val="21"/>
              </w:rPr>
              <w:t>由行政部</w:t>
            </w:r>
            <w:r w:rsidRPr="002B554A">
              <w:rPr>
                <w:rFonts w:ascii="楷体" w:eastAsia="楷体" w:hAnsi="楷体"/>
                <w:sz w:val="21"/>
                <w:szCs w:val="21"/>
              </w:rPr>
              <w:t>2019.6.25</w:t>
            </w:r>
            <w:r w:rsidRPr="002B554A">
              <w:rPr>
                <w:rFonts w:ascii="楷体" w:eastAsia="楷体" w:hAnsi="楷体" w:hint="eastAsia"/>
                <w:sz w:val="21"/>
                <w:szCs w:val="21"/>
              </w:rPr>
              <w:t>日</w:t>
            </w:r>
            <w:r w:rsidRPr="002B554A">
              <w:rPr>
                <w:rFonts w:ascii="楷体" w:eastAsia="楷体" w:hAnsi="楷体"/>
                <w:sz w:val="21"/>
                <w:szCs w:val="21"/>
              </w:rPr>
              <w:t xml:space="preserve"> </w:t>
            </w:r>
            <w:r w:rsidRPr="002B554A">
              <w:rPr>
                <w:rFonts w:ascii="楷体" w:eastAsia="楷体" w:hAnsi="楷体" w:hint="eastAsia"/>
                <w:sz w:val="21"/>
                <w:szCs w:val="21"/>
              </w:rPr>
              <w:t>发文。定于</w:t>
            </w:r>
            <w:r w:rsidRPr="002B554A">
              <w:rPr>
                <w:rFonts w:ascii="楷体" w:eastAsia="楷体" w:hAnsi="楷体"/>
                <w:sz w:val="21"/>
                <w:szCs w:val="21"/>
              </w:rPr>
              <w:t>2019</w:t>
            </w:r>
            <w:r w:rsidRPr="002B554A">
              <w:rPr>
                <w:rFonts w:ascii="楷体" w:eastAsia="楷体" w:hAnsi="楷体" w:hint="eastAsia"/>
                <w:sz w:val="21"/>
                <w:szCs w:val="21"/>
              </w:rPr>
              <w:t>年</w:t>
            </w:r>
            <w:r w:rsidRPr="002B554A">
              <w:rPr>
                <w:rFonts w:ascii="楷体" w:eastAsia="楷体" w:hAnsi="楷体"/>
                <w:sz w:val="21"/>
                <w:szCs w:val="21"/>
              </w:rPr>
              <w:t>7</w:t>
            </w:r>
            <w:r w:rsidRPr="002B554A">
              <w:rPr>
                <w:rFonts w:ascii="楷体" w:eastAsia="楷体" w:hAnsi="楷体" w:hint="eastAsia"/>
                <w:sz w:val="21"/>
                <w:szCs w:val="21"/>
              </w:rPr>
              <w:t>月</w:t>
            </w:r>
            <w:r w:rsidRPr="002B554A">
              <w:rPr>
                <w:rFonts w:ascii="楷体" w:eastAsia="楷体" w:hAnsi="楷体"/>
                <w:sz w:val="21"/>
                <w:szCs w:val="21"/>
              </w:rPr>
              <w:t>1</w:t>
            </w:r>
            <w:r w:rsidRPr="002B554A">
              <w:rPr>
                <w:rFonts w:ascii="楷体" w:eastAsia="楷体" w:hAnsi="楷体" w:hint="eastAsia"/>
                <w:sz w:val="21"/>
                <w:szCs w:val="21"/>
              </w:rPr>
              <w:t>日起至</w:t>
            </w:r>
            <w:r w:rsidRPr="002B554A">
              <w:rPr>
                <w:rFonts w:ascii="楷体" w:eastAsia="楷体" w:hAnsi="楷体"/>
                <w:sz w:val="21"/>
                <w:szCs w:val="21"/>
              </w:rPr>
              <w:t>2019</w:t>
            </w:r>
            <w:r w:rsidRPr="002B554A">
              <w:rPr>
                <w:rFonts w:ascii="楷体" w:eastAsia="楷体" w:hAnsi="楷体" w:hint="eastAsia"/>
                <w:sz w:val="21"/>
                <w:szCs w:val="21"/>
              </w:rPr>
              <w:t>年</w:t>
            </w:r>
            <w:r w:rsidRPr="002B554A">
              <w:rPr>
                <w:rFonts w:ascii="楷体" w:eastAsia="楷体" w:hAnsi="楷体"/>
                <w:sz w:val="21"/>
                <w:szCs w:val="21"/>
              </w:rPr>
              <w:t>7</w:t>
            </w:r>
            <w:r w:rsidRPr="002B554A">
              <w:rPr>
                <w:rFonts w:ascii="楷体" w:eastAsia="楷体" w:hAnsi="楷体" w:hint="eastAsia"/>
                <w:sz w:val="21"/>
                <w:szCs w:val="21"/>
              </w:rPr>
              <w:t>月</w:t>
            </w:r>
            <w:r w:rsidRPr="002B554A">
              <w:rPr>
                <w:rFonts w:ascii="楷体" w:eastAsia="楷体" w:hAnsi="楷体"/>
                <w:sz w:val="21"/>
                <w:szCs w:val="21"/>
              </w:rPr>
              <w:t>2</w:t>
            </w:r>
            <w:r w:rsidRPr="002B554A">
              <w:rPr>
                <w:rFonts w:ascii="楷体" w:eastAsia="楷体" w:hAnsi="楷体" w:hint="eastAsia"/>
                <w:sz w:val="21"/>
                <w:szCs w:val="21"/>
              </w:rPr>
              <w:t>日开展内部审核，通知规定了内审的目的、依据、审核的主要内容、审核要求、审核组成员及审核时间安排等。</w:t>
            </w:r>
          </w:p>
          <w:p w:rsidR="00235591" w:rsidRPr="002B554A" w:rsidRDefault="00235591" w:rsidP="002B554A">
            <w:pPr>
              <w:rPr>
                <w:rFonts w:ascii="楷体" w:eastAsia="楷体" w:hAnsi="楷体"/>
                <w:sz w:val="21"/>
                <w:szCs w:val="21"/>
              </w:rPr>
            </w:pPr>
            <w:r w:rsidRPr="002B554A">
              <w:rPr>
                <w:rFonts w:ascii="楷体" w:eastAsia="楷体" w:hAnsi="楷体" w:hint="eastAsia"/>
                <w:sz w:val="21"/>
                <w:szCs w:val="21"/>
              </w:rPr>
              <w:t>公司任命黄海红、汪建香为内审员，本次内审审核组长：黄海红，组员：汪建香。</w:t>
            </w:r>
          </w:p>
          <w:p w:rsidR="00235591" w:rsidRPr="002B554A" w:rsidRDefault="00235591" w:rsidP="00235591">
            <w:pPr>
              <w:ind w:firstLineChars="200" w:firstLine="31680"/>
              <w:rPr>
                <w:rFonts w:ascii="楷体" w:eastAsia="楷体" w:hAnsi="楷体"/>
                <w:sz w:val="21"/>
                <w:szCs w:val="21"/>
              </w:rPr>
            </w:pPr>
            <w:r w:rsidRPr="002B554A">
              <w:rPr>
                <w:rFonts w:ascii="楷体" w:eastAsia="楷体" w:hAnsi="楷体" w:hint="eastAsia"/>
                <w:sz w:val="21"/>
                <w:szCs w:val="21"/>
              </w:rPr>
              <w:t>与内审员黄海红、汪建香交谈，对内审要求、程序、方法基本知道。经查内审员没有审核自己的工作。</w:t>
            </w:r>
          </w:p>
          <w:p w:rsidR="00235591" w:rsidRPr="002B554A" w:rsidRDefault="00235591" w:rsidP="00235591">
            <w:pPr>
              <w:ind w:firstLineChars="200" w:firstLine="31680"/>
              <w:rPr>
                <w:rFonts w:ascii="楷体" w:eastAsia="楷体" w:hAnsi="楷体"/>
                <w:sz w:val="21"/>
                <w:szCs w:val="21"/>
              </w:rPr>
            </w:pPr>
            <w:r w:rsidRPr="002B554A">
              <w:rPr>
                <w:rFonts w:ascii="楷体" w:eastAsia="楷体" w:hAnsi="楷体" w:hint="eastAsia"/>
                <w:sz w:val="21"/>
                <w:szCs w:val="21"/>
              </w:rPr>
              <w:t>查看内审记录，按计划</w:t>
            </w:r>
            <w:r w:rsidRPr="002B554A">
              <w:rPr>
                <w:rFonts w:ascii="楷体" w:eastAsia="楷体" w:hAnsi="楷体"/>
                <w:sz w:val="21"/>
                <w:szCs w:val="21"/>
              </w:rPr>
              <w:t xml:space="preserve"> 2019 </w:t>
            </w:r>
            <w:r w:rsidRPr="002B554A">
              <w:rPr>
                <w:rFonts w:ascii="楷体" w:eastAsia="楷体" w:hAnsi="楷体" w:hint="eastAsia"/>
                <w:sz w:val="21"/>
                <w:szCs w:val="21"/>
              </w:rPr>
              <w:t>年</w:t>
            </w:r>
            <w:r w:rsidRPr="002B554A">
              <w:rPr>
                <w:rFonts w:ascii="楷体" w:eastAsia="楷体" w:hAnsi="楷体"/>
                <w:sz w:val="21"/>
                <w:szCs w:val="21"/>
              </w:rPr>
              <w:t xml:space="preserve"> 7</w:t>
            </w:r>
            <w:r w:rsidRPr="002B554A">
              <w:rPr>
                <w:rFonts w:ascii="楷体" w:eastAsia="楷体" w:hAnsi="楷体" w:hint="eastAsia"/>
                <w:sz w:val="21"/>
                <w:szCs w:val="21"/>
              </w:rPr>
              <w:t>月</w:t>
            </w:r>
            <w:r w:rsidRPr="002B554A">
              <w:rPr>
                <w:rFonts w:ascii="楷体" w:eastAsia="楷体" w:hAnsi="楷体"/>
                <w:sz w:val="21"/>
                <w:szCs w:val="21"/>
              </w:rPr>
              <w:t xml:space="preserve">1-29 </w:t>
            </w:r>
            <w:r w:rsidRPr="002B554A">
              <w:rPr>
                <w:rFonts w:ascii="楷体" w:eastAsia="楷体" w:hAnsi="楷体" w:hint="eastAsia"/>
                <w:sz w:val="21"/>
                <w:szCs w:val="21"/>
              </w:rPr>
              <w:t>日实施了内审。经查有内部审核首（末）次会议记录、会议签到表，公司领导层、各部门内审员参加了会议，内审员编制了检查表，并进行了内审，记录基本上反映了体系运行情况，审核中共发现</w:t>
            </w:r>
            <w:r w:rsidRPr="002B554A">
              <w:rPr>
                <w:rFonts w:ascii="楷体" w:eastAsia="楷体" w:hAnsi="楷体"/>
                <w:sz w:val="21"/>
                <w:szCs w:val="21"/>
              </w:rPr>
              <w:t xml:space="preserve">1 </w:t>
            </w:r>
            <w:r w:rsidRPr="002B554A">
              <w:rPr>
                <w:rFonts w:ascii="楷体" w:eastAsia="楷体" w:hAnsi="楷体" w:hint="eastAsia"/>
                <w:sz w:val="21"/>
                <w:szCs w:val="21"/>
              </w:rPr>
              <w:t>项一般不符合项，涉及生产部</w:t>
            </w:r>
            <w:r w:rsidRPr="002B554A">
              <w:rPr>
                <w:rFonts w:ascii="楷体" w:eastAsia="楷体" w:hAnsi="楷体"/>
                <w:sz w:val="21"/>
                <w:szCs w:val="21"/>
              </w:rPr>
              <w:t>9.1.1</w:t>
            </w:r>
            <w:r w:rsidRPr="002B554A">
              <w:rPr>
                <w:rFonts w:ascii="楷体" w:eastAsia="楷体" w:hAnsi="楷体" w:hint="eastAsia"/>
                <w:sz w:val="21"/>
                <w:szCs w:val="21"/>
              </w:rPr>
              <w:t>（</w:t>
            </w:r>
            <w:r w:rsidRPr="002B554A">
              <w:rPr>
                <w:rFonts w:ascii="楷体" w:eastAsia="楷体" w:hAnsi="楷体"/>
                <w:sz w:val="21"/>
                <w:szCs w:val="21"/>
              </w:rPr>
              <w:t>E</w:t>
            </w:r>
            <w:r w:rsidRPr="002B554A">
              <w:rPr>
                <w:rFonts w:ascii="楷体" w:eastAsia="楷体" w:hAnsi="楷体" w:hint="eastAsia"/>
                <w:sz w:val="21"/>
                <w:szCs w:val="21"/>
              </w:rPr>
              <w:t>）、</w:t>
            </w:r>
            <w:r w:rsidRPr="002B554A">
              <w:rPr>
                <w:rFonts w:ascii="楷体" w:eastAsia="楷体" w:hAnsi="楷体"/>
                <w:sz w:val="21"/>
                <w:szCs w:val="21"/>
              </w:rPr>
              <w:t>4.5.1</w:t>
            </w:r>
            <w:r w:rsidRPr="002B554A">
              <w:rPr>
                <w:rFonts w:ascii="楷体" w:eastAsia="楷体" w:hAnsi="楷体" w:hint="eastAsia"/>
                <w:sz w:val="21"/>
                <w:szCs w:val="21"/>
              </w:rPr>
              <w:t>（</w:t>
            </w:r>
            <w:r w:rsidRPr="002B554A">
              <w:rPr>
                <w:rFonts w:ascii="楷体" w:eastAsia="楷体" w:hAnsi="楷体"/>
                <w:sz w:val="21"/>
                <w:szCs w:val="21"/>
              </w:rPr>
              <w:t>O</w:t>
            </w:r>
            <w:r w:rsidRPr="002B554A">
              <w:rPr>
                <w:rFonts w:ascii="楷体" w:eastAsia="楷体" w:hAnsi="楷体" w:hint="eastAsia"/>
                <w:sz w:val="21"/>
                <w:szCs w:val="21"/>
              </w:rPr>
              <w:t>）条款，并开具了不符合报告。</w:t>
            </w:r>
          </w:p>
          <w:p w:rsidR="00235591" w:rsidRPr="002B554A" w:rsidRDefault="00235591" w:rsidP="00235591">
            <w:pPr>
              <w:ind w:firstLineChars="200" w:firstLine="31680"/>
              <w:rPr>
                <w:rFonts w:ascii="楷体" w:eastAsia="楷体" w:hAnsi="楷体"/>
                <w:sz w:val="21"/>
                <w:szCs w:val="21"/>
              </w:rPr>
            </w:pPr>
            <w:r w:rsidRPr="002B554A">
              <w:rPr>
                <w:rFonts w:ascii="楷体" w:eastAsia="楷体" w:hAnsi="楷体" w:hint="eastAsia"/>
                <w:sz w:val="21"/>
                <w:szCs w:val="21"/>
              </w:rPr>
              <w:t>查内审不符合报告：内审员描述了不符合事实，责任部门负责人分析了原因，并制定实施了纠正措施，完成了整改，经内审员杜吉辉验证，达到了规定要求。</w:t>
            </w:r>
          </w:p>
          <w:p w:rsidR="00235591" w:rsidRPr="002B554A" w:rsidRDefault="00235591" w:rsidP="00235591">
            <w:pPr>
              <w:ind w:firstLineChars="200" w:firstLine="31680"/>
              <w:rPr>
                <w:rFonts w:ascii="楷体" w:eastAsia="楷体" w:hAnsi="楷体"/>
                <w:sz w:val="21"/>
                <w:szCs w:val="21"/>
              </w:rPr>
            </w:pPr>
            <w:r w:rsidRPr="002B554A">
              <w:rPr>
                <w:rFonts w:ascii="楷体" w:eastAsia="楷体" w:hAnsi="楷体" w:hint="eastAsia"/>
                <w:sz w:val="21"/>
                <w:szCs w:val="21"/>
              </w:rPr>
              <w:t>查看质量、环境管理体系“内部审核报告”，描述了审核时间、审核目的、审核方式、审核依据、审核范围、审核概况、不合格项及其分布、审核结论，对管理体系的改进建议。结论：公司的管理体系符合标准要求，体系运行有效。由行政部编制，公司总经理黄海辉审批；经查其内容符合规定要求。</w:t>
            </w:r>
          </w:p>
          <w:p w:rsidR="00235591" w:rsidRPr="005D6D93" w:rsidRDefault="00235591" w:rsidP="002B554A">
            <w:pPr>
              <w:rPr>
                <w:rFonts w:ascii="宋体"/>
                <w:b/>
                <w:sz w:val="21"/>
                <w:szCs w:val="21"/>
              </w:rPr>
            </w:pPr>
            <w:r w:rsidRPr="002B554A">
              <w:rPr>
                <w:rFonts w:ascii="楷体" w:eastAsia="楷体" w:hAnsi="楷体" w:hint="eastAsia"/>
                <w:sz w:val="21"/>
                <w:szCs w:val="21"/>
              </w:rPr>
              <w:t>经查内部审核基本满足要求。</w:t>
            </w:r>
          </w:p>
        </w:tc>
      </w:tr>
      <w:tr w:rsidR="00235591" w:rsidTr="005D6D93">
        <w:trPr>
          <w:cantSplit/>
          <w:trHeight w:val="1621"/>
          <w:jc w:val="center"/>
        </w:trPr>
        <w:tc>
          <w:tcPr>
            <w:tcW w:w="720" w:type="dxa"/>
            <w:vMerge/>
            <w:textDirection w:val="tbRlV"/>
            <w:vAlign w:val="center"/>
          </w:tcPr>
          <w:p w:rsidR="00235591" w:rsidRDefault="00235591">
            <w:pPr>
              <w:spacing w:line="240" w:lineRule="exact"/>
              <w:ind w:left="113" w:right="113"/>
              <w:jc w:val="center"/>
              <w:rPr>
                <w:b/>
                <w:szCs w:val="21"/>
              </w:rPr>
            </w:pP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235591" w:rsidRPr="002B554A" w:rsidRDefault="00235591" w:rsidP="00235591">
            <w:pPr>
              <w:ind w:firstLineChars="200" w:firstLine="31680"/>
              <w:rPr>
                <w:rFonts w:ascii="楷体" w:eastAsia="楷体" w:hAnsi="楷体"/>
                <w:sz w:val="21"/>
                <w:szCs w:val="21"/>
              </w:rPr>
            </w:pPr>
            <w:r w:rsidRPr="002B554A">
              <w:rPr>
                <w:rFonts w:ascii="楷体" w:eastAsia="楷体" w:hAnsi="楷体" w:hint="eastAsia"/>
                <w:sz w:val="21"/>
                <w:szCs w:val="21"/>
              </w:rPr>
              <w:t>查看《管理评审程序》，基本符合要求。</w:t>
            </w:r>
            <w:r w:rsidRPr="002B554A">
              <w:rPr>
                <w:rFonts w:ascii="楷体" w:eastAsia="楷体" w:hAnsi="楷体"/>
                <w:sz w:val="21"/>
                <w:szCs w:val="21"/>
              </w:rPr>
              <w:t>2019.7.12</w:t>
            </w:r>
            <w:r w:rsidRPr="002B554A">
              <w:rPr>
                <w:rFonts w:ascii="楷体" w:eastAsia="楷体" w:hAnsi="楷体" w:hint="eastAsia"/>
                <w:sz w:val="21"/>
                <w:szCs w:val="21"/>
              </w:rPr>
              <w:t>日进行了管理评审。</w:t>
            </w:r>
          </w:p>
          <w:p w:rsidR="00235591" w:rsidRPr="002B554A" w:rsidRDefault="00235591" w:rsidP="00235591">
            <w:pPr>
              <w:ind w:firstLineChars="200" w:firstLine="31680"/>
              <w:rPr>
                <w:rFonts w:ascii="楷体" w:eastAsia="楷体" w:hAnsi="楷体"/>
                <w:sz w:val="21"/>
                <w:szCs w:val="21"/>
              </w:rPr>
            </w:pPr>
            <w:r w:rsidRPr="002B554A">
              <w:rPr>
                <w:rFonts w:ascii="楷体" w:eastAsia="楷体" w:hAnsi="楷体" w:hint="eastAsia"/>
                <w:sz w:val="21"/>
                <w:szCs w:val="21"/>
              </w:rPr>
              <w:t>查看编号</w:t>
            </w:r>
            <w:r w:rsidRPr="002B554A">
              <w:rPr>
                <w:rFonts w:ascii="楷体" w:eastAsia="楷体" w:hAnsi="楷体"/>
                <w:sz w:val="21"/>
                <w:szCs w:val="21"/>
              </w:rPr>
              <w:t xml:space="preserve">: TSJS-QEO/QP-14/01 </w:t>
            </w:r>
            <w:r w:rsidRPr="002B554A">
              <w:rPr>
                <w:rFonts w:ascii="楷体" w:eastAsia="楷体" w:hAnsi="楷体" w:hint="eastAsia"/>
                <w:sz w:val="21"/>
                <w:szCs w:val="21"/>
              </w:rPr>
              <w:t>“管理评审计划”</w:t>
            </w:r>
            <w:r w:rsidRPr="002B554A">
              <w:rPr>
                <w:rFonts w:ascii="楷体" w:eastAsia="楷体" w:hAnsi="楷体"/>
                <w:sz w:val="21"/>
                <w:szCs w:val="21"/>
              </w:rPr>
              <w:t xml:space="preserve"> </w:t>
            </w:r>
            <w:r w:rsidRPr="002B554A">
              <w:rPr>
                <w:rFonts w:ascii="楷体" w:eastAsia="楷体" w:hAnsi="楷体" w:hint="eastAsia"/>
                <w:sz w:val="21"/>
                <w:szCs w:val="21"/>
              </w:rPr>
              <w:t>，由黄海辉签发；内容包括；评审目的、评审时间、参加部门人员、评审依据、评审输入内容等。</w:t>
            </w:r>
          </w:p>
          <w:p w:rsidR="00235591" w:rsidRPr="002B554A" w:rsidRDefault="00235591" w:rsidP="00235591">
            <w:pPr>
              <w:ind w:firstLineChars="200" w:firstLine="31680"/>
              <w:rPr>
                <w:rFonts w:ascii="楷体" w:eastAsia="楷体" w:hAnsi="楷体"/>
                <w:sz w:val="21"/>
                <w:szCs w:val="21"/>
              </w:rPr>
            </w:pPr>
            <w:r w:rsidRPr="002B554A">
              <w:rPr>
                <w:rFonts w:ascii="楷体" w:eastAsia="楷体" w:hAnsi="楷体" w:hint="eastAsia"/>
                <w:sz w:val="21"/>
                <w:szCs w:val="21"/>
              </w:rPr>
              <w:t>管理评审输入</w:t>
            </w:r>
            <w:r w:rsidRPr="002B554A">
              <w:rPr>
                <w:rFonts w:ascii="楷体" w:eastAsia="楷体" w:hAnsi="楷体"/>
                <w:sz w:val="21"/>
                <w:szCs w:val="21"/>
              </w:rPr>
              <w:t>:</w:t>
            </w:r>
            <w:r w:rsidRPr="002B554A">
              <w:rPr>
                <w:rFonts w:ascii="楷体" w:eastAsia="楷体" w:hAnsi="楷体" w:hint="eastAsia"/>
                <w:sz w:val="21"/>
                <w:szCs w:val="21"/>
              </w:rPr>
              <w:t>包括组织的战略方向、与质量</w:t>
            </w:r>
            <w:r w:rsidRPr="002B554A">
              <w:rPr>
                <w:rFonts w:ascii="楷体" w:eastAsia="楷体" w:hAnsi="楷体"/>
                <w:sz w:val="21"/>
                <w:szCs w:val="21"/>
              </w:rPr>
              <w:t>/</w:t>
            </w:r>
            <w:r w:rsidRPr="002B554A">
              <w:rPr>
                <w:rFonts w:ascii="楷体" w:eastAsia="楷体" w:hAnsi="楷体" w:hint="eastAsia"/>
                <w:sz w:val="21"/>
                <w:szCs w:val="21"/>
              </w:rPr>
              <w:t>环境管理体系相关的内外部因素的变化，顾客满意和相关方的反馈，目标的实现情况，过程绩效以及产品和服务的合格情况，不合格及纠正措施，监视和测量结果，内部审核结果，外部供方的绩效，资源的充分性，应对风险和机遇所采取的措施，重要环境因素，重要危险源，合规义务履行情况，事件调查、纠正和预防措施，改进的机会等。管理评审的输入基本充分。查管理者代表</w:t>
            </w:r>
            <w:r w:rsidRPr="002B554A">
              <w:rPr>
                <w:rFonts w:ascii="楷体" w:eastAsia="楷体" w:hAnsi="楷体"/>
                <w:sz w:val="21"/>
                <w:szCs w:val="21"/>
              </w:rPr>
              <w:t xml:space="preserve"> </w:t>
            </w:r>
            <w:r w:rsidRPr="002B554A">
              <w:rPr>
                <w:rFonts w:ascii="楷体" w:eastAsia="楷体" w:hAnsi="楷体" w:hint="eastAsia"/>
                <w:sz w:val="21"/>
                <w:szCs w:val="21"/>
              </w:rPr>
              <w:t>《本公司管理体系运行情况汇报》，行政部《行政部管理体系运行报告》，供销部《供销管理体系运行报告》，生产部《生产部管理体系运行报告》</w:t>
            </w:r>
            <w:r w:rsidRPr="002B554A">
              <w:rPr>
                <w:rFonts w:ascii="楷体" w:eastAsia="楷体" w:hAnsi="楷体"/>
                <w:sz w:val="21"/>
                <w:szCs w:val="21"/>
              </w:rPr>
              <w:t xml:space="preserve"> </w:t>
            </w:r>
            <w:r w:rsidRPr="002B554A">
              <w:rPr>
                <w:rFonts w:ascii="楷体" w:eastAsia="楷体" w:hAnsi="楷体" w:hint="eastAsia"/>
                <w:sz w:val="21"/>
                <w:szCs w:val="21"/>
              </w:rPr>
              <w:t>，有参会人员签到表。</w:t>
            </w:r>
          </w:p>
          <w:p w:rsidR="00235591" w:rsidRPr="002B554A" w:rsidRDefault="00235591" w:rsidP="00235591">
            <w:pPr>
              <w:ind w:firstLineChars="200" w:firstLine="31680"/>
              <w:rPr>
                <w:rFonts w:ascii="楷体" w:eastAsia="楷体" w:hAnsi="楷体"/>
                <w:sz w:val="21"/>
                <w:szCs w:val="21"/>
              </w:rPr>
            </w:pPr>
            <w:r w:rsidRPr="002B554A">
              <w:rPr>
                <w:rFonts w:ascii="楷体" w:eastAsia="楷体" w:hAnsi="楷体" w:hint="eastAsia"/>
                <w:sz w:val="21"/>
                <w:szCs w:val="21"/>
              </w:rPr>
              <w:t>管理评审输出：</w:t>
            </w:r>
          </w:p>
          <w:p w:rsidR="00235591" w:rsidRPr="002B554A" w:rsidRDefault="00235591" w:rsidP="002B554A">
            <w:pPr>
              <w:rPr>
                <w:rFonts w:ascii="楷体" w:eastAsia="楷体" w:hAnsi="楷体"/>
                <w:sz w:val="21"/>
                <w:szCs w:val="21"/>
              </w:rPr>
            </w:pPr>
            <w:r w:rsidRPr="002B554A">
              <w:rPr>
                <w:rFonts w:ascii="楷体" w:eastAsia="楷体" w:hAnsi="楷体" w:hint="eastAsia"/>
                <w:sz w:val="21"/>
                <w:szCs w:val="21"/>
              </w:rPr>
              <w:t>查看了“管理评审报告”，对公司体系文件的符合性，国家、地方及行业相关法规、标准的执行情况，风险和机遇的应对情况，产品销售服务质量情况，内审实施情况、相关方投诉情况、管理目标完成情况、管理体系的适宜性、有效性、充分性做出了评价。</w:t>
            </w:r>
          </w:p>
          <w:p w:rsidR="00235591" w:rsidRPr="002B554A" w:rsidRDefault="00235591" w:rsidP="002B554A">
            <w:pPr>
              <w:ind w:firstLine="420"/>
              <w:jc w:val="left"/>
              <w:rPr>
                <w:rFonts w:ascii="楷体" w:eastAsia="楷体" w:hAnsi="楷体"/>
                <w:color w:val="000000"/>
                <w:sz w:val="21"/>
                <w:szCs w:val="21"/>
              </w:rPr>
            </w:pPr>
            <w:r w:rsidRPr="002B554A">
              <w:rPr>
                <w:rFonts w:ascii="楷体" w:eastAsia="楷体" w:hAnsi="楷体" w:hint="eastAsia"/>
                <w:sz w:val="21"/>
                <w:szCs w:val="21"/>
              </w:rPr>
              <w:t>提出了</w:t>
            </w:r>
            <w:r w:rsidRPr="002B554A">
              <w:rPr>
                <w:rFonts w:ascii="楷体" w:eastAsia="楷体" w:hAnsi="楷体"/>
                <w:sz w:val="21"/>
                <w:szCs w:val="21"/>
              </w:rPr>
              <w:t>2</w:t>
            </w:r>
            <w:r w:rsidRPr="002B554A">
              <w:rPr>
                <w:rFonts w:ascii="楷体" w:eastAsia="楷体" w:hAnsi="楷体" w:hint="eastAsia"/>
                <w:sz w:val="21"/>
                <w:szCs w:val="21"/>
              </w:rPr>
              <w:t>项改进措施</w:t>
            </w:r>
            <w:r w:rsidRPr="002B554A">
              <w:rPr>
                <w:rFonts w:ascii="楷体" w:eastAsia="楷体" w:hAnsi="楷体"/>
                <w:sz w:val="21"/>
                <w:szCs w:val="21"/>
              </w:rPr>
              <w:t>:</w:t>
            </w:r>
            <w:r w:rsidRPr="002B554A">
              <w:rPr>
                <w:rFonts w:ascii="宋体" w:hAnsi="宋体"/>
                <w:color w:val="000000"/>
                <w:sz w:val="21"/>
                <w:szCs w:val="21"/>
              </w:rPr>
              <w:t xml:space="preserve"> </w:t>
            </w:r>
            <w:r w:rsidRPr="002B554A">
              <w:rPr>
                <w:rFonts w:ascii="楷体" w:eastAsia="楷体" w:hAnsi="楷体"/>
                <w:color w:val="000000"/>
                <w:sz w:val="21"/>
                <w:szCs w:val="21"/>
              </w:rPr>
              <w:t>1</w:t>
            </w:r>
            <w:r w:rsidRPr="002B554A">
              <w:rPr>
                <w:rFonts w:ascii="楷体" w:eastAsia="楷体" w:hAnsi="楷体" w:hint="eastAsia"/>
                <w:color w:val="000000"/>
                <w:sz w:val="21"/>
                <w:szCs w:val="21"/>
              </w:rPr>
              <w:t>）进一步组织对</w:t>
            </w:r>
            <w:r w:rsidRPr="002B554A">
              <w:rPr>
                <w:rFonts w:ascii="楷体" w:eastAsia="楷体" w:hAnsi="楷体"/>
                <w:color w:val="000000"/>
                <w:sz w:val="21"/>
                <w:szCs w:val="21"/>
              </w:rPr>
              <w:t>GB/T 19001-2016/ISO 9001:2015</w:t>
            </w:r>
            <w:r w:rsidRPr="002B554A">
              <w:rPr>
                <w:rFonts w:ascii="楷体" w:eastAsia="楷体" w:hAnsi="楷体" w:hint="eastAsia"/>
                <w:color w:val="000000"/>
                <w:sz w:val="21"/>
                <w:szCs w:val="21"/>
              </w:rPr>
              <w:t>、</w:t>
            </w:r>
            <w:r w:rsidRPr="002B554A">
              <w:rPr>
                <w:rFonts w:ascii="楷体" w:eastAsia="楷体" w:hAnsi="楷体"/>
                <w:color w:val="000000"/>
                <w:sz w:val="21"/>
                <w:szCs w:val="21"/>
              </w:rPr>
              <w:t>GB/T 28001-2011</w:t>
            </w:r>
            <w:r w:rsidRPr="002B554A">
              <w:rPr>
                <w:rFonts w:ascii="楷体" w:eastAsia="楷体" w:hAnsi="楷体" w:hint="eastAsia"/>
                <w:color w:val="000000"/>
                <w:sz w:val="21"/>
                <w:szCs w:val="21"/>
              </w:rPr>
              <w:t>及</w:t>
            </w:r>
            <w:r w:rsidRPr="002B554A">
              <w:rPr>
                <w:rFonts w:ascii="楷体" w:eastAsia="楷体" w:hAnsi="楷体"/>
                <w:color w:val="000000"/>
                <w:sz w:val="21"/>
                <w:szCs w:val="21"/>
              </w:rPr>
              <w:t>GB/T 24001-2016/ISO 14001:2015</w:t>
            </w:r>
            <w:r w:rsidRPr="002B554A">
              <w:rPr>
                <w:rFonts w:ascii="楷体" w:eastAsia="楷体" w:hAnsi="楷体" w:hint="eastAsia"/>
                <w:color w:val="000000"/>
                <w:sz w:val="21"/>
                <w:szCs w:val="21"/>
              </w:rPr>
              <w:t>标准、《管理手册》、《程序文件》的学习和培训，使与管理体系有关的人员了解和掌握标准和本公司管理体系文件的内容，特别是应该提高内审员的水平和技巧；</w:t>
            </w:r>
          </w:p>
          <w:p w:rsidR="00235591" w:rsidRPr="005D6D93" w:rsidRDefault="00235591" w:rsidP="002B554A">
            <w:pPr>
              <w:rPr>
                <w:rFonts w:ascii="宋体"/>
                <w:b/>
                <w:sz w:val="21"/>
                <w:szCs w:val="21"/>
              </w:rPr>
            </w:pPr>
            <w:r w:rsidRPr="002B554A">
              <w:rPr>
                <w:rFonts w:ascii="楷体" w:eastAsia="楷体" w:hAnsi="楷体"/>
                <w:color w:val="000000"/>
                <w:sz w:val="21"/>
                <w:szCs w:val="21"/>
              </w:rPr>
              <w:t>2</w:t>
            </w:r>
            <w:r w:rsidRPr="002B554A">
              <w:rPr>
                <w:rFonts w:ascii="楷体" w:eastAsia="楷体" w:hAnsi="楷体" w:hint="eastAsia"/>
                <w:color w:val="000000"/>
                <w:sz w:val="21"/>
                <w:szCs w:val="21"/>
              </w:rPr>
              <w:t>）</w:t>
            </w:r>
            <w:r w:rsidRPr="002B554A">
              <w:rPr>
                <w:rFonts w:ascii="楷体" w:eastAsia="楷体" w:hAnsi="楷体" w:hint="eastAsia"/>
                <w:sz w:val="21"/>
                <w:szCs w:val="21"/>
              </w:rPr>
              <w:t>加强对风险管控知识的学习，由行政部进行调研，并制定详细的实施计划；管理评审的策划及实施符合要求。</w:t>
            </w:r>
          </w:p>
        </w:tc>
      </w:tr>
      <w:tr w:rsidR="00235591">
        <w:trPr>
          <w:cantSplit/>
          <w:trHeight w:val="1834"/>
          <w:jc w:val="center"/>
        </w:trPr>
        <w:tc>
          <w:tcPr>
            <w:tcW w:w="720" w:type="dxa"/>
            <w:vMerge/>
            <w:vAlign w:val="center"/>
          </w:tcPr>
          <w:p w:rsidR="00235591" w:rsidRDefault="00235591">
            <w:pPr>
              <w:spacing w:line="240" w:lineRule="exact"/>
              <w:jc w:val="center"/>
              <w:rPr>
                <w:b/>
                <w:sz w:val="20"/>
              </w:rPr>
            </w:pPr>
          </w:p>
        </w:tc>
        <w:tc>
          <w:tcPr>
            <w:tcW w:w="9198" w:type="dxa"/>
          </w:tcPr>
          <w:p w:rsidR="00235591" w:rsidRDefault="00235591" w:rsidP="002B554A">
            <w:pPr>
              <w:spacing w:line="240" w:lineRule="exact"/>
              <w:rPr>
                <w:rFonts w:ascii="宋体"/>
                <w:b/>
                <w:sz w:val="21"/>
                <w:szCs w:val="21"/>
              </w:rPr>
            </w:pPr>
            <w:r>
              <w:rPr>
                <w:rFonts w:ascii="宋体" w:hAnsi="宋体"/>
                <w:b/>
                <w:sz w:val="21"/>
                <w:szCs w:val="21"/>
              </w:rPr>
              <w:t>5.</w:t>
            </w:r>
            <w:r w:rsidRPr="005D6D93">
              <w:rPr>
                <w:rFonts w:ascii="宋体" w:hAnsi="宋体"/>
                <w:b/>
                <w:sz w:val="21"/>
                <w:szCs w:val="21"/>
              </w:rPr>
              <w:t>EMS</w:t>
            </w:r>
            <w:r w:rsidRPr="005D6D93">
              <w:rPr>
                <w:rFonts w:ascii="宋体" w:hAnsi="宋体" w:hint="eastAsia"/>
                <w:b/>
                <w:sz w:val="21"/>
                <w:szCs w:val="21"/>
              </w:rPr>
              <w:t>是否按规定对主要污染物（污水、废气、噪声、废渣等）及排放实施了例行的监视或测量，结果是否满足相关要求？</w:t>
            </w:r>
          </w:p>
          <w:p w:rsidR="00235591" w:rsidRDefault="00235591" w:rsidP="002B554A">
            <w:pPr>
              <w:spacing w:line="240" w:lineRule="exact"/>
              <w:rPr>
                <w:rFonts w:ascii="宋体"/>
                <w:b/>
                <w:sz w:val="21"/>
                <w:szCs w:val="21"/>
              </w:rPr>
            </w:pPr>
            <w:r>
              <w:rPr>
                <w:rFonts w:ascii="宋体" w:hAnsi="宋体" w:hint="eastAsia"/>
                <w:b/>
                <w:sz w:val="21"/>
                <w:szCs w:val="21"/>
              </w:rPr>
              <w:t>提供了公示的环境影响登记表，无需对噪声、固体废弃物进行监视和测量。</w:t>
            </w:r>
          </w:p>
          <w:p w:rsidR="00235591" w:rsidRPr="005D6D93" w:rsidRDefault="00235591">
            <w:pPr>
              <w:spacing w:line="240" w:lineRule="exact"/>
              <w:rPr>
                <w:rFonts w:ascii="宋体"/>
                <w:b/>
                <w:sz w:val="21"/>
                <w:szCs w:val="21"/>
              </w:rPr>
            </w:pPr>
          </w:p>
        </w:tc>
      </w:tr>
      <w:tr w:rsidR="00235591" w:rsidTr="005D6D93">
        <w:trPr>
          <w:cantSplit/>
          <w:trHeight w:val="1617"/>
          <w:jc w:val="center"/>
        </w:trPr>
        <w:tc>
          <w:tcPr>
            <w:tcW w:w="720" w:type="dxa"/>
            <w:vMerge/>
            <w:vAlign w:val="center"/>
          </w:tcPr>
          <w:p w:rsidR="00235591" w:rsidRDefault="00235591">
            <w:pPr>
              <w:spacing w:line="240" w:lineRule="exact"/>
              <w:jc w:val="center"/>
              <w:rPr>
                <w:b/>
                <w:sz w:val="20"/>
              </w:rPr>
            </w:pPr>
          </w:p>
        </w:tc>
        <w:tc>
          <w:tcPr>
            <w:tcW w:w="9198" w:type="dxa"/>
          </w:tcPr>
          <w:p w:rsidR="00235591" w:rsidRPr="005D6D93" w:rsidRDefault="00235591" w:rsidP="00235591">
            <w:pPr>
              <w:spacing w:line="240" w:lineRule="exact"/>
              <w:ind w:left="31680" w:hangingChars="50" w:firstLine="31680"/>
              <w:rPr>
                <w:rFonts w:asci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235591" w:rsidRPr="005D6D93" w:rsidRDefault="00235591">
            <w:pPr>
              <w:spacing w:line="240" w:lineRule="exact"/>
              <w:rPr>
                <w:rFonts w:ascii="宋体"/>
                <w:b/>
                <w:sz w:val="21"/>
                <w:szCs w:val="21"/>
              </w:rPr>
            </w:pPr>
            <w:r>
              <w:rPr>
                <w:rFonts w:ascii="宋体" w:hint="eastAsia"/>
                <w:b/>
                <w:sz w:val="21"/>
                <w:szCs w:val="21"/>
              </w:rPr>
              <w:t>无</w:t>
            </w:r>
          </w:p>
        </w:tc>
      </w:tr>
      <w:tr w:rsidR="00235591" w:rsidTr="005D6D93">
        <w:trPr>
          <w:cantSplit/>
          <w:trHeight w:val="1487"/>
          <w:jc w:val="center"/>
        </w:trPr>
        <w:tc>
          <w:tcPr>
            <w:tcW w:w="720" w:type="dxa"/>
            <w:vMerge/>
            <w:vAlign w:val="center"/>
          </w:tcPr>
          <w:p w:rsidR="00235591" w:rsidRDefault="00235591">
            <w:pPr>
              <w:spacing w:line="240" w:lineRule="exact"/>
              <w:jc w:val="center"/>
              <w:rPr>
                <w:b/>
                <w:sz w:val="20"/>
              </w:rPr>
            </w:pPr>
          </w:p>
        </w:tc>
        <w:tc>
          <w:tcPr>
            <w:tcW w:w="9198" w:type="dxa"/>
          </w:tcPr>
          <w:p w:rsidR="00235591" w:rsidRPr="005D6D93" w:rsidRDefault="00235591" w:rsidP="00235591">
            <w:pPr>
              <w:spacing w:line="240" w:lineRule="exact"/>
              <w:ind w:left="31680" w:hangingChars="50" w:firstLine="31680"/>
              <w:rPr>
                <w:rFonts w:asci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235591" w:rsidRPr="005D6D93" w:rsidRDefault="00235591">
            <w:pPr>
              <w:spacing w:line="300" w:lineRule="exact"/>
              <w:rPr>
                <w:rFonts w:ascii="宋体"/>
                <w:b/>
                <w:sz w:val="21"/>
                <w:szCs w:val="21"/>
              </w:rPr>
            </w:pPr>
            <w:r>
              <w:rPr>
                <w:rFonts w:ascii="宋体" w:hint="eastAsia"/>
                <w:b/>
                <w:sz w:val="21"/>
                <w:szCs w:val="21"/>
              </w:rPr>
              <w:t>无需进行定期测量。</w:t>
            </w:r>
          </w:p>
          <w:p w:rsidR="00235591" w:rsidRPr="005D6D93" w:rsidRDefault="00235591">
            <w:pPr>
              <w:spacing w:line="240" w:lineRule="exact"/>
              <w:rPr>
                <w:rFonts w:ascii="宋体"/>
                <w:b/>
                <w:sz w:val="21"/>
                <w:szCs w:val="21"/>
              </w:rPr>
            </w:pPr>
          </w:p>
        </w:tc>
      </w:tr>
      <w:tr w:rsidR="00235591" w:rsidTr="005D6D93">
        <w:trPr>
          <w:cantSplit/>
          <w:trHeight w:val="1202"/>
          <w:jc w:val="center"/>
        </w:trPr>
        <w:tc>
          <w:tcPr>
            <w:tcW w:w="720" w:type="dxa"/>
            <w:vMerge/>
            <w:vAlign w:val="center"/>
          </w:tcPr>
          <w:p w:rsidR="00235591" w:rsidRDefault="00235591">
            <w:pPr>
              <w:spacing w:line="240" w:lineRule="exact"/>
              <w:jc w:val="center"/>
              <w:rPr>
                <w:b/>
                <w:sz w:val="20"/>
              </w:rPr>
            </w:pP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235591" w:rsidRPr="005D6D93" w:rsidRDefault="00235591">
            <w:pPr>
              <w:spacing w:line="240" w:lineRule="exact"/>
              <w:rPr>
                <w:rFonts w:ascii="宋体"/>
                <w:b/>
                <w:sz w:val="21"/>
                <w:szCs w:val="21"/>
              </w:rPr>
            </w:pPr>
            <w:r>
              <w:rPr>
                <w:rFonts w:ascii="宋体" w:hint="eastAsia"/>
                <w:b/>
                <w:sz w:val="21"/>
                <w:szCs w:val="21"/>
              </w:rPr>
              <w:t>无</w:t>
            </w:r>
          </w:p>
        </w:tc>
      </w:tr>
      <w:tr w:rsidR="00235591">
        <w:trPr>
          <w:cantSplit/>
          <w:trHeight w:val="850"/>
          <w:jc w:val="center"/>
        </w:trPr>
        <w:tc>
          <w:tcPr>
            <w:tcW w:w="720" w:type="dxa"/>
            <w:vMerge/>
            <w:vAlign w:val="center"/>
          </w:tcPr>
          <w:p w:rsidR="00235591" w:rsidRDefault="00235591">
            <w:pPr>
              <w:spacing w:line="240" w:lineRule="exact"/>
              <w:jc w:val="center"/>
              <w:rPr>
                <w:b/>
                <w:sz w:val="20"/>
              </w:rPr>
            </w:pPr>
          </w:p>
        </w:tc>
        <w:tc>
          <w:tcPr>
            <w:tcW w:w="9198" w:type="dxa"/>
          </w:tcPr>
          <w:p w:rsidR="00235591" w:rsidRPr="005D6D93" w:rsidRDefault="00235591">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235591" w:rsidTr="005D6D93">
        <w:trPr>
          <w:cantSplit/>
          <w:trHeight w:val="1050"/>
          <w:jc w:val="center"/>
        </w:trPr>
        <w:tc>
          <w:tcPr>
            <w:tcW w:w="720" w:type="dxa"/>
            <w:vMerge w:val="restart"/>
            <w:vAlign w:val="center"/>
          </w:tcPr>
          <w:p w:rsidR="00235591" w:rsidRPr="005D6D93" w:rsidRDefault="00235591" w:rsidP="005D6D93">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235591" w:rsidRPr="005D6D93" w:rsidRDefault="00235591" w:rsidP="005D6D93">
            <w:pPr>
              <w:spacing w:line="240" w:lineRule="exact"/>
              <w:ind w:left="113" w:right="113"/>
              <w:jc w:val="center"/>
              <w:rPr>
                <w:rFonts w:ascii="宋体"/>
                <w:b/>
                <w:szCs w:val="21"/>
              </w:rPr>
            </w:pPr>
            <w:r w:rsidRPr="005D6D93">
              <w:rPr>
                <w:rFonts w:ascii="宋体" w:hAnsi="宋体" w:hint="eastAsia"/>
                <w:b/>
                <w:szCs w:val="21"/>
              </w:rPr>
              <w:t>续</w:t>
            </w:r>
          </w:p>
          <w:p w:rsidR="00235591" w:rsidRPr="005D6D93" w:rsidRDefault="00235591" w:rsidP="005D6D93">
            <w:pPr>
              <w:spacing w:line="240" w:lineRule="exact"/>
              <w:ind w:left="113" w:right="113"/>
              <w:jc w:val="center"/>
              <w:rPr>
                <w:rFonts w:ascii="宋体"/>
                <w:b/>
                <w:szCs w:val="21"/>
              </w:rPr>
            </w:pPr>
            <w:r w:rsidRPr="005D6D93">
              <w:rPr>
                <w:rFonts w:ascii="宋体" w:hAnsi="宋体" w:hint="eastAsia"/>
                <w:b/>
                <w:szCs w:val="21"/>
              </w:rPr>
              <w:t>改</w:t>
            </w:r>
          </w:p>
          <w:p w:rsidR="00235591" w:rsidRDefault="00235591"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235591" w:rsidRPr="002B554A" w:rsidRDefault="00235591" w:rsidP="00235591">
            <w:pPr>
              <w:ind w:firstLineChars="200" w:firstLine="3168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235591" w:rsidRPr="005D6D93" w:rsidRDefault="00235591" w:rsidP="002B554A">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235591">
        <w:trPr>
          <w:cantSplit/>
          <w:trHeight w:val="1259"/>
          <w:jc w:val="center"/>
        </w:trPr>
        <w:tc>
          <w:tcPr>
            <w:tcW w:w="720" w:type="dxa"/>
            <w:vMerge/>
            <w:vAlign w:val="center"/>
          </w:tcPr>
          <w:p w:rsidR="00235591" w:rsidRDefault="00235591">
            <w:pPr>
              <w:spacing w:line="240" w:lineRule="exact"/>
              <w:jc w:val="center"/>
              <w:rPr>
                <w:b/>
                <w:sz w:val="20"/>
              </w:rPr>
            </w:pPr>
          </w:p>
        </w:tc>
        <w:tc>
          <w:tcPr>
            <w:tcW w:w="9198" w:type="dxa"/>
          </w:tcPr>
          <w:p w:rsidR="00235591" w:rsidRPr="005D6D93" w:rsidRDefault="00235591">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235591" w:rsidRPr="005D6D93" w:rsidRDefault="00235591">
            <w:pPr>
              <w:spacing w:line="240" w:lineRule="exact"/>
              <w:rPr>
                <w:rFonts w:ascii="宋体"/>
                <w:b/>
                <w:sz w:val="21"/>
                <w:szCs w:val="21"/>
              </w:rPr>
            </w:pPr>
            <w:r>
              <w:rPr>
                <w:rFonts w:ascii="宋体" w:hint="eastAsia"/>
                <w:b/>
                <w:sz w:val="21"/>
                <w:szCs w:val="21"/>
              </w:rPr>
              <w:t>无</w:t>
            </w:r>
          </w:p>
          <w:p w:rsidR="00235591" w:rsidRPr="005D6D93" w:rsidRDefault="00235591">
            <w:pPr>
              <w:spacing w:line="240" w:lineRule="exact"/>
              <w:rPr>
                <w:rFonts w:ascii="宋体"/>
                <w:b/>
                <w:sz w:val="21"/>
                <w:szCs w:val="21"/>
              </w:rPr>
            </w:pPr>
          </w:p>
        </w:tc>
      </w:tr>
      <w:tr w:rsidR="00235591">
        <w:trPr>
          <w:cantSplit/>
          <w:trHeight w:val="1259"/>
          <w:jc w:val="center"/>
        </w:trPr>
        <w:tc>
          <w:tcPr>
            <w:tcW w:w="720" w:type="dxa"/>
            <w:vMerge/>
            <w:vAlign w:val="center"/>
          </w:tcPr>
          <w:p w:rsidR="00235591" w:rsidRDefault="00235591">
            <w:pPr>
              <w:spacing w:line="240" w:lineRule="exact"/>
              <w:jc w:val="center"/>
              <w:rPr>
                <w:b/>
                <w:sz w:val="20"/>
              </w:rPr>
            </w:pPr>
          </w:p>
        </w:tc>
        <w:tc>
          <w:tcPr>
            <w:tcW w:w="9198" w:type="dxa"/>
          </w:tcPr>
          <w:p w:rsidR="00235591" w:rsidRDefault="00235591" w:rsidP="002B554A">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235591" w:rsidRPr="005D6D93" w:rsidRDefault="00235591" w:rsidP="002B554A">
            <w:pPr>
              <w:spacing w:line="240" w:lineRule="exact"/>
              <w:rPr>
                <w:rFonts w:ascii="宋体"/>
                <w:b/>
                <w:sz w:val="21"/>
                <w:szCs w:val="21"/>
              </w:rPr>
            </w:pPr>
            <w:r>
              <w:rPr>
                <w:rFonts w:ascii="宋体" w:hint="eastAsia"/>
                <w:b/>
                <w:sz w:val="21"/>
                <w:szCs w:val="21"/>
              </w:rPr>
              <w:t>无</w:t>
            </w:r>
          </w:p>
        </w:tc>
      </w:tr>
      <w:tr w:rsidR="00235591">
        <w:trPr>
          <w:cantSplit/>
          <w:trHeight w:val="980"/>
          <w:jc w:val="center"/>
        </w:trPr>
        <w:tc>
          <w:tcPr>
            <w:tcW w:w="720" w:type="dxa"/>
            <w:vMerge/>
            <w:vAlign w:val="center"/>
          </w:tcPr>
          <w:p w:rsidR="00235591" w:rsidRDefault="00235591">
            <w:pPr>
              <w:spacing w:line="240" w:lineRule="exact"/>
              <w:jc w:val="center"/>
              <w:rPr>
                <w:b/>
                <w:sz w:val="20"/>
              </w:rPr>
            </w:pPr>
          </w:p>
        </w:tc>
        <w:tc>
          <w:tcPr>
            <w:tcW w:w="9198" w:type="dxa"/>
          </w:tcPr>
          <w:p w:rsidR="00235591" w:rsidRDefault="00235591" w:rsidP="002B554A">
            <w:pPr>
              <w:numPr>
                <w:ilvl w:val="0"/>
                <w:numId w:val="4"/>
              </w:numPr>
              <w:spacing w:line="240" w:lineRule="exact"/>
              <w:rPr>
                <w:rFonts w:ascii="宋体"/>
                <w:b/>
                <w:sz w:val="21"/>
                <w:szCs w:val="21"/>
              </w:rPr>
            </w:pPr>
            <w:r w:rsidRPr="005D6D93">
              <w:rPr>
                <w:rFonts w:ascii="宋体" w:hAnsi="宋体" w:hint="eastAsia"/>
                <w:b/>
                <w:sz w:val="21"/>
                <w:szCs w:val="21"/>
              </w:rPr>
              <w:t>上次不符合的整改情况</w:t>
            </w:r>
          </w:p>
          <w:p w:rsidR="00235591" w:rsidRPr="005D6D93" w:rsidRDefault="00235591" w:rsidP="002B554A">
            <w:pPr>
              <w:spacing w:line="240" w:lineRule="exact"/>
              <w:rPr>
                <w:rFonts w:ascii="宋体"/>
                <w:b/>
                <w:sz w:val="21"/>
                <w:szCs w:val="21"/>
              </w:rPr>
            </w:pPr>
            <w:r>
              <w:rPr>
                <w:rFonts w:ascii="宋体" w:hAnsi="宋体" w:hint="eastAsia"/>
                <w:b/>
                <w:sz w:val="21"/>
                <w:szCs w:val="21"/>
              </w:rPr>
              <w:t>经现场查看，初审开具的二项一般不符合项已整改完毕，符合要求。</w:t>
            </w:r>
          </w:p>
        </w:tc>
      </w:tr>
    </w:tbl>
    <w:p w:rsidR="00235591" w:rsidRDefault="00235591" w:rsidP="008C228C">
      <w:pPr>
        <w:tabs>
          <w:tab w:val="left" w:pos="645"/>
        </w:tabs>
        <w:spacing w:afterLines="50" w:line="360" w:lineRule="exact"/>
        <w:rPr>
          <w:b/>
          <w:sz w:val="26"/>
          <w:szCs w:val="26"/>
        </w:rPr>
      </w:pPr>
    </w:p>
    <w:p w:rsidR="00235591" w:rsidRDefault="00235591" w:rsidP="008C228C">
      <w:pPr>
        <w:tabs>
          <w:tab w:val="left" w:pos="645"/>
        </w:tabs>
        <w:spacing w:afterLines="50" w:line="360" w:lineRule="exact"/>
        <w:rPr>
          <w:b/>
          <w:sz w:val="16"/>
          <w:szCs w:val="16"/>
        </w:rPr>
      </w:pPr>
      <w:r>
        <w:rPr>
          <w:rFonts w:hint="eastAsia"/>
          <w:b/>
          <w:sz w:val="26"/>
          <w:szCs w:val="26"/>
        </w:rPr>
        <w:t>七、其它需要说明的问题</w:t>
      </w:r>
    </w:p>
    <w:p w:rsidR="00235591" w:rsidRDefault="00235591" w:rsidP="00C84241">
      <w:pPr>
        <w:snapToGrid w:val="0"/>
        <w:spacing w:line="360" w:lineRule="auto"/>
        <w:ind w:leftChars="-88" w:left="31680" w:firstLineChars="223" w:firstLine="31680"/>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235591" w:rsidTr="00BA3D59">
        <w:tc>
          <w:tcPr>
            <w:tcW w:w="5353" w:type="dxa"/>
          </w:tcPr>
          <w:p w:rsidR="00235591" w:rsidRPr="00BA3D59" w:rsidRDefault="00235591" w:rsidP="00235591">
            <w:pPr>
              <w:snapToGrid w:val="0"/>
              <w:spacing w:line="360" w:lineRule="auto"/>
              <w:ind w:leftChars="-88" w:left="31680" w:firstLineChars="223" w:firstLine="31680"/>
              <w:rPr>
                <w:b/>
                <w:spacing w:val="-10"/>
                <w:szCs w:val="21"/>
              </w:rPr>
            </w:pPr>
            <w:r w:rsidRPr="00BA3D59">
              <w:rPr>
                <w:rFonts w:ascii="宋体" w:hAnsi="宋体" w:hint="eastAsia"/>
                <w:b/>
                <w:szCs w:val="21"/>
              </w:rPr>
              <w:t>影响本次审核结论可靠性的因素</w:t>
            </w:r>
          </w:p>
        </w:tc>
        <w:tc>
          <w:tcPr>
            <w:tcW w:w="4712" w:type="dxa"/>
          </w:tcPr>
          <w:p w:rsidR="00235591" w:rsidRPr="00BA3D59" w:rsidRDefault="00235591" w:rsidP="00235591">
            <w:pPr>
              <w:snapToGrid w:val="0"/>
              <w:spacing w:line="360" w:lineRule="auto"/>
              <w:ind w:leftChars="-88" w:left="31680" w:firstLineChars="223" w:firstLine="31680"/>
              <w:rPr>
                <w:rFonts w:ascii="宋体"/>
                <w:b/>
                <w:szCs w:val="21"/>
              </w:rPr>
            </w:pPr>
            <w:r w:rsidRPr="00BA3D59">
              <w:rPr>
                <w:rFonts w:ascii="宋体" w:hAnsi="宋体" w:hint="eastAsia"/>
                <w:b/>
                <w:szCs w:val="21"/>
              </w:rPr>
              <w:t>具体说明</w:t>
            </w:r>
          </w:p>
        </w:tc>
      </w:tr>
      <w:tr w:rsidR="00235591" w:rsidTr="00BA3D59">
        <w:tc>
          <w:tcPr>
            <w:tcW w:w="5353" w:type="dxa"/>
          </w:tcPr>
          <w:p w:rsidR="00235591" w:rsidRPr="00BA3D59" w:rsidRDefault="00235591" w:rsidP="00235591">
            <w:pPr>
              <w:snapToGrid w:val="0"/>
              <w:spacing w:line="360" w:lineRule="auto"/>
              <w:ind w:leftChars="-88" w:left="31680" w:firstLineChars="223" w:firstLine="31680"/>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235591" w:rsidRPr="00BA3D59" w:rsidRDefault="00235591" w:rsidP="00235591">
            <w:pPr>
              <w:snapToGrid w:val="0"/>
              <w:spacing w:line="360" w:lineRule="auto"/>
              <w:ind w:leftChars="-88" w:left="31680" w:firstLineChars="223" w:firstLine="31680"/>
              <w:rPr>
                <w:rFonts w:ascii="宋体"/>
                <w:b/>
                <w:szCs w:val="21"/>
              </w:rPr>
            </w:pPr>
          </w:p>
        </w:tc>
      </w:tr>
      <w:tr w:rsidR="00235591" w:rsidTr="00BA3D59">
        <w:tc>
          <w:tcPr>
            <w:tcW w:w="5353" w:type="dxa"/>
          </w:tcPr>
          <w:p w:rsidR="00235591" w:rsidRPr="00BA3D59" w:rsidRDefault="00235591" w:rsidP="00235591">
            <w:pPr>
              <w:snapToGrid w:val="0"/>
              <w:spacing w:line="360" w:lineRule="auto"/>
              <w:ind w:leftChars="-88" w:left="31680" w:firstLineChars="223" w:firstLine="31680"/>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235591" w:rsidRPr="00BA3D59" w:rsidRDefault="00235591" w:rsidP="00235591">
            <w:pPr>
              <w:snapToGrid w:val="0"/>
              <w:spacing w:line="360" w:lineRule="auto"/>
              <w:ind w:leftChars="-88" w:left="31680" w:firstLineChars="223" w:firstLine="31680"/>
              <w:rPr>
                <w:rFonts w:ascii="宋体"/>
                <w:b/>
                <w:color w:val="FF0000"/>
                <w:szCs w:val="21"/>
              </w:rPr>
            </w:pPr>
          </w:p>
        </w:tc>
      </w:tr>
      <w:tr w:rsidR="00235591" w:rsidTr="00BA3D59">
        <w:tc>
          <w:tcPr>
            <w:tcW w:w="5353" w:type="dxa"/>
          </w:tcPr>
          <w:p w:rsidR="00235591" w:rsidRPr="00BA3D59" w:rsidRDefault="00235591" w:rsidP="00235591">
            <w:pPr>
              <w:snapToGrid w:val="0"/>
              <w:spacing w:line="360" w:lineRule="auto"/>
              <w:ind w:leftChars="-88" w:left="31680" w:firstLineChars="223" w:firstLine="31680"/>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235591" w:rsidRPr="00BA3D59" w:rsidRDefault="00235591" w:rsidP="00235591">
            <w:pPr>
              <w:snapToGrid w:val="0"/>
              <w:spacing w:line="360" w:lineRule="auto"/>
              <w:ind w:leftChars="-88" w:left="31680" w:firstLineChars="223" w:firstLine="31680"/>
              <w:rPr>
                <w:rFonts w:ascii="宋体"/>
                <w:b/>
                <w:color w:val="FF0000"/>
                <w:szCs w:val="21"/>
              </w:rPr>
            </w:pPr>
          </w:p>
        </w:tc>
      </w:tr>
    </w:tbl>
    <w:p w:rsidR="00235591" w:rsidRDefault="00235591" w:rsidP="00235591">
      <w:pPr>
        <w:snapToGrid w:val="0"/>
        <w:spacing w:line="360" w:lineRule="auto"/>
        <w:ind w:leftChars="-88" w:left="31680" w:firstLineChars="223" w:firstLine="31680"/>
        <w:rPr>
          <w:b/>
          <w:spacing w:val="-10"/>
          <w:szCs w:val="21"/>
        </w:rPr>
      </w:pPr>
    </w:p>
    <w:p w:rsidR="00235591" w:rsidRDefault="00235591" w:rsidP="00C84241">
      <w:pPr>
        <w:snapToGrid w:val="0"/>
        <w:spacing w:line="360" w:lineRule="auto"/>
        <w:ind w:leftChars="-88" w:left="31680" w:firstLineChars="223" w:firstLine="31680"/>
        <w:rPr>
          <w:rFonts w:ascii="宋体"/>
          <w:b/>
          <w:szCs w:val="21"/>
        </w:rPr>
      </w:pPr>
      <w:r>
        <w:rPr>
          <w:rFonts w:hint="eastAsia"/>
          <w:b/>
          <w:spacing w:val="-10"/>
          <w:szCs w:val="21"/>
        </w:rPr>
        <w:t>■</w:t>
      </w:r>
      <w:r>
        <w:rPr>
          <w:rFonts w:ascii="宋体" w:hAnsi="宋体" w:hint="eastAsia"/>
          <w:b/>
          <w:szCs w:val="21"/>
        </w:rPr>
        <w:t>达到审核目的</w:t>
      </w:r>
    </w:p>
    <w:p w:rsidR="00235591" w:rsidRDefault="00235591" w:rsidP="00C84241">
      <w:pPr>
        <w:snapToGrid w:val="0"/>
        <w:spacing w:line="360" w:lineRule="auto"/>
        <w:ind w:leftChars="-88" w:left="31680" w:firstLineChars="223" w:firstLine="31680"/>
        <w:rPr>
          <w:rFonts w:ascii="宋体"/>
          <w:b/>
          <w:szCs w:val="21"/>
        </w:rPr>
      </w:pPr>
      <w:r>
        <w:rPr>
          <w:rFonts w:hint="eastAsia"/>
          <w:b/>
          <w:spacing w:val="-10"/>
          <w:szCs w:val="21"/>
        </w:rPr>
        <w:t>□未</w:t>
      </w:r>
      <w:r>
        <w:rPr>
          <w:rFonts w:ascii="宋体" w:hAnsi="宋体" w:hint="eastAsia"/>
          <w:b/>
          <w:szCs w:val="21"/>
        </w:rPr>
        <w:t>达到审核目的，未达到目的的原因是：</w:t>
      </w:r>
    </w:p>
    <w:p w:rsidR="00235591" w:rsidRDefault="00235591" w:rsidP="008C228C">
      <w:pPr>
        <w:tabs>
          <w:tab w:val="left" w:pos="645"/>
        </w:tabs>
        <w:spacing w:beforeLines="50" w:afterLines="50" w:line="360" w:lineRule="exact"/>
        <w:rPr>
          <w:b/>
          <w:sz w:val="16"/>
          <w:szCs w:val="16"/>
        </w:rPr>
      </w:pPr>
      <w:r>
        <w:rPr>
          <w:rFonts w:hint="eastAsia"/>
          <w:b/>
          <w:sz w:val="26"/>
          <w:szCs w:val="26"/>
        </w:rPr>
        <w:t>八、本次审核不符合项</w:t>
      </w:r>
    </w:p>
    <w:p w:rsidR="00235591" w:rsidRPr="005D6D93" w:rsidRDefault="00235591" w:rsidP="00C84241">
      <w:pPr>
        <w:spacing w:line="400" w:lineRule="exact"/>
        <w:ind w:leftChars="175" w:left="31680" w:firstLineChars="42" w:firstLine="31680"/>
        <w:rPr>
          <w:rFonts w:ascii="宋体"/>
          <w:b/>
          <w:szCs w:val="21"/>
        </w:rPr>
      </w:pPr>
      <w:r w:rsidRPr="005D6D93">
        <w:rPr>
          <w:rFonts w:ascii="宋体" w:hAnsi="宋体" w:hint="eastAsia"/>
          <w:b/>
          <w:szCs w:val="21"/>
        </w:rPr>
        <w:t>本次审核共开具不符合项报告项；其中</w:t>
      </w:r>
      <w:r>
        <w:rPr>
          <w:noProof/>
        </w:rPr>
        <w:pict>
          <v:line id="直接连接符 1" o:spid="_x0000_s1032" style="position:absolute;left:0;text-align:left;z-index:251655680;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2</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235591" w:rsidRDefault="00235591" w:rsidP="008C228C">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235591">
        <w:trPr>
          <w:cantSplit/>
          <w:trHeight w:val="510"/>
          <w:jc w:val="center"/>
        </w:trPr>
        <w:tc>
          <w:tcPr>
            <w:tcW w:w="9523" w:type="dxa"/>
            <w:vAlign w:val="center"/>
          </w:tcPr>
          <w:p w:rsidR="00235591" w:rsidRPr="001808D4" w:rsidRDefault="00235591" w:rsidP="00235591">
            <w:pPr>
              <w:ind w:leftChars="100" w:left="31680" w:firstLineChars="50" w:firstLine="31680"/>
              <w:jc w:val="left"/>
              <w:rPr>
                <w:rFonts w:ascii="宋体"/>
                <w:b/>
                <w:szCs w:val="21"/>
              </w:rPr>
            </w:pPr>
            <w:r>
              <w:rPr>
                <w:noProof/>
              </w:rPr>
              <w:pict>
                <v:shape id="_x0000_s1033" type="#_x0000_t75" style="position:absolute;left:0;text-align:left;margin-left:-18.7pt;margin-top:-34.6pt;width:532.2pt;height:709.2pt;z-index:251659776">
                  <v:imagedata r:id="rId8" o:title=""/>
                </v:shape>
              </w:pict>
            </w: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235591" w:rsidRPr="001808D4" w:rsidRDefault="00235591">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235591" w:rsidRPr="001808D4" w:rsidRDefault="00235591" w:rsidP="00235591">
            <w:pPr>
              <w:spacing w:line="280" w:lineRule="exact"/>
              <w:ind w:leftChars="88" w:left="31680" w:hangingChars="50" w:firstLine="3168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235591" w:rsidRPr="002B554A" w:rsidRDefault="00235591" w:rsidP="00235591">
            <w:pPr>
              <w:ind w:firstLineChars="100" w:firstLine="31680"/>
              <w:rPr>
                <w:rFonts w:ascii="楷体" w:eastAsia="楷体" w:hAnsi="楷体"/>
                <w:b/>
                <w:sz w:val="21"/>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235591" w:rsidRPr="001808D4" w:rsidRDefault="00235591" w:rsidP="00235591">
            <w:pPr>
              <w:spacing w:line="280" w:lineRule="exact"/>
              <w:ind w:firstLineChars="100" w:firstLine="31680"/>
              <w:rPr>
                <w:rFonts w:ascii="宋体"/>
                <w:b/>
                <w:szCs w:val="21"/>
              </w:rPr>
            </w:pPr>
          </w:p>
          <w:p w:rsidR="00235591" w:rsidRPr="001808D4" w:rsidRDefault="00235591" w:rsidP="00235591">
            <w:pPr>
              <w:spacing w:line="280" w:lineRule="exact"/>
              <w:ind w:firstLineChars="100" w:firstLine="31680"/>
              <w:rPr>
                <w:rFonts w:ascii="宋体"/>
                <w:b/>
                <w:szCs w:val="21"/>
              </w:rPr>
            </w:pPr>
          </w:p>
          <w:p w:rsidR="00235591" w:rsidRPr="001808D4" w:rsidRDefault="00235591" w:rsidP="00235591">
            <w:pPr>
              <w:spacing w:line="280" w:lineRule="exact"/>
              <w:ind w:firstLineChars="100" w:firstLine="31680"/>
              <w:rPr>
                <w:rFonts w:ascii="宋体"/>
                <w:b/>
                <w:szCs w:val="21"/>
              </w:rPr>
            </w:pPr>
          </w:p>
          <w:p w:rsidR="00235591" w:rsidRPr="001808D4" w:rsidRDefault="00235591" w:rsidP="00235591">
            <w:pPr>
              <w:spacing w:line="280" w:lineRule="exact"/>
              <w:ind w:firstLineChars="100" w:firstLine="31680"/>
              <w:rPr>
                <w:rFonts w:ascii="宋体"/>
                <w:b/>
                <w:szCs w:val="21"/>
              </w:rPr>
            </w:pPr>
          </w:p>
          <w:p w:rsidR="00235591" w:rsidRPr="001808D4" w:rsidRDefault="00235591" w:rsidP="00235591">
            <w:pPr>
              <w:spacing w:line="280" w:lineRule="exact"/>
              <w:ind w:firstLineChars="100" w:firstLine="31680"/>
              <w:rPr>
                <w:rFonts w:ascii="宋体"/>
                <w:b/>
                <w:szCs w:val="21"/>
              </w:rPr>
            </w:pPr>
          </w:p>
          <w:p w:rsidR="00235591" w:rsidRPr="001808D4" w:rsidRDefault="00235591">
            <w:pPr>
              <w:spacing w:line="280" w:lineRule="exact"/>
              <w:rPr>
                <w:rFonts w:ascii="宋体"/>
                <w:b/>
                <w:szCs w:val="21"/>
              </w:rPr>
            </w:pPr>
          </w:p>
          <w:p w:rsidR="00235591" w:rsidRPr="001808D4" w:rsidRDefault="00235591">
            <w:pPr>
              <w:spacing w:line="240" w:lineRule="exact"/>
              <w:rPr>
                <w:rFonts w:ascii="宋体"/>
                <w:b/>
                <w:szCs w:val="21"/>
              </w:rPr>
            </w:pPr>
          </w:p>
        </w:tc>
      </w:tr>
      <w:tr w:rsidR="00235591">
        <w:trPr>
          <w:cantSplit/>
          <w:trHeight w:val="510"/>
          <w:jc w:val="center"/>
        </w:trPr>
        <w:tc>
          <w:tcPr>
            <w:tcW w:w="9523" w:type="dxa"/>
          </w:tcPr>
          <w:p w:rsidR="00235591" w:rsidRPr="001808D4" w:rsidRDefault="00235591">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235591" w:rsidRPr="001808D4" w:rsidRDefault="00235591" w:rsidP="00235591">
            <w:pPr>
              <w:spacing w:line="280" w:lineRule="exact"/>
              <w:ind w:firstLineChars="150" w:firstLine="31680"/>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235591" w:rsidRPr="001808D4" w:rsidRDefault="00235591" w:rsidP="00235591">
            <w:pPr>
              <w:spacing w:line="280" w:lineRule="exact"/>
              <w:ind w:firstLineChars="150" w:firstLine="31680"/>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235591" w:rsidRPr="001808D4" w:rsidRDefault="00235591" w:rsidP="00235591">
            <w:pPr>
              <w:spacing w:line="280" w:lineRule="exact"/>
              <w:ind w:firstLineChars="150" w:firstLine="31680"/>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235591" w:rsidRPr="001808D4" w:rsidRDefault="00235591" w:rsidP="00235591">
            <w:pPr>
              <w:spacing w:line="280" w:lineRule="exact"/>
              <w:ind w:firstLineChars="150" w:firstLine="31680"/>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235591" w:rsidRDefault="00235591" w:rsidP="00235591">
            <w:pPr>
              <w:spacing w:line="280" w:lineRule="exact"/>
              <w:ind w:firstLineChars="150" w:firstLine="31680"/>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235591" w:rsidRDefault="00235591" w:rsidP="00235591">
            <w:pPr>
              <w:spacing w:line="280" w:lineRule="exact"/>
              <w:ind w:firstLineChars="150" w:firstLine="31680"/>
              <w:rPr>
                <w:rFonts w:ascii="宋体"/>
                <w:b/>
                <w:szCs w:val="21"/>
              </w:rPr>
            </w:pPr>
          </w:p>
          <w:p w:rsidR="00235591" w:rsidRDefault="00235591" w:rsidP="00235591">
            <w:pPr>
              <w:spacing w:line="280" w:lineRule="exact"/>
              <w:ind w:firstLineChars="150" w:firstLine="31680"/>
              <w:rPr>
                <w:rFonts w:ascii="宋体"/>
                <w:b/>
                <w:szCs w:val="21"/>
              </w:rPr>
            </w:pPr>
          </w:p>
          <w:p w:rsidR="00235591" w:rsidRDefault="00235591" w:rsidP="00235591">
            <w:pPr>
              <w:spacing w:line="280" w:lineRule="exact"/>
              <w:ind w:firstLineChars="150" w:firstLine="31680"/>
              <w:rPr>
                <w:b/>
                <w:sz w:val="26"/>
                <w:szCs w:val="26"/>
              </w:rPr>
            </w:pPr>
          </w:p>
        </w:tc>
      </w:tr>
    </w:tbl>
    <w:p w:rsidR="00235591" w:rsidRDefault="00235591">
      <w:pPr>
        <w:snapToGrid w:val="0"/>
        <w:spacing w:line="240" w:lineRule="exact"/>
        <w:rPr>
          <w:b/>
          <w:sz w:val="21"/>
          <w:szCs w:val="21"/>
        </w:rPr>
      </w:pPr>
    </w:p>
    <w:p w:rsidR="00235591" w:rsidRDefault="00235591" w:rsidP="008C228C">
      <w:pPr>
        <w:tabs>
          <w:tab w:val="left" w:pos="645"/>
        </w:tabs>
        <w:spacing w:afterLines="50" w:line="360" w:lineRule="exact"/>
        <w:rPr>
          <w:b/>
          <w:sz w:val="16"/>
          <w:szCs w:val="16"/>
        </w:rPr>
      </w:pPr>
      <w:r>
        <w:rPr>
          <w:rFonts w:hint="eastAsia"/>
          <w:b/>
          <w:sz w:val="26"/>
          <w:szCs w:val="26"/>
        </w:rPr>
        <w:t>十、不符合项纠正措施要求</w:t>
      </w:r>
    </w:p>
    <w:p w:rsidR="00235591" w:rsidRDefault="00235591" w:rsidP="00C84241">
      <w:pPr>
        <w:spacing w:line="360" w:lineRule="exact"/>
        <w:ind w:leftChars="220" w:left="3168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235591" w:rsidRPr="005D6D93" w:rsidRDefault="00235591" w:rsidP="00C84241">
      <w:pPr>
        <w:spacing w:beforeLines="50" w:afterLines="50"/>
        <w:ind w:leftChars="-51" w:left="31680" w:firstLineChars="46" w:firstLine="3168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235591" w:rsidRDefault="00235591">
      <w:pPr>
        <w:snapToGrid w:val="0"/>
        <w:spacing w:line="360" w:lineRule="exact"/>
        <w:rPr>
          <w:b/>
          <w:bCs/>
          <w:sz w:val="21"/>
          <w:szCs w:val="28"/>
        </w:rPr>
      </w:pPr>
    </w:p>
    <w:p w:rsidR="00235591" w:rsidRDefault="00235591" w:rsidP="008C228C">
      <w:pPr>
        <w:tabs>
          <w:tab w:val="left" w:pos="645"/>
        </w:tabs>
        <w:spacing w:afterLines="50" w:line="360" w:lineRule="exact"/>
        <w:rPr>
          <w:b/>
          <w:sz w:val="16"/>
          <w:szCs w:val="16"/>
        </w:rPr>
      </w:pPr>
      <w:r>
        <w:rPr>
          <w:rFonts w:hint="eastAsia"/>
          <w:b/>
          <w:sz w:val="26"/>
          <w:szCs w:val="26"/>
        </w:rPr>
        <w:t>十二、审核组签字</w:t>
      </w:r>
    </w:p>
    <w:p w:rsidR="00235591" w:rsidRDefault="00235591" w:rsidP="00C84241">
      <w:pPr>
        <w:snapToGrid w:val="0"/>
        <w:spacing w:line="320" w:lineRule="exact"/>
        <w:ind w:firstLineChars="250" w:firstLine="31680"/>
        <w:rPr>
          <w:b/>
          <w:sz w:val="21"/>
        </w:rPr>
      </w:pPr>
      <w:r>
        <w:rPr>
          <w:rFonts w:hint="eastAsia"/>
          <w:b/>
          <w:sz w:val="21"/>
        </w:rPr>
        <w:t>审核组组长（签名）：</w:t>
      </w:r>
    </w:p>
    <w:p w:rsidR="00235591" w:rsidRDefault="00235591" w:rsidP="00C84241">
      <w:pPr>
        <w:snapToGrid w:val="0"/>
        <w:spacing w:beforeLines="50" w:line="320" w:lineRule="exact"/>
        <w:ind w:firstLineChars="250" w:firstLine="31680"/>
        <w:rPr>
          <w:b/>
          <w:sz w:val="21"/>
        </w:rPr>
      </w:pPr>
      <w:r>
        <w:rPr>
          <w:rFonts w:hint="eastAsia"/>
          <w:b/>
          <w:sz w:val="21"/>
        </w:rPr>
        <w:t>审核组组员（签名）：</w:t>
      </w:r>
    </w:p>
    <w:p w:rsidR="00235591" w:rsidRDefault="00235591" w:rsidP="00C84241">
      <w:pPr>
        <w:snapToGrid w:val="0"/>
        <w:spacing w:line="280" w:lineRule="exact"/>
        <w:ind w:firstLineChars="3000" w:firstLine="31680"/>
        <w:rPr>
          <w:b/>
          <w:sz w:val="21"/>
        </w:rPr>
      </w:pPr>
      <w:r>
        <w:rPr>
          <w:rFonts w:hint="eastAsia"/>
          <w:b/>
          <w:sz w:val="21"/>
        </w:rPr>
        <w:t>日期：</w:t>
      </w:r>
    </w:p>
    <w:p w:rsidR="00235591" w:rsidRDefault="00235591" w:rsidP="00C84241">
      <w:pPr>
        <w:snapToGrid w:val="0"/>
        <w:spacing w:line="200" w:lineRule="exact"/>
        <w:ind w:firstLineChars="300" w:firstLine="31680"/>
        <w:rPr>
          <w:b/>
          <w:sz w:val="16"/>
          <w:szCs w:val="16"/>
        </w:rPr>
      </w:pPr>
    </w:p>
    <w:p w:rsidR="00235591" w:rsidRDefault="00235591" w:rsidP="008C228C">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235591" w:rsidRDefault="00235591" w:rsidP="00C84241">
      <w:pPr>
        <w:spacing w:line="360" w:lineRule="exact"/>
        <w:ind w:firstLineChars="250" w:firstLine="3168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235591" w:rsidRDefault="00235591" w:rsidP="00C84241">
      <w:pPr>
        <w:spacing w:line="360" w:lineRule="exact"/>
        <w:ind w:firstLineChars="400" w:firstLine="31680"/>
        <w:rPr>
          <w:b/>
          <w:bCs/>
          <w:sz w:val="21"/>
          <w:szCs w:val="21"/>
        </w:rPr>
      </w:pPr>
      <w:r w:rsidRPr="009D6308">
        <w:rPr>
          <w:rFonts w:hint="eastAsia"/>
          <w:b/>
          <w:bCs/>
          <w:sz w:val="21"/>
          <w:szCs w:val="21"/>
        </w:rPr>
        <w:t>审核中发现的□</w:t>
      </w:r>
      <w:r w:rsidRPr="009D6308">
        <w:rPr>
          <w:b/>
          <w:bCs/>
          <w:sz w:val="21"/>
          <w:szCs w:val="21"/>
        </w:rPr>
        <w:t>50430 (    )</w:t>
      </w:r>
      <w:r w:rsidRPr="009D6308">
        <w:rPr>
          <w:rFonts w:hint="eastAsia"/>
          <w:b/>
          <w:bCs/>
          <w:sz w:val="21"/>
          <w:szCs w:val="21"/>
        </w:rPr>
        <w:t>个一般不符合，</w:t>
      </w:r>
      <w:r w:rsidRPr="009D6308">
        <w:rPr>
          <w:b/>
          <w:bCs/>
          <w:sz w:val="21"/>
          <w:szCs w:val="21"/>
        </w:rPr>
        <w:t>(    )</w:t>
      </w:r>
      <w:r w:rsidRPr="009D6308">
        <w:rPr>
          <w:rFonts w:hint="eastAsia"/>
          <w:b/>
          <w:bCs/>
          <w:sz w:val="21"/>
          <w:szCs w:val="21"/>
        </w:rPr>
        <w:t>个严重不符合，□验证合格□仍有问题</w:t>
      </w:r>
    </w:p>
    <w:p w:rsidR="00235591" w:rsidRDefault="00235591" w:rsidP="00C84241">
      <w:pPr>
        <w:spacing w:line="360" w:lineRule="exact"/>
        <w:ind w:firstLineChars="400" w:firstLine="3168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235591" w:rsidRDefault="00235591" w:rsidP="00C84241">
      <w:pPr>
        <w:spacing w:line="360" w:lineRule="exact"/>
        <w:ind w:firstLineChars="400" w:firstLine="3168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235591" w:rsidRPr="00DD10A9" w:rsidRDefault="00235591" w:rsidP="00C84241">
      <w:pPr>
        <w:spacing w:line="360" w:lineRule="exact"/>
        <w:ind w:firstLineChars="400" w:firstLine="31680"/>
        <w:rPr>
          <w:b/>
          <w:sz w:val="21"/>
          <w:szCs w:val="21"/>
        </w:rPr>
      </w:pPr>
    </w:p>
    <w:p w:rsidR="00235591" w:rsidRDefault="00235591" w:rsidP="008C228C">
      <w:pPr>
        <w:spacing w:beforeLines="50" w:line="400" w:lineRule="exact"/>
        <w:rPr>
          <w:b/>
          <w:sz w:val="21"/>
          <w:szCs w:val="21"/>
          <w:u w:val="single"/>
        </w:rPr>
      </w:pPr>
      <w:r>
        <w:rPr>
          <w:noProof/>
        </w:rPr>
        <w:pict>
          <v:shape id="_x0000_s1034" type="#_x0000_t75" style="position:absolute;left:0;text-align:left;margin-left:-36pt;margin-top:-28.9pt;width:552.6pt;height:736.8pt;z-index:251660800">
            <v:imagedata r:id="rId9" o:title=""/>
          </v:shape>
        </w:pict>
      </w:r>
      <w:r>
        <w:rPr>
          <w:rFonts w:hint="eastAsia"/>
          <w:b/>
          <w:sz w:val="21"/>
          <w:szCs w:val="21"/>
        </w:rPr>
        <w:t>存在问题说明及意见：</w:t>
      </w:r>
    </w:p>
    <w:p w:rsidR="00235591" w:rsidRDefault="00235591">
      <w:pPr>
        <w:spacing w:line="400" w:lineRule="exact"/>
        <w:rPr>
          <w:b/>
          <w:sz w:val="21"/>
          <w:szCs w:val="21"/>
          <w:u w:val="single"/>
        </w:rPr>
      </w:pPr>
    </w:p>
    <w:p w:rsidR="00235591" w:rsidRDefault="00235591" w:rsidP="00C84241">
      <w:pPr>
        <w:spacing w:beforeLines="50"/>
        <w:ind w:firstLineChars="300" w:firstLine="31680"/>
        <w:rPr>
          <w:b/>
          <w:sz w:val="21"/>
          <w:szCs w:val="21"/>
        </w:rPr>
      </w:pPr>
      <w:r>
        <w:rPr>
          <w:b/>
          <w:sz w:val="21"/>
          <w:szCs w:val="21"/>
        </w:rPr>
        <w:t>2.</w:t>
      </w:r>
      <w:r>
        <w:rPr>
          <w:rFonts w:hint="eastAsia"/>
          <w:b/>
          <w:sz w:val="21"/>
          <w:szCs w:val="21"/>
        </w:rPr>
        <w:t>验证结论：</w:t>
      </w:r>
    </w:p>
    <w:p w:rsidR="00235591" w:rsidRDefault="00235591" w:rsidP="00C84241">
      <w:pPr>
        <w:tabs>
          <w:tab w:val="left" w:pos="6880"/>
          <w:tab w:val="left" w:pos="7740"/>
          <w:tab w:val="left" w:pos="8385"/>
        </w:tabs>
        <w:snapToGrid w:val="0"/>
        <w:spacing w:beforeLines="50"/>
        <w:ind w:firstLineChars="900" w:firstLine="31680"/>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235591" w:rsidRDefault="00235591" w:rsidP="00C84241">
      <w:pPr>
        <w:tabs>
          <w:tab w:val="left" w:pos="6880"/>
          <w:tab w:val="left" w:pos="7740"/>
          <w:tab w:val="left" w:pos="8385"/>
        </w:tabs>
        <w:snapToGrid w:val="0"/>
        <w:spacing w:beforeLines="50"/>
        <w:ind w:firstLineChars="343" w:firstLine="31680"/>
        <w:rPr>
          <w:b/>
          <w:sz w:val="21"/>
          <w:szCs w:val="21"/>
          <w:u w:val="single"/>
        </w:rPr>
      </w:pPr>
      <w:r>
        <w:rPr>
          <w:rFonts w:hint="eastAsia"/>
          <w:b/>
          <w:sz w:val="21"/>
          <w:szCs w:val="21"/>
        </w:rPr>
        <w:t>组长签字：</w:t>
      </w:r>
    </w:p>
    <w:p w:rsidR="00235591" w:rsidRDefault="00235591" w:rsidP="00C84241">
      <w:pPr>
        <w:ind w:left="31680" w:hangingChars="300" w:firstLine="3168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235591" w:rsidRDefault="00235591">
      <w:pPr>
        <w:snapToGrid w:val="0"/>
        <w:rPr>
          <w:b/>
          <w:sz w:val="21"/>
          <w:u w:val="single"/>
        </w:rPr>
      </w:pPr>
    </w:p>
    <w:p w:rsidR="00235591" w:rsidRDefault="00235591">
      <w:pPr>
        <w:spacing w:line="360" w:lineRule="auto"/>
        <w:rPr>
          <w:b/>
          <w:sz w:val="26"/>
          <w:szCs w:val="26"/>
        </w:rPr>
      </w:pPr>
      <w:r>
        <w:rPr>
          <w:rFonts w:hint="eastAsia"/>
          <w:b/>
          <w:sz w:val="26"/>
          <w:szCs w:val="26"/>
        </w:rPr>
        <w:t>十五、认证评定与批准</w:t>
      </w:r>
    </w:p>
    <w:p w:rsidR="00235591" w:rsidRPr="009D6308" w:rsidRDefault="00235591"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235591" w:rsidRDefault="00235591">
      <w:pPr>
        <w:spacing w:line="360" w:lineRule="auto"/>
        <w:ind w:left="600"/>
        <w:rPr>
          <w:b/>
          <w:szCs w:val="24"/>
        </w:rPr>
      </w:pPr>
      <w:r>
        <w:rPr>
          <w:rFonts w:hint="eastAsia"/>
          <w:b/>
          <w:szCs w:val="24"/>
        </w:rPr>
        <w:t>认证评定负责人：日期：年月日</w:t>
      </w:r>
    </w:p>
    <w:p w:rsidR="00235591" w:rsidRDefault="00235591">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235591" w:rsidRDefault="00235591">
      <w:pPr>
        <w:spacing w:line="360" w:lineRule="auto"/>
        <w:ind w:left="600"/>
        <w:rPr>
          <w:b/>
          <w:szCs w:val="24"/>
        </w:rPr>
      </w:pPr>
      <w:r>
        <w:rPr>
          <w:rFonts w:hint="eastAsia"/>
          <w:b/>
          <w:szCs w:val="24"/>
        </w:rPr>
        <w:t>批准人（总经理）：日期：年月日</w:t>
      </w:r>
    </w:p>
    <w:p w:rsidR="00235591" w:rsidRDefault="00235591" w:rsidP="008C228C">
      <w:pPr>
        <w:snapToGrid w:val="0"/>
        <w:spacing w:beforeLines="50" w:afterLines="50" w:line="360" w:lineRule="exact"/>
        <w:rPr>
          <w:b/>
          <w:sz w:val="26"/>
          <w:szCs w:val="26"/>
        </w:rPr>
      </w:pPr>
      <w:r>
        <w:rPr>
          <w:rFonts w:hint="eastAsia"/>
          <w:b/>
          <w:sz w:val="26"/>
          <w:szCs w:val="26"/>
        </w:rPr>
        <w:t>十六、审核报告的发放范围：</w:t>
      </w:r>
    </w:p>
    <w:p w:rsidR="00235591" w:rsidRDefault="00235591" w:rsidP="00C84241">
      <w:pPr>
        <w:snapToGrid w:val="0"/>
        <w:spacing w:line="320" w:lineRule="exact"/>
        <w:ind w:firstLineChars="150" w:firstLine="31680"/>
        <w:rPr>
          <w:b/>
          <w:sz w:val="21"/>
        </w:rPr>
      </w:pPr>
      <w:r>
        <w:rPr>
          <w:rFonts w:hint="eastAsia"/>
          <w:b/>
          <w:sz w:val="21"/>
        </w:rPr>
        <w:t>受审核方（含附件）</w:t>
      </w:r>
      <w:r>
        <w:rPr>
          <w:b/>
          <w:sz w:val="21"/>
        </w:rPr>
        <w:t xml:space="preserve">                    1</w:t>
      </w:r>
      <w:r>
        <w:rPr>
          <w:rFonts w:hint="eastAsia"/>
          <w:b/>
          <w:sz w:val="21"/>
        </w:rPr>
        <w:t>份</w:t>
      </w:r>
    </w:p>
    <w:p w:rsidR="00235591" w:rsidRDefault="00235591" w:rsidP="00C84241">
      <w:pPr>
        <w:snapToGrid w:val="0"/>
        <w:spacing w:line="320" w:lineRule="exact"/>
        <w:ind w:firstLineChars="150" w:firstLine="31680"/>
        <w:rPr>
          <w:b/>
          <w:sz w:val="21"/>
        </w:rPr>
      </w:pPr>
      <w:r>
        <w:rPr>
          <w:rFonts w:hint="eastAsia"/>
          <w:b/>
          <w:sz w:val="21"/>
        </w:rPr>
        <w:t>北京国标联合认证有限公司</w:t>
      </w:r>
      <w:r>
        <w:rPr>
          <w:b/>
          <w:sz w:val="21"/>
        </w:rPr>
        <w:t>1</w:t>
      </w:r>
      <w:r>
        <w:rPr>
          <w:rFonts w:hint="eastAsia"/>
          <w:b/>
          <w:sz w:val="21"/>
        </w:rPr>
        <w:t>份</w:t>
      </w:r>
    </w:p>
    <w:p w:rsidR="00235591" w:rsidRDefault="00235591" w:rsidP="008C228C">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235591" w:rsidRDefault="00235591">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235591" w:rsidRDefault="00235591">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235591" w:rsidRDefault="00235591">
      <w:pPr>
        <w:spacing w:line="320" w:lineRule="exact"/>
        <w:rPr>
          <w:b/>
          <w:bCs/>
          <w:sz w:val="16"/>
          <w:szCs w:val="16"/>
        </w:rPr>
      </w:pPr>
      <w:r>
        <w:rPr>
          <w:b/>
          <w:bCs/>
          <w:sz w:val="21"/>
          <w:szCs w:val="28"/>
        </w:rPr>
        <w:t>3.</w:t>
      </w:r>
      <w:r>
        <w:rPr>
          <w:rFonts w:ascii="宋体" w:hAnsi="宋体" w:hint="eastAsia"/>
          <w:b/>
          <w:bCs/>
          <w:sz w:val="21"/>
          <w:szCs w:val="28"/>
        </w:rPr>
        <w:t>其他</w:t>
      </w:r>
    </w:p>
    <w:p w:rsidR="00235591" w:rsidRDefault="00235591" w:rsidP="008C228C">
      <w:pPr>
        <w:spacing w:beforeLines="50" w:afterLines="50" w:line="360" w:lineRule="exact"/>
        <w:rPr>
          <w:rFonts w:ascii="宋体"/>
          <w:b/>
          <w:sz w:val="26"/>
          <w:szCs w:val="26"/>
        </w:rPr>
      </w:pPr>
      <w:r>
        <w:rPr>
          <w:rFonts w:ascii="宋体" w:hAnsi="宋体" w:hint="eastAsia"/>
          <w:b/>
          <w:sz w:val="26"/>
          <w:szCs w:val="26"/>
        </w:rPr>
        <w:t>十八、填表说明：</w:t>
      </w:r>
    </w:p>
    <w:p w:rsidR="00235591" w:rsidRDefault="00235591" w:rsidP="00C84241">
      <w:pPr>
        <w:spacing w:line="320" w:lineRule="exact"/>
        <w:ind w:left="31680" w:hangingChars="150" w:firstLine="31680"/>
        <w:rPr>
          <w:b/>
          <w:bCs/>
          <w:sz w:val="21"/>
        </w:rPr>
      </w:pPr>
      <w:r>
        <w:rPr>
          <w:b/>
          <w:bCs/>
          <w:sz w:val="21"/>
        </w:rPr>
        <w:t xml:space="preserve">1. </w:t>
      </w:r>
      <w:r>
        <w:rPr>
          <w:rFonts w:hint="eastAsia"/>
          <w:b/>
          <w:bCs/>
          <w:sz w:val="21"/>
        </w:rPr>
        <w:t>本审核报告适用于单体系审核，也适用于多体系结合审核情况；</w:t>
      </w:r>
    </w:p>
    <w:p w:rsidR="00235591" w:rsidRDefault="00235591" w:rsidP="00C84241">
      <w:pPr>
        <w:spacing w:line="320" w:lineRule="exact"/>
        <w:ind w:left="31680" w:hangingChars="150" w:firstLine="3168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235591" w:rsidRDefault="00235591" w:rsidP="00C84241">
      <w:pPr>
        <w:spacing w:line="320" w:lineRule="exact"/>
        <w:ind w:left="31680" w:hangingChars="102" w:firstLine="31680"/>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235591" w:rsidRDefault="00235591" w:rsidP="00C84241">
      <w:pPr>
        <w:spacing w:line="320" w:lineRule="exact"/>
        <w:ind w:left="31680" w:hangingChars="150" w:firstLine="31680"/>
        <w:rPr>
          <w:b/>
          <w:sz w:val="21"/>
        </w:rPr>
      </w:pPr>
      <w:r>
        <w:rPr>
          <w:b/>
          <w:sz w:val="21"/>
        </w:rPr>
        <w:t xml:space="preserve">4. </w:t>
      </w:r>
      <w:r>
        <w:rPr>
          <w:rFonts w:hint="eastAsia"/>
          <w:b/>
          <w:sz w:val="21"/>
        </w:rPr>
        <w:t>公正性声明和审核报告签字处需本人亲笔签名。</w:t>
      </w:r>
    </w:p>
    <w:p w:rsidR="00235591" w:rsidRDefault="00235591">
      <w:pPr>
        <w:snapToGrid w:val="0"/>
        <w:jc w:val="left"/>
        <w:rPr>
          <w:b/>
          <w:sz w:val="21"/>
          <w:szCs w:val="21"/>
        </w:rPr>
      </w:pPr>
    </w:p>
    <w:p w:rsidR="00235591" w:rsidRDefault="00235591">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235591" w:rsidRDefault="00235591" w:rsidP="00C84241">
      <w:pPr>
        <w:snapToGrid w:val="0"/>
        <w:ind w:firstLineChars="147" w:firstLine="31680"/>
        <w:jc w:val="left"/>
        <w:rPr>
          <w:rFonts w:ascii="方正仿宋简体" w:eastAsia="方正仿宋简体"/>
          <w:b/>
        </w:rPr>
      </w:pPr>
    </w:p>
    <w:p w:rsidR="00235591" w:rsidRDefault="00235591" w:rsidP="00C84241">
      <w:pPr>
        <w:snapToGrid w:val="0"/>
        <w:ind w:firstLineChars="147" w:firstLine="31680"/>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235591" w:rsidRPr="00C84241" w:rsidRDefault="00235591"/>
    <w:sectPr w:rsidR="00235591" w:rsidRPr="00C84241"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591" w:rsidRDefault="00235591" w:rsidP="00134FB2">
      <w:r>
        <w:separator/>
      </w:r>
    </w:p>
  </w:endnote>
  <w:endnote w:type="continuationSeparator" w:id="0">
    <w:p w:rsidR="00235591" w:rsidRDefault="00235591" w:rsidP="00134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黑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591" w:rsidRDefault="00235591" w:rsidP="00134FB2">
      <w:r>
        <w:separator/>
      </w:r>
    </w:p>
  </w:footnote>
  <w:footnote w:type="continuationSeparator" w:id="0">
    <w:p w:rsidR="00235591" w:rsidRDefault="00235591" w:rsidP="00134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91" w:rsidRPr="00390345" w:rsidRDefault="00235591" w:rsidP="00C84241">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visibility:visible" wrapcoords="7535 0 5023 480 -502 5760 -502 10080 0 15360 502 17280 7535 20640 11051 20640 13563 20640 14567 20640 20093 15360 21098 6240 16074 1440 13060 0 7535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235591" w:rsidRPr="004209E6" w:rsidRDefault="00235591" w:rsidP="004209E6">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stroked="f">
          <v:textbox>
            <w:txbxContent>
              <w:p w:rsidR="00235591" w:rsidRPr="000B51BD" w:rsidRDefault="00235591" w:rsidP="004209E6">
                <w:r w:rsidRPr="007757F3">
                  <w:rPr>
                    <w:sz w:val="18"/>
                    <w:szCs w:val="18"/>
                  </w:rPr>
                  <w:t>ISC-B-I</w:t>
                </w:r>
                <w:r>
                  <w:rPr>
                    <w:sz w:val="18"/>
                    <w:szCs w:val="18"/>
                  </w:rPr>
                  <w:t>I-13</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Pr="00390345">
      <w:rPr>
        <w:rStyle w:val="CharChar1"/>
        <w:w w:val="90"/>
      </w:rPr>
      <w:t>Beijing International Standard united Certification Co.,Ltd.</w:t>
    </w:r>
    <w:r w:rsidRPr="007757F3">
      <w:rPr>
        <w:sz w:val="18"/>
        <w:szCs w:val="18"/>
      </w:rPr>
      <w:t>ISC-B-I</w:t>
    </w:r>
    <w:r>
      <w:rPr>
        <w:sz w:val="18"/>
        <w:szCs w:val="18"/>
      </w:rPr>
      <w:t>I-13</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72707CD8"/>
    <w:multiLevelType w:val="hybridMultilevel"/>
    <w:tmpl w:val="EC9CAAA8"/>
    <w:lvl w:ilvl="0" w:tplc="FF1A4C0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FB2"/>
    <w:rsid w:val="00025D0F"/>
    <w:rsid w:val="00060881"/>
    <w:rsid w:val="000A4A1B"/>
    <w:rsid w:val="000B1D53"/>
    <w:rsid w:val="000B51BD"/>
    <w:rsid w:val="00112EAB"/>
    <w:rsid w:val="00134FB2"/>
    <w:rsid w:val="001808D4"/>
    <w:rsid w:val="0019083A"/>
    <w:rsid w:val="001A1ADC"/>
    <w:rsid w:val="001C0384"/>
    <w:rsid w:val="00213429"/>
    <w:rsid w:val="00235591"/>
    <w:rsid w:val="00247358"/>
    <w:rsid w:val="00271F4D"/>
    <w:rsid w:val="0027538B"/>
    <w:rsid w:val="002B554A"/>
    <w:rsid w:val="002B5BFB"/>
    <w:rsid w:val="00320102"/>
    <w:rsid w:val="00344894"/>
    <w:rsid w:val="00351BFE"/>
    <w:rsid w:val="003534B7"/>
    <w:rsid w:val="00390345"/>
    <w:rsid w:val="004209E6"/>
    <w:rsid w:val="00513880"/>
    <w:rsid w:val="005315C4"/>
    <w:rsid w:val="005A7327"/>
    <w:rsid w:val="005B46B4"/>
    <w:rsid w:val="005D6D93"/>
    <w:rsid w:val="00604057"/>
    <w:rsid w:val="00674C14"/>
    <w:rsid w:val="0068625B"/>
    <w:rsid w:val="006A27E2"/>
    <w:rsid w:val="006C6583"/>
    <w:rsid w:val="00730F2A"/>
    <w:rsid w:val="00755CE0"/>
    <w:rsid w:val="007757F3"/>
    <w:rsid w:val="007C3BDD"/>
    <w:rsid w:val="007E5720"/>
    <w:rsid w:val="0080024C"/>
    <w:rsid w:val="008C228C"/>
    <w:rsid w:val="008E5F56"/>
    <w:rsid w:val="0092799C"/>
    <w:rsid w:val="00934F2C"/>
    <w:rsid w:val="00975EFD"/>
    <w:rsid w:val="00976C4F"/>
    <w:rsid w:val="009A1AE3"/>
    <w:rsid w:val="009B7156"/>
    <w:rsid w:val="009D6308"/>
    <w:rsid w:val="009F4E05"/>
    <w:rsid w:val="00AC3BA2"/>
    <w:rsid w:val="00AE47B1"/>
    <w:rsid w:val="00AF1890"/>
    <w:rsid w:val="00BA3D59"/>
    <w:rsid w:val="00C03EC9"/>
    <w:rsid w:val="00C170CA"/>
    <w:rsid w:val="00C7341F"/>
    <w:rsid w:val="00C84241"/>
    <w:rsid w:val="00C84A1C"/>
    <w:rsid w:val="00CB1BBE"/>
    <w:rsid w:val="00CF18E6"/>
    <w:rsid w:val="00D476C6"/>
    <w:rsid w:val="00D66B02"/>
    <w:rsid w:val="00DA00F8"/>
    <w:rsid w:val="00DA3399"/>
    <w:rsid w:val="00DD10A9"/>
    <w:rsid w:val="00DF5FC4"/>
    <w:rsid w:val="00E923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A2"/>
    <w:pPr>
      <w:widowControl w:val="0"/>
      <w:jc w:val="both"/>
    </w:pPr>
    <w:rPr>
      <w:rFonts w:ascii="Times New Roman" w:hAnsi="Times New Roman"/>
      <w:sz w:val="24"/>
      <w:szCs w:val="20"/>
    </w:rPr>
  </w:style>
  <w:style w:type="paragraph" w:styleId="Heading2">
    <w:name w:val="heading 2"/>
    <w:basedOn w:val="Normal"/>
    <w:next w:val="Normal"/>
    <w:link w:val="Heading2Char"/>
    <w:uiPriority w:val="99"/>
    <w:qFormat/>
    <w:locked/>
    <w:rsid w:val="00674C14"/>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74C14"/>
    <w:rPr>
      <w:rFonts w:ascii="Calibri" w:eastAsia="宋体" w:hAnsi="Calibri" w:cs="Times New Roman"/>
      <w:b/>
      <w:bCs/>
      <w:kern w:val="2"/>
      <w:sz w:val="32"/>
      <w:lang w:val="en-US" w:eastAsia="zh-CN" w:bidi="ar-SA"/>
    </w:rPr>
  </w:style>
  <w:style w:type="paragraph" w:styleId="BalloonText">
    <w:name w:val="Balloon Text"/>
    <w:basedOn w:val="Normal"/>
    <w:link w:val="BalloonTextChar"/>
    <w:uiPriority w:val="99"/>
    <w:semiHidden/>
    <w:rsid w:val="00AC3BA2"/>
    <w:rPr>
      <w:kern w:val="0"/>
      <w:sz w:val="18"/>
      <w:szCs w:val="18"/>
    </w:rPr>
  </w:style>
  <w:style w:type="character" w:customStyle="1" w:styleId="BalloonTextChar">
    <w:name w:val="Balloon Text Char"/>
    <w:basedOn w:val="DefaultParagraphFont"/>
    <w:link w:val="BalloonText"/>
    <w:uiPriority w:val="99"/>
    <w:semiHidden/>
    <w:locked/>
    <w:rsid w:val="00AC3BA2"/>
    <w:rPr>
      <w:rFonts w:ascii="Times New Roman" w:eastAsia="宋体" w:hAnsi="Times New Roman" w:cs="Times New Roman"/>
      <w:sz w:val="18"/>
    </w:rPr>
  </w:style>
  <w:style w:type="paragraph" w:styleId="Footer">
    <w:name w:val="footer"/>
    <w:basedOn w:val="Normal"/>
    <w:link w:val="FooterChar"/>
    <w:uiPriority w:val="99"/>
    <w:semiHidden/>
    <w:rsid w:val="00AC3BA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AC3BA2"/>
    <w:rPr>
      <w:rFonts w:ascii="Times New Roman" w:eastAsia="宋体" w:hAnsi="Times New Roman" w:cs="Times New Roman"/>
      <w:sz w:val="18"/>
    </w:rPr>
  </w:style>
  <w:style w:type="paragraph" w:styleId="Header">
    <w:name w:val="header"/>
    <w:basedOn w:val="Normal"/>
    <w:link w:val="HeaderChar"/>
    <w:uiPriority w:val="99"/>
    <w:rsid w:val="00AC3BA2"/>
    <w:pPr>
      <w:pBdr>
        <w:bottom w:val="single" w:sz="6" w:space="1" w:color="auto"/>
      </w:pBdr>
      <w:tabs>
        <w:tab w:val="center" w:pos="4153"/>
        <w:tab w:val="right" w:pos="8306"/>
      </w:tabs>
      <w:snapToGrid w:val="0"/>
      <w:jc w:val="center"/>
    </w:pPr>
    <w:rPr>
      <w:rFonts w:ascii="Calibri" w:hAnsi="Calibri"/>
      <w:kern w:val="0"/>
      <w:sz w:val="18"/>
    </w:rPr>
  </w:style>
  <w:style w:type="character" w:customStyle="1" w:styleId="HeaderChar">
    <w:name w:val="Header Char"/>
    <w:basedOn w:val="DefaultParagraphFont"/>
    <w:link w:val="Header"/>
    <w:uiPriority w:val="99"/>
    <w:locked/>
    <w:rsid w:val="00AC3BA2"/>
    <w:rPr>
      <w:rFonts w:cs="Times New Roman"/>
      <w:sz w:val="18"/>
    </w:rPr>
  </w:style>
  <w:style w:type="table" w:styleId="TableGrid">
    <w:name w:val="Table Grid"/>
    <w:basedOn w:val="TableNormal"/>
    <w:uiPriority w:val="99"/>
    <w:rsid w:val="00AC3BA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1"/>
    <w:uiPriority w:val="99"/>
    <w:semiHidden/>
    <w:rsid w:val="00AC3BA2"/>
    <w:rPr>
      <w:rFonts w:ascii="Times New Roman" w:eastAsia="宋体" w:hAnsi="Times New Roman"/>
      <w:sz w:val="18"/>
    </w:rPr>
  </w:style>
  <w:style w:type="paragraph" w:styleId="ListParagraph">
    <w:name w:val="List Paragraph"/>
    <w:basedOn w:val="Normal"/>
    <w:uiPriority w:val="99"/>
    <w:qFormat/>
    <w:rsid w:val="00AC3BA2"/>
    <w:pPr>
      <w:ind w:firstLineChars="200" w:firstLine="420"/>
    </w:pPr>
    <w:rPr>
      <w:sz w:val="21"/>
      <w:szCs w:val="24"/>
    </w:rPr>
  </w:style>
  <w:style w:type="character" w:customStyle="1" w:styleId="CharChar1">
    <w:name w:val="Char Char1"/>
    <w:uiPriority w:val="99"/>
    <w:locked/>
    <w:rsid w:val="00AC3BA2"/>
    <w:rPr>
      <w:rFonts w:ascii="宋体" w:eastAsia="宋体" w:hAnsi="Courier New"/>
      <w:kern w:val="2"/>
      <w:sz w:val="21"/>
      <w:lang w:val="en-US" w:eastAsia="zh-CN"/>
    </w:rPr>
  </w:style>
  <w:style w:type="paragraph" w:styleId="BodyTextIndent">
    <w:name w:val="Body Text Indent"/>
    <w:basedOn w:val="Normal"/>
    <w:link w:val="BodyTextIndentChar"/>
    <w:uiPriority w:val="99"/>
    <w:rsid w:val="00730F2A"/>
    <w:pPr>
      <w:spacing w:after="120"/>
      <w:ind w:leftChars="200" w:left="420"/>
    </w:pPr>
  </w:style>
  <w:style w:type="character" w:customStyle="1" w:styleId="BodyTextIndentChar">
    <w:name w:val="Body Text Indent Char"/>
    <w:basedOn w:val="DefaultParagraphFont"/>
    <w:link w:val="BodyTextIndent"/>
    <w:uiPriority w:val="99"/>
    <w:semiHidden/>
    <w:locked/>
    <w:rsid w:val="00975EFD"/>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730F2A"/>
    <w:pPr>
      <w:spacing w:after="0"/>
      <w:ind w:leftChars="0" w:left="0" w:firstLineChars="200" w:firstLine="420"/>
      <w:jc w:val="left"/>
    </w:pPr>
    <w:rPr>
      <w:rFonts w:ascii="宋体" w:eastAsia="仿宋_GB2312" w:hAnsi="宋体"/>
      <w:color w:val="000000"/>
      <w:kern w:val="0"/>
      <w:szCs w:val="24"/>
    </w:rPr>
  </w:style>
  <w:style w:type="character" w:customStyle="1" w:styleId="BodyTextFirstIndent2Char">
    <w:name w:val="Body Text First Indent 2 Char"/>
    <w:basedOn w:val="DefaultParagraphFont"/>
    <w:link w:val="BodyTextFirstIndent2"/>
    <w:uiPriority w:val="99"/>
    <w:locked/>
    <w:rsid w:val="00730F2A"/>
    <w:rPr>
      <w:rFonts w:ascii="宋体" w:eastAsia="仿宋_GB2312" w:hAnsi="宋体" w:cs="Times New Roman"/>
      <w:color w:val="000000"/>
      <w:sz w:val="24"/>
      <w:szCs w:val="24"/>
      <w:lang w:val="en-US" w:eastAsia="zh-CN" w:bidi="ar-SA"/>
    </w:rPr>
  </w:style>
  <w:style w:type="paragraph" w:styleId="NormalWeb">
    <w:name w:val="Normal (Web)"/>
    <w:basedOn w:val="Normal"/>
    <w:uiPriority w:val="99"/>
    <w:rsid w:val="002B554A"/>
    <w:pPr>
      <w:widowControl/>
      <w:spacing w:before="100" w:beforeAutospacing="1" w:after="100" w:afterAutospacing="1" w:line="360" w:lineRule="atLeast"/>
      <w:jc w:val="left"/>
    </w:pPr>
    <w:rPr>
      <w:rFonts w:ascii="宋体" w:hAnsi="宋体" w:cs="宋体"/>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289</TotalTime>
  <Pages>14</Pages>
  <Words>1821</Words>
  <Characters>10382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50</cp:revision>
  <cp:lastPrinted>2019-04-18T08:15:00Z</cp:lastPrinted>
  <dcterms:created xsi:type="dcterms:W3CDTF">2016-02-29T05:10:00Z</dcterms:created>
  <dcterms:modified xsi:type="dcterms:W3CDTF">2019-11-01T14:26:00Z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