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D27C10">
      <w:pPr>
        <w:snapToGrid w:val="0"/>
        <w:spacing w:line="480" w:lineRule="auto"/>
        <w:rPr>
          <w:b/>
        </w:rPr>
      </w:pPr>
    </w:p>
    <w:p w:rsidR="005B46B4" w:rsidRDefault="00D27C10">
      <w:pPr>
        <w:snapToGrid w:val="0"/>
        <w:spacing w:line="480" w:lineRule="auto"/>
        <w:jc w:val="center"/>
        <w:rPr>
          <w:rFonts w:eastAsia="隶书"/>
          <w:sz w:val="52"/>
        </w:rPr>
      </w:pPr>
    </w:p>
    <w:p w:rsidR="005B46B4" w:rsidRDefault="00D27C10">
      <w:pPr>
        <w:snapToGrid w:val="0"/>
        <w:spacing w:line="480" w:lineRule="auto"/>
        <w:jc w:val="center"/>
        <w:rPr>
          <w:rFonts w:eastAsia="隶书"/>
          <w:sz w:val="52"/>
        </w:rPr>
      </w:pPr>
    </w:p>
    <w:p w:rsidR="005B46B4" w:rsidRDefault="00715EAE">
      <w:pPr>
        <w:snapToGrid w:val="0"/>
        <w:spacing w:line="480" w:lineRule="auto"/>
        <w:jc w:val="center"/>
        <w:rPr>
          <w:rFonts w:eastAsia="隶书"/>
          <w:sz w:val="52"/>
        </w:rPr>
      </w:pPr>
      <w:r w:rsidRPr="00715E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D27C10">
      <w:pPr>
        <w:snapToGrid w:val="0"/>
        <w:spacing w:line="480" w:lineRule="auto"/>
        <w:jc w:val="center"/>
        <w:rPr>
          <w:rFonts w:eastAsia="隶书"/>
          <w:sz w:val="52"/>
        </w:rPr>
      </w:pPr>
    </w:p>
    <w:p w:rsidR="005B46B4" w:rsidRDefault="007E22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27C10" w:rsidP="00221406">
      <w:pPr>
        <w:snapToGrid w:val="0"/>
        <w:spacing w:line="360" w:lineRule="auto"/>
        <w:ind w:firstLineChars="150" w:firstLine="450"/>
        <w:rPr>
          <w:sz w:val="30"/>
          <w:szCs w:val="30"/>
        </w:rPr>
      </w:pPr>
    </w:p>
    <w:p w:rsidR="005B46B4" w:rsidRDefault="00D27C10" w:rsidP="007E5720">
      <w:pPr>
        <w:snapToGrid w:val="0"/>
        <w:spacing w:line="360" w:lineRule="auto"/>
        <w:rPr>
          <w:b/>
          <w:sz w:val="30"/>
          <w:szCs w:val="30"/>
        </w:rPr>
      </w:pPr>
    </w:p>
    <w:p w:rsidR="005B46B4" w:rsidRDefault="007E22B4" w:rsidP="00DE3349">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221406" w:rsidRPr="00221406">
        <w:rPr>
          <w:rFonts w:ascii="楷体" w:eastAsia="楷体" w:hAnsi="楷体" w:hint="eastAsia"/>
          <w:b/>
          <w:color w:val="000000"/>
          <w:sz w:val="32"/>
          <w:szCs w:val="32"/>
        </w:rPr>
        <w:t>瑞昌市江瑞冶金材料有限公司</w:t>
      </w:r>
    </w:p>
    <w:p w:rsidR="005B46B4" w:rsidRDefault="00D27C10" w:rsidP="00DE3349">
      <w:pPr>
        <w:snapToGrid w:val="0"/>
        <w:spacing w:afterLines="30"/>
        <w:rPr>
          <w:rFonts w:ascii="楷体" w:eastAsia="楷体" w:hAnsi="楷体"/>
          <w:b/>
          <w:color w:val="000000"/>
          <w:sz w:val="32"/>
          <w:szCs w:val="32"/>
        </w:rPr>
      </w:pPr>
    </w:p>
    <w:p w:rsidR="005B46B4" w:rsidRDefault="007E22B4" w:rsidP="00DE334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7E22B4" w:rsidP="00DE3349">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7E22B4" w:rsidP="00DE3349">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2140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E22B4" w:rsidP="00DE3349">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2140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27C10">
      <w:pPr>
        <w:snapToGrid w:val="0"/>
        <w:spacing w:line="480" w:lineRule="auto"/>
        <w:ind w:left="850"/>
        <w:rPr>
          <w:rFonts w:ascii="楷体" w:eastAsia="楷体" w:hAnsi="楷体"/>
          <w:b/>
          <w:color w:val="000000"/>
          <w:sz w:val="32"/>
          <w:szCs w:val="32"/>
        </w:rPr>
      </w:pPr>
    </w:p>
    <w:p w:rsidR="005D6D93" w:rsidRDefault="00D27C10">
      <w:pPr>
        <w:snapToGrid w:val="0"/>
        <w:spacing w:line="480" w:lineRule="auto"/>
        <w:ind w:left="850"/>
        <w:rPr>
          <w:rFonts w:eastAsia="楷体_GB2312"/>
          <w:sz w:val="32"/>
        </w:rPr>
      </w:pPr>
    </w:p>
    <w:p w:rsidR="005B46B4" w:rsidRDefault="007E22B4" w:rsidP="00DE334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7E22B4" w:rsidP="0022140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7E22B4" w:rsidP="00221406">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411940" w:rsidTr="009D6308">
        <w:trPr>
          <w:trHeight w:val="354"/>
        </w:trPr>
        <w:tc>
          <w:tcPr>
            <w:tcW w:w="1559" w:type="dxa"/>
            <w:gridSpan w:val="2"/>
            <w:vAlign w:val="center"/>
          </w:tcPr>
          <w:p w:rsidR="005B46B4" w:rsidRPr="005D6D93" w:rsidRDefault="007E22B4">
            <w:pPr>
              <w:rPr>
                <w:b/>
                <w:sz w:val="21"/>
                <w:szCs w:val="21"/>
              </w:rPr>
            </w:pPr>
            <w:r w:rsidRPr="005D6D93">
              <w:rPr>
                <w:rFonts w:hint="eastAsia"/>
                <w:b/>
                <w:sz w:val="21"/>
                <w:szCs w:val="21"/>
              </w:rPr>
              <w:t>审核方名称</w:t>
            </w:r>
          </w:p>
        </w:tc>
        <w:tc>
          <w:tcPr>
            <w:tcW w:w="8275" w:type="dxa"/>
            <w:gridSpan w:val="8"/>
          </w:tcPr>
          <w:p w:rsidR="005B46B4" w:rsidRPr="005D6D93" w:rsidRDefault="007E22B4">
            <w:pPr>
              <w:rPr>
                <w:b/>
                <w:sz w:val="21"/>
                <w:szCs w:val="21"/>
              </w:rPr>
            </w:pPr>
            <w:r w:rsidRPr="005D6D93">
              <w:rPr>
                <w:rFonts w:hint="eastAsia"/>
                <w:b/>
                <w:sz w:val="21"/>
                <w:szCs w:val="21"/>
              </w:rPr>
              <w:t>北京国标联合认证有限公司</w:t>
            </w:r>
          </w:p>
        </w:tc>
      </w:tr>
      <w:tr w:rsidR="00411940" w:rsidTr="009D6308">
        <w:trPr>
          <w:trHeight w:val="377"/>
        </w:trPr>
        <w:tc>
          <w:tcPr>
            <w:tcW w:w="1559" w:type="dxa"/>
            <w:gridSpan w:val="2"/>
            <w:vAlign w:val="center"/>
          </w:tcPr>
          <w:p w:rsidR="005B46B4" w:rsidRPr="005D6D93" w:rsidRDefault="007E22B4">
            <w:pPr>
              <w:rPr>
                <w:b/>
                <w:sz w:val="21"/>
                <w:szCs w:val="21"/>
              </w:rPr>
            </w:pPr>
            <w:r w:rsidRPr="005D6D93">
              <w:rPr>
                <w:rFonts w:hint="eastAsia"/>
                <w:b/>
                <w:sz w:val="21"/>
                <w:szCs w:val="21"/>
              </w:rPr>
              <w:t>审核方地址</w:t>
            </w:r>
          </w:p>
        </w:tc>
        <w:tc>
          <w:tcPr>
            <w:tcW w:w="5811" w:type="dxa"/>
            <w:gridSpan w:val="5"/>
          </w:tcPr>
          <w:p w:rsidR="005B46B4" w:rsidRPr="005D6D93" w:rsidRDefault="007E22B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7E22B4">
            <w:pPr>
              <w:rPr>
                <w:b/>
                <w:sz w:val="21"/>
                <w:szCs w:val="21"/>
              </w:rPr>
            </w:pPr>
            <w:r w:rsidRPr="005D6D93">
              <w:rPr>
                <w:rFonts w:hint="eastAsia"/>
                <w:b/>
                <w:sz w:val="21"/>
                <w:szCs w:val="21"/>
              </w:rPr>
              <w:t>邮编</w:t>
            </w:r>
          </w:p>
        </w:tc>
        <w:tc>
          <w:tcPr>
            <w:tcW w:w="1614" w:type="dxa"/>
          </w:tcPr>
          <w:p w:rsidR="005B46B4" w:rsidRPr="005D6D93" w:rsidRDefault="007E22B4">
            <w:pPr>
              <w:rPr>
                <w:b/>
                <w:sz w:val="21"/>
                <w:szCs w:val="21"/>
              </w:rPr>
            </w:pPr>
            <w:r>
              <w:rPr>
                <w:rFonts w:hint="eastAsia"/>
                <w:b/>
                <w:sz w:val="21"/>
                <w:szCs w:val="21"/>
              </w:rPr>
              <w:t>100101</w:t>
            </w:r>
          </w:p>
        </w:tc>
      </w:tr>
      <w:tr w:rsidR="00411940" w:rsidTr="005A7327">
        <w:trPr>
          <w:trHeight w:val="377"/>
        </w:trPr>
        <w:tc>
          <w:tcPr>
            <w:tcW w:w="1559" w:type="dxa"/>
            <w:gridSpan w:val="2"/>
            <w:vAlign w:val="center"/>
          </w:tcPr>
          <w:p w:rsidR="000B1D53" w:rsidRPr="005D6D93" w:rsidRDefault="007E22B4">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7E22B4">
            <w:pPr>
              <w:rPr>
                <w:b/>
                <w:sz w:val="21"/>
                <w:szCs w:val="21"/>
              </w:rPr>
            </w:pPr>
            <w:r>
              <w:rPr>
                <w:b/>
                <w:sz w:val="21"/>
                <w:szCs w:val="21"/>
              </w:rPr>
              <w:t>010</w:t>
            </w:r>
            <w:r>
              <w:rPr>
                <w:rFonts w:hint="eastAsia"/>
                <w:b/>
                <w:sz w:val="21"/>
                <w:szCs w:val="21"/>
              </w:rPr>
              <w:t>-5351 6278</w:t>
            </w:r>
          </w:p>
        </w:tc>
      </w:tr>
      <w:tr w:rsidR="00411940">
        <w:trPr>
          <w:trHeight w:val="428"/>
        </w:trPr>
        <w:tc>
          <w:tcPr>
            <w:tcW w:w="9834" w:type="dxa"/>
            <w:gridSpan w:val="10"/>
          </w:tcPr>
          <w:p w:rsidR="005B46B4" w:rsidRPr="005D6D93" w:rsidRDefault="007E22B4">
            <w:pPr>
              <w:rPr>
                <w:b/>
                <w:sz w:val="21"/>
                <w:szCs w:val="21"/>
              </w:rPr>
            </w:pPr>
            <w:r w:rsidRPr="005D6D93">
              <w:rPr>
                <w:rFonts w:hint="eastAsia"/>
                <w:b/>
                <w:sz w:val="21"/>
                <w:szCs w:val="21"/>
              </w:rPr>
              <w:t>审核组信息</w:t>
            </w:r>
          </w:p>
        </w:tc>
      </w:tr>
      <w:tr w:rsidR="00411940" w:rsidTr="00060881">
        <w:trPr>
          <w:trHeight w:val="645"/>
        </w:trPr>
        <w:tc>
          <w:tcPr>
            <w:tcW w:w="1018" w:type="dxa"/>
            <w:vAlign w:val="center"/>
          </w:tcPr>
          <w:p w:rsidR="009D6308" w:rsidRPr="005D6D93" w:rsidRDefault="007E22B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7E22B4">
            <w:pPr>
              <w:jc w:val="center"/>
              <w:rPr>
                <w:b/>
                <w:sz w:val="21"/>
                <w:szCs w:val="21"/>
              </w:rPr>
            </w:pPr>
            <w:r w:rsidRPr="005D6D93">
              <w:rPr>
                <w:rFonts w:hint="eastAsia"/>
                <w:b/>
                <w:sz w:val="21"/>
                <w:szCs w:val="21"/>
              </w:rPr>
              <w:t>性别</w:t>
            </w:r>
          </w:p>
        </w:tc>
        <w:tc>
          <w:tcPr>
            <w:tcW w:w="1559" w:type="dxa"/>
            <w:vAlign w:val="center"/>
          </w:tcPr>
          <w:p w:rsidR="009D6308" w:rsidRPr="005D6D93" w:rsidRDefault="007E22B4">
            <w:pPr>
              <w:jc w:val="center"/>
              <w:rPr>
                <w:b/>
                <w:sz w:val="21"/>
                <w:szCs w:val="21"/>
              </w:rPr>
            </w:pPr>
            <w:r w:rsidRPr="005D6D93">
              <w:rPr>
                <w:rFonts w:hint="eastAsia"/>
                <w:b/>
                <w:sz w:val="21"/>
                <w:szCs w:val="21"/>
              </w:rPr>
              <w:t>职务</w:t>
            </w:r>
          </w:p>
        </w:tc>
        <w:tc>
          <w:tcPr>
            <w:tcW w:w="1277" w:type="dxa"/>
            <w:vAlign w:val="center"/>
          </w:tcPr>
          <w:p w:rsidR="009D6308" w:rsidRPr="005D6D93" w:rsidRDefault="007E22B4">
            <w:pPr>
              <w:jc w:val="center"/>
              <w:rPr>
                <w:b/>
                <w:sz w:val="21"/>
                <w:szCs w:val="21"/>
              </w:rPr>
            </w:pPr>
            <w:r w:rsidRPr="005D6D93">
              <w:rPr>
                <w:rFonts w:hint="eastAsia"/>
                <w:b/>
                <w:sz w:val="21"/>
                <w:szCs w:val="21"/>
              </w:rPr>
              <w:t>注册级别</w:t>
            </w:r>
          </w:p>
        </w:tc>
        <w:tc>
          <w:tcPr>
            <w:tcW w:w="1699" w:type="dxa"/>
            <w:vAlign w:val="center"/>
          </w:tcPr>
          <w:p w:rsidR="009D6308" w:rsidRPr="005D6D93" w:rsidRDefault="007E22B4">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7E22B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7E22B4">
            <w:pPr>
              <w:jc w:val="center"/>
              <w:rPr>
                <w:b/>
                <w:sz w:val="21"/>
                <w:szCs w:val="21"/>
              </w:rPr>
            </w:pPr>
            <w:r w:rsidRPr="005D6D93">
              <w:rPr>
                <w:rFonts w:hint="eastAsia"/>
                <w:b/>
                <w:sz w:val="21"/>
                <w:szCs w:val="21"/>
              </w:rPr>
              <w:t>组内代号</w:t>
            </w:r>
          </w:p>
        </w:tc>
      </w:tr>
      <w:tr w:rsidR="00411940" w:rsidTr="00060881">
        <w:trPr>
          <w:trHeight w:val="645"/>
        </w:trPr>
        <w:tc>
          <w:tcPr>
            <w:tcW w:w="1018" w:type="dxa"/>
            <w:vAlign w:val="center"/>
          </w:tcPr>
          <w:p w:rsidR="009D6308" w:rsidRPr="005D6D93" w:rsidRDefault="007E22B4">
            <w:pPr>
              <w:jc w:val="center"/>
              <w:rPr>
                <w:b/>
                <w:sz w:val="21"/>
                <w:szCs w:val="21"/>
              </w:rPr>
            </w:pPr>
            <w:r w:rsidRPr="005D6D93">
              <w:rPr>
                <w:b/>
                <w:sz w:val="21"/>
                <w:szCs w:val="21"/>
              </w:rPr>
              <w:t>文波</w:t>
            </w:r>
          </w:p>
        </w:tc>
        <w:tc>
          <w:tcPr>
            <w:tcW w:w="824" w:type="dxa"/>
            <w:gridSpan w:val="2"/>
            <w:vAlign w:val="center"/>
          </w:tcPr>
          <w:p w:rsidR="009D6308" w:rsidRPr="005D6D93" w:rsidRDefault="007E22B4">
            <w:pPr>
              <w:jc w:val="center"/>
              <w:rPr>
                <w:b/>
                <w:sz w:val="21"/>
                <w:szCs w:val="21"/>
              </w:rPr>
            </w:pPr>
            <w:r w:rsidRPr="005D6D93">
              <w:rPr>
                <w:b/>
                <w:sz w:val="21"/>
                <w:szCs w:val="21"/>
              </w:rPr>
              <w:t>男</w:t>
            </w:r>
          </w:p>
        </w:tc>
        <w:tc>
          <w:tcPr>
            <w:tcW w:w="1559" w:type="dxa"/>
            <w:vAlign w:val="center"/>
          </w:tcPr>
          <w:p w:rsidR="009D6308" w:rsidRPr="005D6D93" w:rsidRDefault="007E22B4">
            <w:pPr>
              <w:jc w:val="center"/>
              <w:rPr>
                <w:b/>
                <w:sz w:val="21"/>
                <w:szCs w:val="21"/>
              </w:rPr>
            </w:pPr>
            <w:r w:rsidRPr="005D6D93">
              <w:rPr>
                <w:b/>
                <w:sz w:val="21"/>
                <w:szCs w:val="21"/>
              </w:rPr>
              <w:t>组长</w:t>
            </w:r>
          </w:p>
        </w:tc>
        <w:tc>
          <w:tcPr>
            <w:tcW w:w="1277" w:type="dxa"/>
            <w:vAlign w:val="center"/>
          </w:tcPr>
          <w:p w:rsidR="009D6308" w:rsidRPr="005D6D93" w:rsidRDefault="007E22B4">
            <w:pPr>
              <w:jc w:val="center"/>
              <w:rPr>
                <w:b/>
                <w:sz w:val="21"/>
                <w:szCs w:val="21"/>
              </w:rPr>
            </w:pPr>
            <w:r w:rsidRPr="005D6D93">
              <w:rPr>
                <w:b/>
                <w:sz w:val="21"/>
                <w:szCs w:val="21"/>
              </w:rPr>
              <w:t>O:</w:t>
            </w:r>
            <w:r w:rsidRPr="005D6D93">
              <w:rPr>
                <w:b/>
                <w:sz w:val="21"/>
                <w:szCs w:val="21"/>
              </w:rPr>
              <w:t>审核员</w:t>
            </w:r>
          </w:p>
          <w:p w:rsidR="009D6308" w:rsidRPr="005D6D93" w:rsidRDefault="007E22B4">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7E22B4">
            <w:pPr>
              <w:jc w:val="center"/>
              <w:rPr>
                <w:b/>
                <w:sz w:val="21"/>
                <w:szCs w:val="21"/>
              </w:rPr>
            </w:pPr>
            <w:r w:rsidRPr="005D6D93">
              <w:rPr>
                <w:b/>
                <w:sz w:val="21"/>
                <w:szCs w:val="21"/>
              </w:rPr>
              <w:t>2020-N1OHSMS-1257737</w:t>
            </w:r>
          </w:p>
          <w:p w:rsidR="009D6308" w:rsidRPr="005D6D93" w:rsidRDefault="007E22B4">
            <w:pPr>
              <w:jc w:val="center"/>
              <w:rPr>
                <w:b/>
                <w:sz w:val="21"/>
                <w:szCs w:val="21"/>
              </w:rPr>
            </w:pPr>
            <w:r w:rsidRPr="005D6D93">
              <w:rPr>
                <w:b/>
                <w:sz w:val="21"/>
                <w:szCs w:val="21"/>
              </w:rPr>
              <w:t>2019-N1EMS-1257737</w:t>
            </w:r>
          </w:p>
        </w:tc>
        <w:tc>
          <w:tcPr>
            <w:tcW w:w="1728" w:type="dxa"/>
            <w:gridSpan w:val="2"/>
            <w:vAlign w:val="center"/>
          </w:tcPr>
          <w:p w:rsidR="009D6308" w:rsidRPr="005D6D93" w:rsidRDefault="00D27C10">
            <w:pPr>
              <w:jc w:val="center"/>
              <w:rPr>
                <w:b/>
                <w:sz w:val="21"/>
                <w:szCs w:val="21"/>
              </w:rPr>
            </w:pPr>
          </w:p>
        </w:tc>
        <w:tc>
          <w:tcPr>
            <w:tcW w:w="1729" w:type="dxa"/>
            <w:gridSpan w:val="2"/>
            <w:vAlign w:val="center"/>
          </w:tcPr>
          <w:p w:rsidR="009D6308" w:rsidRPr="005D6D93" w:rsidRDefault="007E22B4">
            <w:pPr>
              <w:jc w:val="center"/>
              <w:rPr>
                <w:b/>
                <w:sz w:val="21"/>
                <w:szCs w:val="21"/>
              </w:rPr>
            </w:pPr>
            <w:r w:rsidRPr="005D6D93">
              <w:rPr>
                <w:b/>
                <w:sz w:val="21"/>
                <w:szCs w:val="21"/>
              </w:rPr>
              <w:t>ISC-257737</w:t>
            </w:r>
          </w:p>
        </w:tc>
      </w:tr>
      <w:tr w:rsidR="00411940" w:rsidTr="00060881">
        <w:trPr>
          <w:trHeight w:val="645"/>
        </w:trPr>
        <w:tc>
          <w:tcPr>
            <w:tcW w:w="1018" w:type="dxa"/>
            <w:vAlign w:val="center"/>
          </w:tcPr>
          <w:p w:rsidR="009D6308" w:rsidRPr="005D6D93" w:rsidRDefault="007E22B4">
            <w:pPr>
              <w:jc w:val="center"/>
              <w:rPr>
                <w:b/>
                <w:sz w:val="21"/>
                <w:szCs w:val="21"/>
              </w:rPr>
            </w:pPr>
            <w:r w:rsidRPr="005D6D93">
              <w:rPr>
                <w:b/>
                <w:sz w:val="21"/>
                <w:szCs w:val="21"/>
              </w:rPr>
              <w:t>张磊</w:t>
            </w:r>
          </w:p>
        </w:tc>
        <w:tc>
          <w:tcPr>
            <w:tcW w:w="824" w:type="dxa"/>
            <w:gridSpan w:val="2"/>
            <w:vAlign w:val="center"/>
          </w:tcPr>
          <w:p w:rsidR="009D6308" w:rsidRPr="005D6D93" w:rsidRDefault="007E22B4">
            <w:pPr>
              <w:jc w:val="center"/>
              <w:rPr>
                <w:b/>
                <w:sz w:val="21"/>
                <w:szCs w:val="21"/>
              </w:rPr>
            </w:pPr>
            <w:r w:rsidRPr="005D6D93">
              <w:rPr>
                <w:b/>
                <w:sz w:val="21"/>
                <w:szCs w:val="21"/>
              </w:rPr>
              <w:t>男</w:t>
            </w:r>
          </w:p>
        </w:tc>
        <w:tc>
          <w:tcPr>
            <w:tcW w:w="1559" w:type="dxa"/>
            <w:vAlign w:val="center"/>
          </w:tcPr>
          <w:p w:rsidR="009D6308" w:rsidRPr="005D6D93" w:rsidRDefault="007E22B4">
            <w:pPr>
              <w:jc w:val="center"/>
              <w:rPr>
                <w:b/>
                <w:sz w:val="21"/>
                <w:szCs w:val="21"/>
              </w:rPr>
            </w:pPr>
            <w:r w:rsidRPr="005D6D93">
              <w:rPr>
                <w:b/>
                <w:sz w:val="21"/>
                <w:szCs w:val="21"/>
              </w:rPr>
              <w:t>组员</w:t>
            </w:r>
          </w:p>
        </w:tc>
        <w:tc>
          <w:tcPr>
            <w:tcW w:w="1277" w:type="dxa"/>
            <w:vAlign w:val="center"/>
          </w:tcPr>
          <w:p w:rsidR="009D6308" w:rsidRPr="005D6D93" w:rsidRDefault="007E22B4">
            <w:pPr>
              <w:jc w:val="center"/>
              <w:rPr>
                <w:b/>
                <w:sz w:val="21"/>
                <w:szCs w:val="21"/>
              </w:rPr>
            </w:pPr>
            <w:r w:rsidRPr="005D6D93">
              <w:rPr>
                <w:b/>
                <w:sz w:val="21"/>
                <w:szCs w:val="21"/>
              </w:rPr>
              <w:t>O:</w:t>
            </w:r>
            <w:r w:rsidRPr="005D6D93">
              <w:rPr>
                <w:b/>
                <w:sz w:val="21"/>
                <w:szCs w:val="21"/>
              </w:rPr>
              <w:t>审核员</w:t>
            </w:r>
          </w:p>
          <w:p w:rsidR="009D6308" w:rsidRPr="005D6D93" w:rsidRDefault="007E22B4">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7E22B4">
            <w:pPr>
              <w:jc w:val="center"/>
              <w:rPr>
                <w:b/>
                <w:sz w:val="21"/>
                <w:szCs w:val="21"/>
              </w:rPr>
            </w:pPr>
            <w:r w:rsidRPr="005D6D93">
              <w:rPr>
                <w:b/>
                <w:sz w:val="21"/>
                <w:szCs w:val="21"/>
              </w:rPr>
              <w:t>2020-N1OHSMS-1258213</w:t>
            </w:r>
          </w:p>
          <w:p w:rsidR="009D6308" w:rsidRPr="005D6D93" w:rsidRDefault="007E22B4">
            <w:pPr>
              <w:jc w:val="center"/>
              <w:rPr>
                <w:b/>
                <w:sz w:val="21"/>
                <w:szCs w:val="21"/>
              </w:rPr>
            </w:pPr>
            <w:r w:rsidRPr="005D6D93">
              <w:rPr>
                <w:b/>
                <w:sz w:val="21"/>
                <w:szCs w:val="21"/>
              </w:rPr>
              <w:t>2020-N1EMS-1258213</w:t>
            </w:r>
          </w:p>
        </w:tc>
        <w:tc>
          <w:tcPr>
            <w:tcW w:w="1728" w:type="dxa"/>
            <w:gridSpan w:val="2"/>
            <w:vAlign w:val="center"/>
          </w:tcPr>
          <w:p w:rsidR="009D6308" w:rsidRPr="005D6D93" w:rsidRDefault="00D27C10">
            <w:pPr>
              <w:jc w:val="center"/>
              <w:rPr>
                <w:b/>
                <w:sz w:val="21"/>
                <w:szCs w:val="21"/>
              </w:rPr>
            </w:pPr>
          </w:p>
        </w:tc>
        <w:tc>
          <w:tcPr>
            <w:tcW w:w="1729" w:type="dxa"/>
            <w:gridSpan w:val="2"/>
            <w:vAlign w:val="center"/>
          </w:tcPr>
          <w:p w:rsidR="009D6308" w:rsidRPr="005D6D93" w:rsidRDefault="007E22B4">
            <w:pPr>
              <w:jc w:val="center"/>
              <w:rPr>
                <w:b/>
                <w:sz w:val="21"/>
                <w:szCs w:val="21"/>
              </w:rPr>
            </w:pPr>
            <w:r w:rsidRPr="005D6D93">
              <w:rPr>
                <w:b/>
                <w:sz w:val="21"/>
                <w:szCs w:val="21"/>
              </w:rPr>
              <w:t>ISC-258213</w:t>
            </w:r>
          </w:p>
        </w:tc>
      </w:tr>
      <w:tr w:rsidR="00411940" w:rsidTr="00060881">
        <w:trPr>
          <w:trHeight w:val="645"/>
        </w:trPr>
        <w:tc>
          <w:tcPr>
            <w:tcW w:w="1018" w:type="dxa"/>
            <w:vAlign w:val="center"/>
          </w:tcPr>
          <w:p w:rsidR="009D6308" w:rsidRPr="005D6D93" w:rsidRDefault="007E22B4">
            <w:pPr>
              <w:jc w:val="center"/>
              <w:rPr>
                <w:b/>
                <w:sz w:val="21"/>
                <w:szCs w:val="21"/>
              </w:rPr>
            </w:pPr>
            <w:r w:rsidRPr="005D6D93">
              <w:rPr>
                <w:b/>
                <w:sz w:val="21"/>
                <w:szCs w:val="21"/>
              </w:rPr>
              <w:t>王俊</w:t>
            </w:r>
          </w:p>
        </w:tc>
        <w:tc>
          <w:tcPr>
            <w:tcW w:w="824" w:type="dxa"/>
            <w:gridSpan w:val="2"/>
            <w:vAlign w:val="center"/>
          </w:tcPr>
          <w:p w:rsidR="009D6308" w:rsidRPr="005D6D93" w:rsidRDefault="007E22B4">
            <w:pPr>
              <w:jc w:val="center"/>
              <w:rPr>
                <w:b/>
                <w:sz w:val="21"/>
                <w:szCs w:val="21"/>
              </w:rPr>
            </w:pPr>
            <w:r w:rsidRPr="005D6D93">
              <w:rPr>
                <w:b/>
                <w:sz w:val="21"/>
                <w:szCs w:val="21"/>
              </w:rPr>
              <w:t>男</w:t>
            </w:r>
          </w:p>
        </w:tc>
        <w:tc>
          <w:tcPr>
            <w:tcW w:w="1559" w:type="dxa"/>
            <w:vAlign w:val="center"/>
          </w:tcPr>
          <w:p w:rsidR="009D6308" w:rsidRPr="005D6D93" w:rsidRDefault="007E22B4">
            <w:pPr>
              <w:jc w:val="center"/>
              <w:rPr>
                <w:b/>
                <w:sz w:val="21"/>
                <w:szCs w:val="21"/>
              </w:rPr>
            </w:pPr>
            <w:r w:rsidRPr="005D6D93">
              <w:rPr>
                <w:b/>
                <w:sz w:val="21"/>
                <w:szCs w:val="21"/>
              </w:rPr>
              <w:t>组员</w:t>
            </w:r>
          </w:p>
        </w:tc>
        <w:tc>
          <w:tcPr>
            <w:tcW w:w="1277" w:type="dxa"/>
            <w:vAlign w:val="center"/>
          </w:tcPr>
          <w:p w:rsidR="009D6308" w:rsidRPr="005D6D93" w:rsidRDefault="007E22B4">
            <w:pPr>
              <w:jc w:val="center"/>
              <w:rPr>
                <w:b/>
                <w:sz w:val="21"/>
                <w:szCs w:val="21"/>
              </w:rPr>
            </w:pPr>
            <w:r w:rsidRPr="005D6D93">
              <w:rPr>
                <w:b/>
                <w:sz w:val="21"/>
                <w:szCs w:val="21"/>
              </w:rPr>
              <w:t>O:</w:t>
            </w:r>
            <w:r w:rsidRPr="005D6D93">
              <w:rPr>
                <w:b/>
                <w:sz w:val="21"/>
                <w:szCs w:val="21"/>
              </w:rPr>
              <w:t>专家</w:t>
            </w:r>
          </w:p>
          <w:p w:rsidR="009D6308" w:rsidRPr="005D6D93" w:rsidRDefault="007E22B4">
            <w:pPr>
              <w:jc w:val="center"/>
              <w:rPr>
                <w:b/>
                <w:sz w:val="21"/>
                <w:szCs w:val="21"/>
              </w:rPr>
            </w:pPr>
            <w:r w:rsidRPr="005D6D93">
              <w:rPr>
                <w:b/>
                <w:sz w:val="21"/>
                <w:szCs w:val="21"/>
              </w:rPr>
              <w:t>E:</w:t>
            </w:r>
            <w:r w:rsidRPr="005D6D93">
              <w:rPr>
                <w:b/>
                <w:sz w:val="21"/>
                <w:szCs w:val="21"/>
              </w:rPr>
              <w:t>专家</w:t>
            </w:r>
          </w:p>
          <w:p w:rsidR="009D6308" w:rsidRPr="005D6D93" w:rsidRDefault="00D27C10">
            <w:pPr>
              <w:jc w:val="center"/>
              <w:rPr>
                <w:b/>
                <w:sz w:val="21"/>
                <w:szCs w:val="21"/>
              </w:rPr>
            </w:pPr>
          </w:p>
        </w:tc>
        <w:tc>
          <w:tcPr>
            <w:tcW w:w="1699" w:type="dxa"/>
            <w:vAlign w:val="center"/>
          </w:tcPr>
          <w:p w:rsidR="009D6308" w:rsidRPr="005D6D93" w:rsidRDefault="007E22B4">
            <w:pPr>
              <w:jc w:val="center"/>
              <w:rPr>
                <w:b/>
                <w:sz w:val="21"/>
                <w:szCs w:val="21"/>
              </w:rPr>
            </w:pPr>
            <w:r w:rsidRPr="005D6D93">
              <w:rPr>
                <w:b/>
                <w:sz w:val="21"/>
                <w:szCs w:val="21"/>
              </w:rPr>
              <w:t>瑞昌市苏科冶金材料有限公司</w:t>
            </w:r>
          </w:p>
        </w:tc>
        <w:tc>
          <w:tcPr>
            <w:tcW w:w="1728" w:type="dxa"/>
            <w:gridSpan w:val="2"/>
            <w:vAlign w:val="center"/>
          </w:tcPr>
          <w:p w:rsidR="009D6308" w:rsidRPr="005D6D93" w:rsidRDefault="007E22B4">
            <w:pPr>
              <w:jc w:val="center"/>
              <w:rPr>
                <w:b/>
                <w:sz w:val="21"/>
                <w:szCs w:val="21"/>
              </w:rPr>
            </w:pPr>
            <w:r w:rsidRPr="005D6D93">
              <w:rPr>
                <w:b/>
                <w:sz w:val="21"/>
                <w:szCs w:val="21"/>
              </w:rPr>
              <w:t>O:02.07.01</w:t>
            </w:r>
          </w:p>
          <w:p w:rsidR="009D6308" w:rsidRPr="005D6D93" w:rsidRDefault="007E22B4">
            <w:pPr>
              <w:jc w:val="center"/>
              <w:rPr>
                <w:b/>
                <w:sz w:val="21"/>
                <w:szCs w:val="21"/>
              </w:rPr>
            </w:pPr>
            <w:r w:rsidRPr="005D6D93">
              <w:rPr>
                <w:b/>
                <w:sz w:val="21"/>
                <w:szCs w:val="21"/>
              </w:rPr>
              <w:t>E:02.07.01</w:t>
            </w:r>
          </w:p>
        </w:tc>
        <w:tc>
          <w:tcPr>
            <w:tcW w:w="1729" w:type="dxa"/>
            <w:gridSpan w:val="2"/>
            <w:vAlign w:val="center"/>
          </w:tcPr>
          <w:p w:rsidR="009D6308" w:rsidRPr="005D6D93" w:rsidRDefault="007E22B4">
            <w:pPr>
              <w:jc w:val="center"/>
              <w:rPr>
                <w:b/>
                <w:sz w:val="21"/>
                <w:szCs w:val="21"/>
              </w:rPr>
            </w:pPr>
            <w:r w:rsidRPr="005D6D93">
              <w:rPr>
                <w:b/>
                <w:sz w:val="21"/>
                <w:szCs w:val="21"/>
              </w:rPr>
              <w:t>ISC-JSZJ-064</w:t>
            </w:r>
          </w:p>
        </w:tc>
      </w:tr>
      <w:tr w:rsidR="00411940" w:rsidTr="006C6583">
        <w:trPr>
          <w:trHeight w:val="510"/>
        </w:trPr>
        <w:tc>
          <w:tcPr>
            <w:tcW w:w="1018" w:type="dxa"/>
          </w:tcPr>
          <w:p w:rsidR="009D6308" w:rsidRPr="005D6D93" w:rsidRDefault="00D27C10">
            <w:pPr>
              <w:rPr>
                <w:b/>
                <w:sz w:val="21"/>
                <w:szCs w:val="21"/>
              </w:rPr>
            </w:pPr>
          </w:p>
        </w:tc>
        <w:tc>
          <w:tcPr>
            <w:tcW w:w="824" w:type="dxa"/>
            <w:gridSpan w:val="2"/>
          </w:tcPr>
          <w:p w:rsidR="009D6308" w:rsidRPr="005D6D93" w:rsidRDefault="00D27C10">
            <w:pPr>
              <w:rPr>
                <w:b/>
                <w:sz w:val="21"/>
                <w:szCs w:val="21"/>
              </w:rPr>
            </w:pPr>
          </w:p>
        </w:tc>
        <w:tc>
          <w:tcPr>
            <w:tcW w:w="1559" w:type="dxa"/>
          </w:tcPr>
          <w:p w:rsidR="009D6308" w:rsidRPr="005D6D93" w:rsidRDefault="00D27C10">
            <w:pPr>
              <w:rPr>
                <w:b/>
                <w:sz w:val="21"/>
                <w:szCs w:val="21"/>
              </w:rPr>
            </w:pPr>
          </w:p>
        </w:tc>
        <w:tc>
          <w:tcPr>
            <w:tcW w:w="1277" w:type="dxa"/>
          </w:tcPr>
          <w:p w:rsidR="009D6308" w:rsidRPr="005D6D93" w:rsidRDefault="00D27C10">
            <w:pPr>
              <w:rPr>
                <w:b/>
                <w:sz w:val="21"/>
                <w:szCs w:val="21"/>
              </w:rPr>
            </w:pPr>
          </w:p>
        </w:tc>
        <w:tc>
          <w:tcPr>
            <w:tcW w:w="1699" w:type="dxa"/>
          </w:tcPr>
          <w:p w:rsidR="009D6308" w:rsidRPr="005D6D93" w:rsidRDefault="00D27C10">
            <w:pPr>
              <w:rPr>
                <w:b/>
                <w:sz w:val="21"/>
                <w:szCs w:val="21"/>
              </w:rPr>
            </w:pPr>
          </w:p>
        </w:tc>
        <w:tc>
          <w:tcPr>
            <w:tcW w:w="1728" w:type="dxa"/>
            <w:gridSpan w:val="2"/>
          </w:tcPr>
          <w:p w:rsidR="009D6308" w:rsidRPr="005D6D93" w:rsidRDefault="00D27C10">
            <w:pPr>
              <w:rPr>
                <w:b/>
                <w:sz w:val="21"/>
                <w:szCs w:val="21"/>
              </w:rPr>
            </w:pPr>
          </w:p>
        </w:tc>
        <w:tc>
          <w:tcPr>
            <w:tcW w:w="1729" w:type="dxa"/>
            <w:gridSpan w:val="2"/>
          </w:tcPr>
          <w:p w:rsidR="009D6308" w:rsidRPr="005D6D93" w:rsidRDefault="00D27C10">
            <w:pPr>
              <w:rPr>
                <w:b/>
                <w:sz w:val="21"/>
                <w:szCs w:val="21"/>
              </w:rPr>
            </w:pPr>
          </w:p>
        </w:tc>
      </w:tr>
      <w:tr w:rsidR="00411940" w:rsidTr="00CF18E6">
        <w:trPr>
          <w:trHeight w:val="465"/>
        </w:trPr>
        <w:tc>
          <w:tcPr>
            <w:tcW w:w="1018" w:type="dxa"/>
          </w:tcPr>
          <w:p w:rsidR="009D6308" w:rsidRPr="005D6D93" w:rsidRDefault="00D27C10">
            <w:pPr>
              <w:rPr>
                <w:b/>
                <w:sz w:val="21"/>
                <w:szCs w:val="21"/>
              </w:rPr>
            </w:pPr>
          </w:p>
        </w:tc>
        <w:tc>
          <w:tcPr>
            <w:tcW w:w="824" w:type="dxa"/>
            <w:gridSpan w:val="2"/>
          </w:tcPr>
          <w:p w:rsidR="009D6308" w:rsidRPr="005D6D93" w:rsidRDefault="00D27C10">
            <w:pPr>
              <w:rPr>
                <w:b/>
                <w:sz w:val="21"/>
                <w:szCs w:val="21"/>
              </w:rPr>
            </w:pPr>
          </w:p>
        </w:tc>
        <w:tc>
          <w:tcPr>
            <w:tcW w:w="1559" w:type="dxa"/>
          </w:tcPr>
          <w:p w:rsidR="009D6308" w:rsidRPr="005D6D93" w:rsidRDefault="00D27C10">
            <w:pPr>
              <w:rPr>
                <w:b/>
                <w:sz w:val="21"/>
                <w:szCs w:val="21"/>
              </w:rPr>
            </w:pPr>
          </w:p>
        </w:tc>
        <w:tc>
          <w:tcPr>
            <w:tcW w:w="1277" w:type="dxa"/>
          </w:tcPr>
          <w:p w:rsidR="009D6308" w:rsidRPr="005D6D93" w:rsidRDefault="00D27C10">
            <w:pPr>
              <w:rPr>
                <w:b/>
                <w:sz w:val="21"/>
                <w:szCs w:val="21"/>
              </w:rPr>
            </w:pPr>
          </w:p>
        </w:tc>
        <w:tc>
          <w:tcPr>
            <w:tcW w:w="1699" w:type="dxa"/>
          </w:tcPr>
          <w:p w:rsidR="009D6308" w:rsidRPr="005D6D93" w:rsidRDefault="00D27C10">
            <w:pPr>
              <w:rPr>
                <w:b/>
                <w:sz w:val="21"/>
                <w:szCs w:val="21"/>
              </w:rPr>
            </w:pPr>
          </w:p>
        </w:tc>
        <w:tc>
          <w:tcPr>
            <w:tcW w:w="1728" w:type="dxa"/>
            <w:gridSpan w:val="2"/>
          </w:tcPr>
          <w:p w:rsidR="009D6308" w:rsidRPr="005D6D93" w:rsidRDefault="00D27C10">
            <w:pPr>
              <w:rPr>
                <w:b/>
                <w:sz w:val="21"/>
                <w:szCs w:val="21"/>
              </w:rPr>
            </w:pPr>
          </w:p>
        </w:tc>
        <w:tc>
          <w:tcPr>
            <w:tcW w:w="1729" w:type="dxa"/>
            <w:gridSpan w:val="2"/>
          </w:tcPr>
          <w:p w:rsidR="009D6308" w:rsidRPr="005D6D93" w:rsidRDefault="00D27C10">
            <w:pPr>
              <w:rPr>
                <w:b/>
                <w:sz w:val="21"/>
                <w:szCs w:val="21"/>
              </w:rPr>
            </w:pPr>
          </w:p>
        </w:tc>
      </w:tr>
      <w:tr w:rsidR="00411940" w:rsidTr="00DA00F8">
        <w:trPr>
          <w:trHeight w:val="351"/>
        </w:trPr>
        <w:tc>
          <w:tcPr>
            <w:tcW w:w="1018" w:type="dxa"/>
          </w:tcPr>
          <w:p w:rsidR="009D6308" w:rsidRPr="005D6D93" w:rsidRDefault="00D27C10">
            <w:pPr>
              <w:rPr>
                <w:b/>
                <w:sz w:val="21"/>
                <w:szCs w:val="21"/>
              </w:rPr>
            </w:pPr>
          </w:p>
        </w:tc>
        <w:tc>
          <w:tcPr>
            <w:tcW w:w="824" w:type="dxa"/>
            <w:gridSpan w:val="2"/>
          </w:tcPr>
          <w:p w:rsidR="009D6308" w:rsidRPr="005D6D93" w:rsidRDefault="00D27C10">
            <w:pPr>
              <w:rPr>
                <w:b/>
                <w:sz w:val="21"/>
                <w:szCs w:val="21"/>
              </w:rPr>
            </w:pPr>
          </w:p>
        </w:tc>
        <w:tc>
          <w:tcPr>
            <w:tcW w:w="1559" w:type="dxa"/>
          </w:tcPr>
          <w:p w:rsidR="009D6308" w:rsidRPr="005D6D93" w:rsidRDefault="00D27C10">
            <w:pPr>
              <w:rPr>
                <w:b/>
                <w:sz w:val="21"/>
                <w:szCs w:val="21"/>
              </w:rPr>
            </w:pPr>
          </w:p>
        </w:tc>
        <w:tc>
          <w:tcPr>
            <w:tcW w:w="1277" w:type="dxa"/>
          </w:tcPr>
          <w:p w:rsidR="009D6308" w:rsidRPr="005D6D93" w:rsidRDefault="00D27C10">
            <w:pPr>
              <w:rPr>
                <w:b/>
                <w:sz w:val="21"/>
                <w:szCs w:val="21"/>
              </w:rPr>
            </w:pPr>
          </w:p>
        </w:tc>
        <w:tc>
          <w:tcPr>
            <w:tcW w:w="1699" w:type="dxa"/>
          </w:tcPr>
          <w:p w:rsidR="009D6308" w:rsidRPr="005D6D93" w:rsidRDefault="00D27C10">
            <w:pPr>
              <w:rPr>
                <w:b/>
                <w:sz w:val="21"/>
                <w:szCs w:val="21"/>
              </w:rPr>
            </w:pPr>
          </w:p>
        </w:tc>
        <w:tc>
          <w:tcPr>
            <w:tcW w:w="1728" w:type="dxa"/>
            <w:gridSpan w:val="2"/>
          </w:tcPr>
          <w:p w:rsidR="009D6308" w:rsidRPr="005D6D93" w:rsidRDefault="00D27C10">
            <w:pPr>
              <w:rPr>
                <w:b/>
                <w:sz w:val="21"/>
                <w:szCs w:val="21"/>
              </w:rPr>
            </w:pPr>
          </w:p>
        </w:tc>
        <w:tc>
          <w:tcPr>
            <w:tcW w:w="1729" w:type="dxa"/>
            <w:gridSpan w:val="2"/>
          </w:tcPr>
          <w:p w:rsidR="009D6308" w:rsidRPr="005D6D93" w:rsidRDefault="00D27C10">
            <w:pPr>
              <w:rPr>
                <w:b/>
                <w:sz w:val="21"/>
                <w:szCs w:val="21"/>
              </w:rPr>
            </w:pPr>
          </w:p>
        </w:tc>
      </w:tr>
      <w:tr w:rsidR="00411940">
        <w:trPr>
          <w:trHeight w:val="413"/>
        </w:trPr>
        <w:tc>
          <w:tcPr>
            <w:tcW w:w="9834" w:type="dxa"/>
            <w:gridSpan w:val="10"/>
          </w:tcPr>
          <w:p w:rsidR="005B46B4" w:rsidRPr="005D6D93" w:rsidRDefault="007E22B4">
            <w:pPr>
              <w:rPr>
                <w:b/>
                <w:sz w:val="21"/>
                <w:szCs w:val="21"/>
              </w:rPr>
            </w:pPr>
            <w:r w:rsidRPr="005D6D93">
              <w:rPr>
                <w:rFonts w:hint="eastAsia"/>
                <w:b/>
                <w:sz w:val="21"/>
                <w:szCs w:val="21"/>
              </w:rPr>
              <w:t>与审核组同行人员信息</w:t>
            </w:r>
          </w:p>
        </w:tc>
      </w:tr>
      <w:tr w:rsidR="00411940" w:rsidTr="009D6308">
        <w:trPr>
          <w:trHeight w:val="418"/>
        </w:trPr>
        <w:tc>
          <w:tcPr>
            <w:tcW w:w="1018" w:type="dxa"/>
            <w:vAlign w:val="center"/>
          </w:tcPr>
          <w:p w:rsidR="005B46B4" w:rsidRPr="005D6D93" w:rsidRDefault="007E22B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7E22B4">
            <w:pPr>
              <w:jc w:val="center"/>
              <w:rPr>
                <w:b/>
                <w:sz w:val="21"/>
                <w:szCs w:val="21"/>
              </w:rPr>
            </w:pPr>
            <w:r w:rsidRPr="005D6D93">
              <w:rPr>
                <w:rFonts w:hint="eastAsia"/>
                <w:b/>
                <w:sz w:val="21"/>
                <w:szCs w:val="21"/>
              </w:rPr>
              <w:t>性别</w:t>
            </w:r>
          </w:p>
        </w:tc>
        <w:tc>
          <w:tcPr>
            <w:tcW w:w="1559" w:type="dxa"/>
            <w:vAlign w:val="center"/>
          </w:tcPr>
          <w:p w:rsidR="005B46B4" w:rsidRPr="005D6D93" w:rsidRDefault="007E22B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7E22B4">
            <w:pPr>
              <w:rPr>
                <w:b/>
                <w:sz w:val="21"/>
                <w:szCs w:val="21"/>
              </w:rPr>
            </w:pPr>
            <w:r w:rsidRPr="005D6D93">
              <w:rPr>
                <w:rFonts w:hint="eastAsia"/>
                <w:b/>
                <w:sz w:val="21"/>
                <w:szCs w:val="21"/>
              </w:rPr>
              <w:t>工作单位</w:t>
            </w:r>
          </w:p>
        </w:tc>
      </w:tr>
      <w:tr w:rsidR="00411940" w:rsidTr="009D6308">
        <w:trPr>
          <w:trHeight w:val="418"/>
        </w:trPr>
        <w:tc>
          <w:tcPr>
            <w:tcW w:w="1018" w:type="dxa"/>
            <w:vAlign w:val="center"/>
          </w:tcPr>
          <w:p w:rsidR="005B46B4" w:rsidRPr="005D6D93" w:rsidRDefault="00D27C10">
            <w:pPr>
              <w:jc w:val="center"/>
              <w:rPr>
                <w:b/>
                <w:sz w:val="21"/>
                <w:szCs w:val="21"/>
              </w:rPr>
            </w:pPr>
          </w:p>
        </w:tc>
        <w:tc>
          <w:tcPr>
            <w:tcW w:w="824" w:type="dxa"/>
            <w:gridSpan w:val="2"/>
            <w:vAlign w:val="center"/>
          </w:tcPr>
          <w:p w:rsidR="005B46B4" w:rsidRPr="005D6D93" w:rsidRDefault="00D27C10">
            <w:pPr>
              <w:jc w:val="center"/>
              <w:rPr>
                <w:b/>
                <w:sz w:val="21"/>
                <w:szCs w:val="21"/>
              </w:rPr>
            </w:pPr>
          </w:p>
        </w:tc>
        <w:tc>
          <w:tcPr>
            <w:tcW w:w="1559" w:type="dxa"/>
            <w:vAlign w:val="center"/>
          </w:tcPr>
          <w:p w:rsidR="005B46B4" w:rsidRPr="005D6D93" w:rsidRDefault="00D27C10">
            <w:pPr>
              <w:jc w:val="center"/>
              <w:rPr>
                <w:b/>
                <w:sz w:val="21"/>
                <w:szCs w:val="21"/>
              </w:rPr>
            </w:pPr>
          </w:p>
        </w:tc>
        <w:tc>
          <w:tcPr>
            <w:tcW w:w="6433" w:type="dxa"/>
            <w:gridSpan w:val="6"/>
            <w:vAlign w:val="center"/>
          </w:tcPr>
          <w:p w:rsidR="005B46B4" w:rsidRPr="005D6D93" w:rsidRDefault="00D27C10">
            <w:pPr>
              <w:rPr>
                <w:b/>
                <w:sz w:val="21"/>
                <w:szCs w:val="21"/>
              </w:rPr>
            </w:pPr>
          </w:p>
        </w:tc>
      </w:tr>
      <w:tr w:rsidR="00411940" w:rsidTr="009D6308">
        <w:trPr>
          <w:trHeight w:val="418"/>
        </w:trPr>
        <w:tc>
          <w:tcPr>
            <w:tcW w:w="1018" w:type="dxa"/>
            <w:vAlign w:val="center"/>
          </w:tcPr>
          <w:p w:rsidR="005B46B4" w:rsidRDefault="00D27C10">
            <w:pPr>
              <w:jc w:val="center"/>
              <w:rPr>
                <w:b/>
              </w:rPr>
            </w:pPr>
          </w:p>
        </w:tc>
        <w:tc>
          <w:tcPr>
            <w:tcW w:w="824" w:type="dxa"/>
            <w:gridSpan w:val="2"/>
            <w:vAlign w:val="center"/>
          </w:tcPr>
          <w:p w:rsidR="005B46B4" w:rsidRDefault="00D27C10">
            <w:pPr>
              <w:jc w:val="center"/>
              <w:rPr>
                <w:b/>
              </w:rPr>
            </w:pPr>
          </w:p>
        </w:tc>
        <w:tc>
          <w:tcPr>
            <w:tcW w:w="1559" w:type="dxa"/>
            <w:vAlign w:val="center"/>
          </w:tcPr>
          <w:p w:rsidR="005B46B4" w:rsidRDefault="00D27C10">
            <w:pPr>
              <w:jc w:val="center"/>
              <w:rPr>
                <w:b/>
              </w:rPr>
            </w:pPr>
          </w:p>
        </w:tc>
        <w:tc>
          <w:tcPr>
            <w:tcW w:w="6433" w:type="dxa"/>
            <w:gridSpan w:val="6"/>
            <w:vAlign w:val="center"/>
          </w:tcPr>
          <w:p w:rsidR="005B46B4" w:rsidRDefault="00D27C10">
            <w:pPr>
              <w:rPr>
                <w:b/>
              </w:rPr>
            </w:pPr>
          </w:p>
        </w:tc>
      </w:tr>
      <w:tr w:rsidR="00411940" w:rsidTr="009D6308">
        <w:trPr>
          <w:trHeight w:val="418"/>
        </w:trPr>
        <w:tc>
          <w:tcPr>
            <w:tcW w:w="1018" w:type="dxa"/>
            <w:vAlign w:val="center"/>
          </w:tcPr>
          <w:p w:rsidR="005B46B4" w:rsidRDefault="00D27C10">
            <w:pPr>
              <w:jc w:val="center"/>
              <w:rPr>
                <w:b/>
              </w:rPr>
            </w:pPr>
          </w:p>
        </w:tc>
        <w:tc>
          <w:tcPr>
            <w:tcW w:w="824" w:type="dxa"/>
            <w:gridSpan w:val="2"/>
            <w:vAlign w:val="center"/>
          </w:tcPr>
          <w:p w:rsidR="005B46B4" w:rsidRDefault="00D27C10">
            <w:pPr>
              <w:jc w:val="center"/>
              <w:rPr>
                <w:b/>
              </w:rPr>
            </w:pPr>
          </w:p>
        </w:tc>
        <w:tc>
          <w:tcPr>
            <w:tcW w:w="1559" w:type="dxa"/>
            <w:vAlign w:val="center"/>
          </w:tcPr>
          <w:p w:rsidR="005B46B4" w:rsidRDefault="00D27C10">
            <w:pPr>
              <w:jc w:val="center"/>
              <w:rPr>
                <w:b/>
              </w:rPr>
            </w:pPr>
          </w:p>
        </w:tc>
        <w:tc>
          <w:tcPr>
            <w:tcW w:w="6433" w:type="dxa"/>
            <w:gridSpan w:val="6"/>
            <w:vAlign w:val="center"/>
          </w:tcPr>
          <w:p w:rsidR="005B46B4" w:rsidRDefault="00D27C10">
            <w:pPr>
              <w:rPr>
                <w:b/>
              </w:rPr>
            </w:pPr>
          </w:p>
        </w:tc>
      </w:tr>
    </w:tbl>
    <w:p w:rsidR="005B46B4" w:rsidRDefault="007E22B4">
      <w:pPr>
        <w:tabs>
          <w:tab w:val="left" w:pos="645"/>
        </w:tabs>
        <w:rPr>
          <w:b/>
          <w:sz w:val="26"/>
          <w:szCs w:val="26"/>
        </w:rPr>
      </w:pPr>
      <w:r>
        <w:rPr>
          <w:rFonts w:hint="eastAsia"/>
          <w:b/>
          <w:sz w:val="26"/>
          <w:szCs w:val="26"/>
        </w:rPr>
        <w:t>二、审核目的</w:t>
      </w:r>
    </w:p>
    <w:p w:rsidR="009D6308" w:rsidRPr="005D6D93" w:rsidRDefault="007E22B4"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411940" w:rsidRPr="005D6D93" w:rsidRDefault="00221406" w:rsidP="009D6308">
      <w:pPr>
        <w:tabs>
          <w:tab w:val="left" w:pos="645"/>
        </w:tabs>
        <w:rPr>
          <w:b/>
          <w:sz w:val="21"/>
          <w:szCs w:val="21"/>
        </w:rPr>
      </w:pPr>
      <w:r>
        <w:rPr>
          <w:rFonts w:ascii="MS Mincho" w:eastAsia="MS Mincho" w:hAnsi="MS Mincho" w:cs="MS Mincho" w:hint="eastAsia"/>
          <w:b/>
          <w:sz w:val="21"/>
          <w:szCs w:val="21"/>
        </w:rPr>
        <w:t>☑</w:t>
      </w:r>
      <w:r w:rsidR="007E22B4" w:rsidRPr="005D6D93">
        <w:rPr>
          <w:rFonts w:hint="eastAsia"/>
          <w:b/>
          <w:sz w:val="21"/>
          <w:szCs w:val="21"/>
        </w:rPr>
        <w:t>保持认证注册资格：</w:t>
      </w:r>
      <w:r w:rsidR="007E22B4" w:rsidRPr="005D6D93">
        <w:rPr>
          <w:rFonts w:hint="eastAsia"/>
          <w:b/>
          <w:sz w:val="21"/>
          <w:szCs w:val="21"/>
        </w:rPr>
        <w:t>__________</w:t>
      </w:r>
    </w:p>
    <w:p w:rsidR="00411940" w:rsidRPr="005D6D93" w:rsidRDefault="007E22B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11940" w:rsidRPr="005D6D93" w:rsidRDefault="007E22B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11940" w:rsidRPr="005D6D93" w:rsidRDefault="007E22B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7E22B4" w:rsidP="009D6308">
      <w:pPr>
        <w:tabs>
          <w:tab w:val="left" w:pos="645"/>
        </w:tabs>
        <w:rPr>
          <w:b/>
          <w:sz w:val="16"/>
          <w:szCs w:val="16"/>
        </w:rPr>
      </w:pPr>
      <w:r>
        <w:rPr>
          <w:rFonts w:hint="eastAsia"/>
          <w:b/>
          <w:sz w:val="26"/>
          <w:szCs w:val="26"/>
        </w:rPr>
        <w:t>三、审核准则</w:t>
      </w:r>
    </w:p>
    <w:p w:rsidR="004209E6" w:rsidRPr="005D6D93" w:rsidRDefault="007E22B4"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7E22B4"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7E22B4"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221406" w:rsidP="004209E6">
      <w:pPr>
        <w:tabs>
          <w:tab w:val="left" w:pos="645"/>
        </w:tabs>
        <w:rPr>
          <w:b/>
          <w:sz w:val="21"/>
          <w:szCs w:val="21"/>
        </w:rPr>
      </w:pPr>
      <w:r w:rsidRPr="005D6D93">
        <w:rPr>
          <w:rFonts w:hint="eastAsia"/>
          <w:b/>
          <w:sz w:val="21"/>
          <w:szCs w:val="21"/>
        </w:rPr>
        <w:t>□</w:t>
      </w:r>
      <w:r w:rsidR="007E22B4" w:rsidRPr="005D6D93">
        <w:rPr>
          <w:rFonts w:hint="eastAsia"/>
          <w:b/>
          <w:sz w:val="21"/>
          <w:szCs w:val="21"/>
        </w:rPr>
        <w:t xml:space="preserve"> GB/T 28001-2011 idt OHSMS 18001:2007</w:t>
      </w:r>
      <w:r w:rsidR="007E22B4" w:rsidRPr="005D6D93">
        <w:rPr>
          <w:rFonts w:hint="eastAsia"/>
          <w:b/>
          <w:sz w:val="21"/>
          <w:szCs w:val="21"/>
        </w:rPr>
        <w:t>标准</w:t>
      </w:r>
    </w:p>
    <w:p w:rsidR="004209E6" w:rsidRPr="005D6D93" w:rsidRDefault="007E22B4"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D9120F" w:rsidP="004209E6">
      <w:pPr>
        <w:tabs>
          <w:tab w:val="left" w:pos="645"/>
        </w:tabs>
        <w:rPr>
          <w:b/>
          <w:sz w:val="21"/>
          <w:szCs w:val="21"/>
        </w:rPr>
      </w:pPr>
      <w:r w:rsidRPr="005D6D93">
        <w:rPr>
          <w:rFonts w:hint="eastAsia"/>
          <w:b/>
          <w:sz w:val="21"/>
          <w:szCs w:val="21"/>
        </w:rPr>
        <w:t>■</w:t>
      </w:r>
      <w:r w:rsidR="007E22B4" w:rsidRPr="005D6D93">
        <w:rPr>
          <w:rFonts w:hint="eastAsia"/>
          <w:b/>
          <w:sz w:val="21"/>
          <w:szCs w:val="21"/>
        </w:rPr>
        <w:t>受审核方管理体系文件</w:t>
      </w:r>
      <w:r w:rsidRPr="005D6D93">
        <w:rPr>
          <w:rFonts w:hint="eastAsia"/>
          <w:b/>
          <w:sz w:val="21"/>
          <w:szCs w:val="21"/>
        </w:rPr>
        <w:t>■</w:t>
      </w:r>
      <w:r w:rsidR="007E22B4" w:rsidRPr="005D6D93">
        <w:rPr>
          <w:rFonts w:hint="eastAsia"/>
          <w:b/>
          <w:sz w:val="21"/>
          <w:szCs w:val="21"/>
        </w:rPr>
        <w:t>适用的法律法规</w:t>
      </w:r>
      <w:r w:rsidRPr="005D6D93">
        <w:rPr>
          <w:rFonts w:hint="eastAsia"/>
          <w:b/>
          <w:sz w:val="21"/>
          <w:szCs w:val="21"/>
        </w:rPr>
        <w:t>■</w:t>
      </w:r>
      <w:r w:rsidR="007E22B4" w:rsidRPr="005D6D93">
        <w:rPr>
          <w:rFonts w:hint="eastAsia"/>
          <w:b/>
          <w:sz w:val="21"/>
          <w:szCs w:val="21"/>
        </w:rPr>
        <w:t>认证合同</w:t>
      </w:r>
    </w:p>
    <w:p w:rsidR="005B46B4" w:rsidRDefault="007E22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411940">
        <w:trPr>
          <w:trHeight w:val="135"/>
          <w:jc w:val="center"/>
        </w:trPr>
        <w:tc>
          <w:tcPr>
            <w:tcW w:w="2218" w:type="dxa"/>
            <w:gridSpan w:val="2"/>
            <w:vAlign w:val="center"/>
          </w:tcPr>
          <w:p w:rsidR="005B46B4" w:rsidRDefault="007E22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7E22B4">
            <w:pPr>
              <w:spacing w:line="260" w:lineRule="exact"/>
              <w:rPr>
                <w:rFonts w:ascii="宋体"/>
                <w:b/>
                <w:color w:val="FF0000"/>
                <w:sz w:val="21"/>
              </w:rPr>
            </w:pPr>
            <w:bookmarkStart w:id="9" w:name="组织名称Add"/>
            <w:r>
              <w:rPr>
                <w:rFonts w:ascii="宋体"/>
                <w:b/>
                <w:color w:val="FF0000"/>
                <w:sz w:val="21"/>
              </w:rPr>
              <w:t>瑞昌市江瑞冶金材料有限公司</w:t>
            </w:r>
            <w:bookmarkEnd w:id="9"/>
          </w:p>
        </w:tc>
        <w:tc>
          <w:tcPr>
            <w:tcW w:w="1672" w:type="dxa"/>
            <w:vAlign w:val="center"/>
          </w:tcPr>
          <w:p w:rsidR="005B46B4" w:rsidRDefault="007E22B4">
            <w:pPr>
              <w:spacing w:line="260" w:lineRule="exact"/>
              <w:jc w:val="center"/>
              <w:rPr>
                <w:rFonts w:ascii="宋体"/>
                <w:b/>
                <w:sz w:val="21"/>
              </w:rPr>
            </w:pPr>
            <w:r>
              <w:rPr>
                <w:rFonts w:ascii="宋体" w:hAnsi="宋体" w:hint="eastAsia"/>
                <w:b/>
                <w:sz w:val="21"/>
              </w:rPr>
              <w:t>组织人数及</w:t>
            </w:r>
          </w:p>
          <w:p w:rsidR="005B46B4" w:rsidRDefault="007E22B4">
            <w:pPr>
              <w:spacing w:line="200" w:lineRule="exact"/>
              <w:rPr>
                <w:b/>
                <w:spacing w:val="-20"/>
              </w:rPr>
            </w:pPr>
            <w:r>
              <w:rPr>
                <w:rFonts w:ascii="宋体" w:hAnsi="宋体" w:hint="eastAsia"/>
                <w:b/>
                <w:sz w:val="21"/>
              </w:rPr>
              <w:t>变动情况核实</w:t>
            </w:r>
          </w:p>
        </w:tc>
        <w:tc>
          <w:tcPr>
            <w:tcW w:w="1500" w:type="dxa"/>
          </w:tcPr>
          <w:p w:rsidR="005B46B4" w:rsidRDefault="00221406">
            <w:pPr>
              <w:spacing w:line="260" w:lineRule="exact"/>
              <w:rPr>
                <w:rFonts w:ascii="宋体"/>
                <w:b/>
                <w:sz w:val="21"/>
              </w:rPr>
            </w:pPr>
            <w:r>
              <w:rPr>
                <w:rFonts w:ascii="宋体" w:hint="eastAsia"/>
                <w:b/>
                <w:sz w:val="21"/>
              </w:rPr>
              <w:t>120人</w:t>
            </w:r>
          </w:p>
        </w:tc>
      </w:tr>
      <w:tr w:rsidR="00411940">
        <w:trPr>
          <w:trHeight w:val="546"/>
          <w:jc w:val="center"/>
        </w:trPr>
        <w:tc>
          <w:tcPr>
            <w:tcW w:w="2218" w:type="dxa"/>
            <w:gridSpan w:val="2"/>
            <w:vAlign w:val="center"/>
          </w:tcPr>
          <w:p w:rsidR="005B46B4" w:rsidRDefault="007E22B4">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DE3349" w:rsidP="00DE3349">
            <w:pPr>
              <w:rPr>
                <w:rFonts w:ascii="宋体"/>
                <w:b/>
                <w:sz w:val="21"/>
              </w:rPr>
            </w:pPr>
            <w:bookmarkStart w:id="10" w:name="注册地址"/>
            <w:r>
              <w:rPr>
                <w:rFonts w:ascii="宋体"/>
                <w:b/>
                <w:sz w:val="21"/>
              </w:rPr>
              <w:t>江西省瑞昌市夏畈镇小桥</w:t>
            </w:r>
            <w:r w:rsidR="007E22B4">
              <w:rPr>
                <w:rFonts w:ascii="宋体"/>
                <w:b/>
                <w:sz w:val="21"/>
              </w:rPr>
              <w:t>村</w:t>
            </w:r>
            <w:bookmarkEnd w:id="10"/>
          </w:p>
        </w:tc>
        <w:tc>
          <w:tcPr>
            <w:tcW w:w="1672" w:type="dxa"/>
            <w:vMerge w:val="restart"/>
            <w:vAlign w:val="center"/>
          </w:tcPr>
          <w:p w:rsidR="005B46B4" w:rsidRDefault="007E22B4">
            <w:pPr>
              <w:jc w:val="center"/>
              <w:rPr>
                <w:rFonts w:ascii="宋体"/>
                <w:b/>
                <w:sz w:val="21"/>
              </w:rPr>
            </w:pPr>
            <w:r>
              <w:rPr>
                <w:rFonts w:ascii="宋体" w:hAnsi="宋体" w:hint="eastAsia"/>
                <w:b/>
                <w:sz w:val="21"/>
              </w:rPr>
              <w:t>邮编</w:t>
            </w:r>
          </w:p>
        </w:tc>
        <w:tc>
          <w:tcPr>
            <w:tcW w:w="1500" w:type="dxa"/>
          </w:tcPr>
          <w:p w:rsidR="005B46B4" w:rsidRDefault="007E22B4">
            <w:pPr>
              <w:rPr>
                <w:rFonts w:ascii="宋体"/>
                <w:b/>
                <w:sz w:val="21"/>
              </w:rPr>
            </w:pPr>
            <w:bookmarkStart w:id="11" w:name="注册邮编"/>
            <w:r>
              <w:rPr>
                <w:rFonts w:ascii="宋体"/>
                <w:b/>
                <w:sz w:val="21"/>
              </w:rPr>
              <w:t>332209</w:t>
            </w:r>
            <w:bookmarkEnd w:id="11"/>
          </w:p>
        </w:tc>
      </w:tr>
      <w:tr w:rsidR="00411940">
        <w:trPr>
          <w:trHeight w:val="434"/>
          <w:jc w:val="center"/>
        </w:trPr>
        <w:tc>
          <w:tcPr>
            <w:tcW w:w="2218" w:type="dxa"/>
            <w:gridSpan w:val="2"/>
            <w:vAlign w:val="center"/>
          </w:tcPr>
          <w:p w:rsidR="005B46B4" w:rsidRDefault="007E22B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7E22B4">
            <w:pPr>
              <w:rPr>
                <w:rFonts w:ascii="宋体"/>
                <w:b/>
                <w:sz w:val="21"/>
              </w:rPr>
            </w:pPr>
            <w:bookmarkStart w:id="12" w:name="办公地址"/>
            <w:r>
              <w:rPr>
                <w:rFonts w:ascii="宋体"/>
                <w:b/>
                <w:sz w:val="21"/>
              </w:rPr>
              <w:t>江西省瑞昌市夏畈镇虞家村</w:t>
            </w:r>
            <w:bookmarkEnd w:id="12"/>
          </w:p>
        </w:tc>
        <w:tc>
          <w:tcPr>
            <w:tcW w:w="1672" w:type="dxa"/>
            <w:vMerge/>
            <w:vAlign w:val="center"/>
          </w:tcPr>
          <w:p w:rsidR="005B46B4" w:rsidRDefault="00D27C10">
            <w:pPr>
              <w:jc w:val="center"/>
              <w:rPr>
                <w:rFonts w:ascii="宋体"/>
                <w:b/>
                <w:sz w:val="21"/>
              </w:rPr>
            </w:pPr>
          </w:p>
        </w:tc>
        <w:tc>
          <w:tcPr>
            <w:tcW w:w="1500" w:type="dxa"/>
          </w:tcPr>
          <w:p w:rsidR="005B46B4" w:rsidRDefault="007E22B4">
            <w:pPr>
              <w:rPr>
                <w:rFonts w:ascii="宋体"/>
                <w:b/>
                <w:sz w:val="21"/>
              </w:rPr>
            </w:pPr>
            <w:bookmarkStart w:id="13" w:name="办公邮编"/>
            <w:r>
              <w:rPr>
                <w:rFonts w:ascii="宋体"/>
                <w:b/>
                <w:sz w:val="21"/>
              </w:rPr>
              <w:t>332209</w:t>
            </w:r>
            <w:bookmarkEnd w:id="13"/>
          </w:p>
        </w:tc>
      </w:tr>
      <w:tr w:rsidR="00411940">
        <w:trPr>
          <w:trHeight w:val="374"/>
          <w:jc w:val="center"/>
        </w:trPr>
        <w:tc>
          <w:tcPr>
            <w:tcW w:w="2218" w:type="dxa"/>
            <w:gridSpan w:val="2"/>
            <w:vAlign w:val="center"/>
          </w:tcPr>
          <w:p w:rsidR="005B46B4" w:rsidRDefault="007E22B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7E22B4">
            <w:pPr>
              <w:rPr>
                <w:rFonts w:ascii="宋体"/>
                <w:b/>
                <w:sz w:val="21"/>
              </w:rPr>
            </w:pPr>
            <w:bookmarkStart w:id="14" w:name="生产地址Add"/>
            <w:r>
              <w:rPr>
                <w:rFonts w:ascii="宋体"/>
                <w:b/>
                <w:sz w:val="21"/>
              </w:rPr>
              <w:t>江西省瑞昌市夏畈镇虞家村</w:t>
            </w:r>
            <w:bookmarkEnd w:id="14"/>
          </w:p>
        </w:tc>
        <w:tc>
          <w:tcPr>
            <w:tcW w:w="1672" w:type="dxa"/>
            <w:vMerge/>
            <w:vAlign w:val="center"/>
          </w:tcPr>
          <w:p w:rsidR="005B46B4" w:rsidRDefault="00D27C10">
            <w:pPr>
              <w:jc w:val="center"/>
              <w:rPr>
                <w:rFonts w:ascii="宋体"/>
                <w:b/>
                <w:sz w:val="21"/>
              </w:rPr>
            </w:pPr>
          </w:p>
        </w:tc>
        <w:tc>
          <w:tcPr>
            <w:tcW w:w="1500" w:type="dxa"/>
          </w:tcPr>
          <w:p w:rsidR="005B46B4" w:rsidRDefault="007E22B4">
            <w:pPr>
              <w:rPr>
                <w:rFonts w:ascii="宋体"/>
                <w:b/>
                <w:sz w:val="21"/>
              </w:rPr>
            </w:pPr>
            <w:bookmarkStart w:id="15" w:name="生产邮编"/>
            <w:r>
              <w:rPr>
                <w:rFonts w:ascii="宋体"/>
                <w:b/>
                <w:sz w:val="21"/>
              </w:rPr>
              <w:t>332209</w:t>
            </w:r>
            <w:bookmarkEnd w:id="15"/>
          </w:p>
        </w:tc>
      </w:tr>
      <w:tr w:rsidR="00411940">
        <w:trPr>
          <w:trHeight w:val="256"/>
          <w:jc w:val="center"/>
        </w:trPr>
        <w:tc>
          <w:tcPr>
            <w:tcW w:w="2218" w:type="dxa"/>
            <w:gridSpan w:val="2"/>
            <w:vAlign w:val="center"/>
          </w:tcPr>
          <w:p w:rsidR="005B46B4" w:rsidRDefault="007E22B4">
            <w:pPr>
              <w:jc w:val="center"/>
              <w:rPr>
                <w:rFonts w:ascii="宋体"/>
                <w:b/>
                <w:sz w:val="21"/>
              </w:rPr>
            </w:pPr>
            <w:r>
              <w:rPr>
                <w:rFonts w:ascii="宋体" w:hAnsi="宋体" w:hint="eastAsia"/>
                <w:b/>
                <w:sz w:val="21"/>
              </w:rPr>
              <w:t>联系人</w:t>
            </w:r>
          </w:p>
        </w:tc>
        <w:tc>
          <w:tcPr>
            <w:tcW w:w="1689" w:type="dxa"/>
          </w:tcPr>
          <w:p w:rsidR="005B46B4" w:rsidRDefault="007E22B4">
            <w:pPr>
              <w:rPr>
                <w:rFonts w:ascii="宋体"/>
                <w:b/>
                <w:sz w:val="21"/>
              </w:rPr>
            </w:pPr>
            <w:bookmarkStart w:id="16" w:name="联系人"/>
            <w:r>
              <w:rPr>
                <w:rFonts w:ascii="宋体"/>
                <w:b/>
                <w:sz w:val="21"/>
              </w:rPr>
              <w:t>刘勋</w:t>
            </w:r>
            <w:bookmarkEnd w:id="16"/>
          </w:p>
        </w:tc>
        <w:tc>
          <w:tcPr>
            <w:tcW w:w="1109" w:type="dxa"/>
            <w:vAlign w:val="center"/>
          </w:tcPr>
          <w:p w:rsidR="005B46B4" w:rsidRDefault="007E22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7E22B4">
            <w:pPr>
              <w:jc w:val="center"/>
              <w:rPr>
                <w:rFonts w:ascii="宋体"/>
                <w:b/>
                <w:sz w:val="21"/>
              </w:rPr>
            </w:pPr>
            <w:bookmarkStart w:id="17" w:name="联系人电话Add"/>
            <w:r>
              <w:rPr>
                <w:rFonts w:ascii="宋体"/>
                <w:b/>
                <w:sz w:val="21"/>
              </w:rPr>
              <w:t>0792-4866228</w:t>
            </w:r>
            <w:bookmarkEnd w:id="17"/>
          </w:p>
        </w:tc>
        <w:tc>
          <w:tcPr>
            <w:tcW w:w="1672" w:type="dxa"/>
            <w:vAlign w:val="center"/>
          </w:tcPr>
          <w:p w:rsidR="005B46B4" w:rsidRDefault="007E22B4">
            <w:pPr>
              <w:jc w:val="center"/>
              <w:rPr>
                <w:rFonts w:ascii="宋体"/>
                <w:b/>
                <w:sz w:val="21"/>
              </w:rPr>
            </w:pPr>
            <w:r>
              <w:rPr>
                <w:rFonts w:ascii="宋体" w:hAnsi="宋体" w:hint="eastAsia"/>
                <w:b/>
                <w:sz w:val="21"/>
              </w:rPr>
              <w:t>传真</w:t>
            </w:r>
          </w:p>
        </w:tc>
        <w:tc>
          <w:tcPr>
            <w:tcW w:w="1500" w:type="dxa"/>
          </w:tcPr>
          <w:p w:rsidR="005B46B4" w:rsidRDefault="00D27C10">
            <w:pPr>
              <w:rPr>
                <w:rFonts w:ascii="宋体"/>
                <w:b/>
                <w:sz w:val="21"/>
              </w:rPr>
            </w:pPr>
            <w:bookmarkStart w:id="18" w:name="联系人传真"/>
            <w:bookmarkEnd w:id="18"/>
          </w:p>
        </w:tc>
      </w:tr>
      <w:tr w:rsidR="00411940">
        <w:trPr>
          <w:trHeight w:val="510"/>
          <w:jc w:val="center"/>
        </w:trPr>
        <w:tc>
          <w:tcPr>
            <w:tcW w:w="2218" w:type="dxa"/>
            <w:gridSpan w:val="2"/>
            <w:vAlign w:val="center"/>
          </w:tcPr>
          <w:p w:rsidR="005B46B4" w:rsidRPr="005D6D93" w:rsidRDefault="007E22B4">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7E22B4">
            <w:pPr>
              <w:rPr>
                <w:rFonts w:ascii="宋体" w:hAnsi="宋体"/>
                <w:b/>
                <w:sz w:val="21"/>
                <w:szCs w:val="21"/>
              </w:rPr>
            </w:pPr>
            <w:bookmarkStart w:id="19" w:name="法人"/>
            <w:r w:rsidRPr="005D6D93">
              <w:rPr>
                <w:rFonts w:ascii="宋体" w:hAnsi="宋体"/>
                <w:b/>
                <w:sz w:val="21"/>
                <w:szCs w:val="21"/>
              </w:rPr>
              <w:t>黄美君</w:t>
            </w:r>
            <w:bookmarkEnd w:id="19"/>
          </w:p>
        </w:tc>
        <w:tc>
          <w:tcPr>
            <w:tcW w:w="1109" w:type="dxa"/>
            <w:vAlign w:val="center"/>
          </w:tcPr>
          <w:p w:rsidR="005B46B4" w:rsidRPr="005D6D93" w:rsidRDefault="007E22B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D27C10">
            <w:pPr>
              <w:rPr>
                <w:rFonts w:ascii="宋体" w:hAnsi="宋体"/>
                <w:b/>
                <w:sz w:val="21"/>
                <w:szCs w:val="21"/>
              </w:rPr>
            </w:pPr>
          </w:p>
        </w:tc>
        <w:tc>
          <w:tcPr>
            <w:tcW w:w="1672" w:type="dxa"/>
            <w:vAlign w:val="center"/>
          </w:tcPr>
          <w:p w:rsidR="005B46B4" w:rsidRPr="005D6D93" w:rsidRDefault="007E22B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7E22B4">
            <w:pPr>
              <w:rPr>
                <w:rFonts w:ascii="宋体"/>
                <w:b/>
                <w:sz w:val="21"/>
              </w:rPr>
            </w:pPr>
            <w:bookmarkStart w:id="20" w:name="管理者代表"/>
            <w:r>
              <w:rPr>
                <w:rFonts w:ascii="宋体"/>
                <w:b/>
                <w:sz w:val="21"/>
              </w:rPr>
              <w:t>刘勋</w:t>
            </w:r>
            <w:bookmarkEnd w:id="20"/>
          </w:p>
        </w:tc>
      </w:tr>
      <w:tr w:rsidR="00411940">
        <w:trPr>
          <w:trHeight w:val="357"/>
          <w:jc w:val="center"/>
        </w:trPr>
        <w:tc>
          <w:tcPr>
            <w:tcW w:w="2218" w:type="dxa"/>
            <w:gridSpan w:val="2"/>
            <w:vAlign w:val="center"/>
          </w:tcPr>
          <w:p w:rsidR="005B46B4" w:rsidRPr="005D6D93" w:rsidRDefault="007E22B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7E22B4">
            <w:pPr>
              <w:rPr>
                <w:rFonts w:ascii="宋体" w:hAnsi="宋体"/>
                <w:b/>
                <w:sz w:val="21"/>
                <w:szCs w:val="21"/>
              </w:rPr>
            </w:pPr>
            <w:bookmarkStart w:id="21" w:name="审核日期"/>
            <w:r w:rsidRPr="005D6D93">
              <w:rPr>
                <w:rFonts w:ascii="宋体" w:hAnsi="宋体"/>
                <w:b/>
                <w:sz w:val="21"/>
                <w:szCs w:val="21"/>
              </w:rPr>
              <w:t>2020年12月26日 下午至2020年12月28日 下午</w:t>
            </w:r>
            <w:bookmarkEnd w:id="21"/>
          </w:p>
        </w:tc>
        <w:tc>
          <w:tcPr>
            <w:tcW w:w="1609" w:type="dxa"/>
            <w:vAlign w:val="center"/>
          </w:tcPr>
          <w:p w:rsidR="005B46B4" w:rsidRPr="005D6D93" w:rsidRDefault="007E22B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221406">
            <w:pPr>
              <w:rPr>
                <w:rFonts w:ascii="宋体" w:hAnsi="宋体"/>
                <w:b/>
                <w:sz w:val="21"/>
                <w:szCs w:val="21"/>
              </w:rPr>
            </w:pPr>
            <w:r w:rsidRPr="005D6D93">
              <w:rPr>
                <w:rFonts w:ascii="宋体" w:hAnsi="宋体" w:hint="eastAsia"/>
                <w:b/>
                <w:sz w:val="21"/>
                <w:szCs w:val="21"/>
              </w:rPr>
              <w:t>■</w:t>
            </w:r>
            <w:r w:rsidR="007E22B4" w:rsidRPr="005D6D93">
              <w:rPr>
                <w:rFonts w:ascii="宋体" w:hAnsi="宋体" w:hint="eastAsia"/>
                <w:b/>
                <w:sz w:val="21"/>
                <w:szCs w:val="21"/>
              </w:rPr>
              <w:t>是□否</w:t>
            </w:r>
          </w:p>
        </w:tc>
      </w:tr>
      <w:tr w:rsidR="00411940" w:rsidTr="005D6D93">
        <w:trPr>
          <w:cantSplit/>
          <w:trHeight w:val="1296"/>
          <w:jc w:val="center"/>
        </w:trPr>
        <w:tc>
          <w:tcPr>
            <w:tcW w:w="2218" w:type="dxa"/>
            <w:gridSpan w:val="2"/>
            <w:vAlign w:val="center"/>
          </w:tcPr>
          <w:p w:rsidR="005B46B4" w:rsidRPr="005D6D93" w:rsidRDefault="007E22B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7E22B4">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p>
          <w:p w:rsidR="005B46B4" w:rsidRPr="005D6D93" w:rsidRDefault="007E22B4">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r w:rsidR="00221406">
              <w:rPr>
                <w:sz w:val="20"/>
              </w:rPr>
              <w:t>许可范围内的石灰石开采、碎石加工及其所涉及的环境管理活动</w:t>
            </w:r>
          </w:p>
          <w:p w:rsidR="005B46B4" w:rsidRPr="005D6D93" w:rsidRDefault="007E22B4">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r w:rsidR="00221406">
              <w:rPr>
                <w:sz w:val="20"/>
              </w:rPr>
              <w:t>许可范围内的石灰石开采、碎石加工及其所涉及的职业健康安全管理活动</w:t>
            </w:r>
          </w:p>
        </w:tc>
      </w:tr>
      <w:tr w:rsidR="00411940">
        <w:trPr>
          <w:cantSplit/>
          <w:trHeight w:val="838"/>
          <w:jc w:val="center"/>
        </w:trPr>
        <w:tc>
          <w:tcPr>
            <w:tcW w:w="1041" w:type="dxa"/>
            <w:vAlign w:val="center"/>
          </w:tcPr>
          <w:p w:rsidR="005B46B4" w:rsidRPr="005D6D93" w:rsidRDefault="007E22B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D27C10">
            <w:pPr>
              <w:spacing w:line="180" w:lineRule="exact"/>
              <w:jc w:val="center"/>
              <w:rPr>
                <w:rFonts w:ascii="宋体" w:hAnsi="宋体"/>
                <w:b/>
                <w:sz w:val="21"/>
                <w:szCs w:val="21"/>
              </w:rPr>
            </w:pPr>
          </w:p>
        </w:tc>
        <w:tc>
          <w:tcPr>
            <w:tcW w:w="1177" w:type="dxa"/>
            <w:vAlign w:val="center"/>
          </w:tcPr>
          <w:p w:rsidR="005B46B4" w:rsidRPr="005D6D93" w:rsidRDefault="007E22B4">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D27C10">
            <w:pPr>
              <w:spacing w:line="260" w:lineRule="exact"/>
              <w:jc w:val="center"/>
              <w:rPr>
                <w:rFonts w:ascii="宋体" w:hAnsi="宋体"/>
                <w:b/>
                <w:sz w:val="21"/>
                <w:szCs w:val="21"/>
              </w:rPr>
            </w:pPr>
          </w:p>
          <w:p w:rsidR="005B46B4" w:rsidRPr="005D6D93" w:rsidRDefault="007E22B4">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7E22B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11940">
        <w:trPr>
          <w:trHeight w:val="600"/>
          <w:jc w:val="center"/>
        </w:trPr>
        <w:tc>
          <w:tcPr>
            <w:tcW w:w="2218" w:type="dxa"/>
            <w:gridSpan w:val="2"/>
            <w:vAlign w:val="center"/>
          </w:tcPr>
          <w:p w:rsidR="005B46B4" w:rsidRPr="005D6D93" w:rsidRDefault="007E22B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7E22B4">
            <w:pPr>
              <w:spacing w:line="260" w:lineRule="exact"/>
              <w:rPr>
                <w:rFonts w:ascii="宋体" w:hAnsi="宋体"/>
                <w:b/>
                <w:sz w:val="21"/>
                <w:szCs w:val="21"/>
              </w:rPr>
            </w:pPr>
            <w:bookmarkStart w:id="26" w:name="专业代码"/>
            <w:r w:rsidRPr="005D6D93">
              <w:rPr>
                <w:rFonts w:ascii="宋体" w:hAnsi="宋体"/>
                <w:b/>
                <w:sz w:val="21"/>
                <w:szCs w:val="21"/>
              </w:rPr>
              <w:t>O：02.07.01</w:t>
            </w:r>
          </w:p>
          <w:p w:rsidR="005B46B4" w:rsidRPr="005D6D93" w:rsidRDefault="007E22B4">
            <w:pPr>
              <w:spacing w:line="260" w:lineRule="exact"/>
              <w:rPr>
                <w:rFonts w:ascii="宋体" w:hAnsi="宋体"/>
                <w:b/>
                <w:sz w:val="21"/>
                <w:szCs w:val="21"/>
              </w:rPr>
            </w:pPr>
            <w:r w:rsidRPr="005D6D93">
              <w:rPr>
                <w:rFonts w:ascii="宋体" w:hAnsi="宋体"/>
                <w:b/>
                <w:sz w:val="21"/>
                <w:szCs w:val="21"/>
              </w:rPr>
              <w:t>E：02.07.01</w:t>
            </w:r>
            <w:bookmarkEnd w:id="26"/>
          </w:p>
        </w:tc>
        <w:tc>
          <w:tcPr>
            <w:tcW w:w="1109" w:type="dxa"/>
            <w:vAlign w:val="center"/>
          </w:tcPr>
          <w:p w:rsidR="005B46B4" w:rsidRPr="005D6D93" w:rsidRDefault="007E22B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7E22B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221406">
            <w:pPr>
              <w:spacing w:line="260" w:lineRule="exact"/>
              <w:rPr>
                <w:rFonts w:ascii="宋体" w:hAnsi="宋体"/>
                <w:b/>
                <w:sz w:val="21"/>
                <w:szCs w:val="21"/>
              </w:rPr>
            </w:pPr>
            <w:bookmarkStart w:id="27" w:name="_GoBack"/>
            <w:bookmarkEnd w:id="27"/>
            <w:r>
              <w:rPr>
                <w:rFonts w:ascii="Helvetica" w:hAnsi="Helvetica"/>
                <w:color w:val="000000"/>
                <w:sz w:val="16"/>
                <w:szCs w:val="16"/>
                <w:shd w:val="clear" w:color="auto" w:fill="FFFFFF"/>
              </w:rPr>
              <w:t>2022-12-12</w:t>
            </w:r>
          </w:p>
        </w:tc>
        <w:tc>
          <w:tcPr>
            <w:tcW w:w="1672" w:type="dxa"/>
            <w:vAlign w:val="center"/>
          </w:tcPr>
          <w:p w:rsidR="005B46B4" w:rsidRPr="005D6D93" w:rsidRDefault="007E22B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7E22B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221406">
            <w:pPr>
              <w:spacing w:line="260" w:lineRule="exact"/>
              <w:rPr>
                <w:rFonts w:ascii="宋体"/>
                <w:b/>
                <w:sz w:val="21"/>
              </w:rPr>
            </w:pPr>
            <w:r>
              <w:rPr>
                <w:rFonts w:ascii="Helvetica" w:hAnsi="Helvetica"/>
                <w:color w:val="333333"/>
                <w:sz w:val="16"/>
                <w:szCs w:val="16"/>
                <w:shd w:val="clear" w:color="auto" w:fill="EBF6FB"/>
              </w:rPr>
              <w:t>2019-11-23 -- 2019-12-06</w:t>
            </w:r>
          </w:p>
        </w:tc>
      </w:tr>
    </w:tbl>
    <w:p w:rsidR="005B46B4" w:rsidRDefault="007E22B4" w:rsidP="00DE3349">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7E22B4" w:rsidP="00DE3349">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7E22B4" w:rsidP="00DE3349">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7E22B4" w:rsidP="00DE3349">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7E22B4" w:rsidP="00221406">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7E22B4"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221406">
        <w:rPr>
          <w:rFonts w:ascii="宋体" w:hAnsi="宋体" w:hint="eastAsia"/>
          <w:b/>
          <w:sz w:val="21"/>
          <w:szCs w:val="21"/>
        </w:rPr>
        <w:t>2019</w:t>
      </w:r>
      <w:r w:rsidRPr="005D6D93">
        <w:rPr>
          <w:rFonts w:ascii="宋体" w:hAnsi="宋体" w:hint="eastAsia"/>
          <w:b/>
          <w:sz w:val="21"/>
          <w:szCs w:val="21"/>
        </w:rPr>
        <w:t>年</w:t>
      </w:r>
      <w:r w:rsidR="00221406">
        <w:rPr>
          <w:rFonts w:ascii="宋体" w:hAnsi="宋体" w:hint="eastAsia"/>
          <w:b/>
          <w:sz w:val="21"/>
          <w:szCs w:val="21"/>
        </w:rPr>
        <w:t>12</w:t>
      </w:r>
      <w:r w:rsidRPr="005D6D93">
        <w:rPr>
          <w:rFonts w:ascii="宋体" w:hAnsi="宋体" w:hint="eastAsia"/>
          <w:b/>
          <w:sz w:val="21"/>
          <w:szCs w:val="21"/>
        </w:rPr>
        <w:t>月</w:t>
      </w:r>
      <w:r w:rsidR="00221406">
        <w:rPr>
          <w:rFonts w:ascii="宋体" w:hAnsi="宋体" w:hint="eastAsia"/>
          <w:b/>
          <w:sz w:val="21"/>
          <w:szCs w:val="21"/>
        </w:rPr>
        <w:t>6</w:t>
      </w:r>
      <w:r w:rsidRPr="005D6D93">
        <w:rPr>
          <w:rFonts w:ascii="宋体" w:hAnsi="宋体" w:hint="eastAsia"/>
          <w:b/>
          <w:sz w:val="21"/>
          <w:szCs w:val="21"/>
        </w:rPr>
        <w:t>日至</w:t>
      </w:r>
      <w:r w:rsidR="00221406">
        <w:rPr>
          <w:rFonts w:ascii="宋体" w:hAnsi="宋体" w:hint="eastAsia"/>
          <w:b/>
          <w:sz w:val="21"/>
          <w:szCs w:val="21"/>
        </w:rPr>
        <w:t>2020</w:t>
      </w:r>
      <w:r w:rsidRPr="005D6D93">
        <w:rPr>
          <w:rFonts w:ascii="宋体" w:hAnsi="宋体" w:hint="eastAsia"/>
          <w:b/>
          <w:sz w:val="21"/>
          <w:szCs w:val="21"/>
        </w:rPr>
        <w:t>年</w:t>
      </w:r>
      <w:r w:rsidR="00221406">
        <w:rPr>
          <w:rFonts w:ascii="宋体" w:hAnsi="宋体" w:hint="eastAsia"/>
          <w:b/>
          <w:sz w:val="21"/>
          <w:szCs w:val="21"/>
        </w:rPr>
        <w:t>12</w:t>
      </w:r>
      <w:r w:rsidRPr="005D6D93">
        <w:rPr>
          <w:rFonts w:ascii="宋体" w:hAnsi="宋体" w:hint="eastAsia"/>
          <w:b/>
          <w:sz w:val="21"/>
          <w:szCs w:val="21"/>
        </w:rPr>
        <w:t>月</w:t>
      </w:r>
      <w:r w:rsidR="00221406">
        <w:rPr>
          <w:rFonts w:ascii="宋体" w:hAnsi="宋体" w:hint="eastAsia"/>
          <w:b/>
          <w:sz w:val="21"/>
          <w:szCs w:val="21"/>
        </w:rPr>
        <w:t>28</w:t>
      </w:r>
      <w:r w:rsidRPr="005D6D93">
        <w:rPr>
          <w:rFonts w:ascii="宋体" w:hAnsi="宋体" w:hint="eastAsia"/>
          <w:b/>
          <w:sz w:val="21"/>
          <w:szCs w:val="21"/>
        </w:rPr>
        <w:t>日</w:t>
      </w:r>
    </w:p>
    <w:p w:rsidR="005B46B4" w:rsidRPr="005D6D93" w:rsidRDefault="007E22B4"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221406" w:rsidP="00221406">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7E22B4" w:rsidRPr="005D6D93">
        <w:rPr>
          <w:rFonts w:ascii="宋体" w:hAnsi="宋体" w:hint="eastAsia"/>
          <w:b/>
          <w:sz w:val="21"/>
          <w:szCs w:val="21"/>
        </w:rPr>
        <w:t>已完成审核计划的全部工作</w:t>
      </w:r>
    </w:p>
    <w:p w:rsidR="005B46B4" w:rsidRPr="005D6D93" w:rsidRDefault="007E22B4" w:rsidP="0022140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7E22B4" w:rsidP="0022140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221406" w:rsidRDefault="00221406" w:rsidP="00DE3349">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221406">
        <w:trPr>
          <w:cantSplit/>
          <w:trHeight w:val="2077"/>
          <w:jc w:val="center"/>
        </w:trPr>
        <w:tc>
          <w:tcPr>
            <w:tcW w:w="720" w:type="dxa"/>
            <w:vMerge w:val="restart"/>
            <w:textDirection w:val="tbRlV"/>
            <w:vAlign w:val="center"/>
          </w:tcPr>
          <w:p w:rsidR="00221406" w:rsidRDefault="00221406" w:rsidP="00221406">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221406" w:rsidRDefault="00221406">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221406" w:rsidRPr="00221406" w:rsidRDefault="00DE3349"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瑞昌市江瑞冶金材料有限公司位于江西省瑞昌市夏畈镇小桥</w:t>
            </w:r>
            <w:r w:rsidR="00221406" w:rsidRPr="00221406">
              <w:rPr>
                <w:rFonts w:hint="eastAsia"/>
                <w:color w:val="000000"/>
                <w:sz w:val="21"/>
                <w:szCs w:val="21"/>
              </w:rPr>
              <w:t>村，是一家从事</w:t>
            </w:r>
            <w:r w:rsidR="00221406" w:rsidRPr="00221406">
              <w:rPr>
                <w:sz w:val="20"/>
              </w:rPr>
              <w:t>许可范围内的石灰石开采、碎石加工</w:t>
            </w:r>
            <w:r w:rsidR="00221406" w:rsidRPr="00221406">
              <w:rPr>
                <w:rFonts w:hint="eastAsia"/>
                <w:color w:val="000000"/>
                <w:sz w:val="21"/>
                <w:szCs w:val="21"/>
              </w:rPr>
              <w:t>的企业，成立于</w:t>
            </w:r>
            <w:r w:rsidR="00221406" w:rsidRPr="00221406">
              <w:rPr>
                <w:rFonts w:hint="eastAsia"/>
                <w:color w:val="000000"/>
                <w:sz w:val="21"/>
                <w:szCs w:val="21"/>
              </w:rPr>
              <w:t>2008</w:t>
            </w:r>
            <w:r w:rsidR="00221406" w:rsidRPr="00221406">
              <w:rPr>
                <w:rFonts w:hint="eastAsia"/>
                <w:color w:val="000000"/>
                <w:sz w:val="21"/>
                <w:szCs w:val="21"/>
              </w:rPr>
              <w:t>年</w:t>
            </w:r>
            <w:r w:rsidR="00221406" w:rsidRPr="00221406">
              <w:rPr>
                <w:rFonts w:hint="eastAsia"/>
                <w:color w:val="000000"/>
                <w:sz w:val="21"/>
                <w:szCs w:val="21"/>
              </w:rPr>
              <w:t>05</w:t>
            </w:r>
            <w:r w:rsidR="00221406" w:rsidRPr="00221406">
              <w:rPr>
                <w:rFonts w:hint="eastAsia"/>
                <w:color w:val="000000"/>
                <w:sz w:val="21"/>
                <w:szCs w:val="21"/>
              </w:rPr>
              <w:t>月</w:t>
            </w:r>
            <w:r w:rsidR="00221406" w:rsidRPr="00221406">
              <w:rPr>
                <w:rFonts w:hint="eastAsia"/>
                <w:color w:val="000000"/>
                <w:sz w:val="21"/>
                <w:szCs w:val="21"/>
              </w:rPr>
              <w:t>20</w:t>
            </w:r>
            <w:r w:rsidR="00221406" w:rsidRPr="00221406">
              <w:rPr>
                <w:rFonts w:hint="eastAsia"/>
                <w:color w:val="000000"/>
                <w:sz w:val="21"/>
                <w:szCs w:val="21"/>
              </w:rPr>
              <w:t>日，法定代表人为黄东屏，注册资本：</w:t>
            </w:r>
            <w:r w:rsidR="00221406" w:rsidRPr="00221406">
              <w:rPr>
                <w:rFonts w:hint="eastAsia"/>
                <w:color w:val="000000"/>
                <w:sz w:val="21"/>
                <w:szCs w:val="21"/>
              </w:rPr>
              <w:t>5000</w:t>
            </w:r>
            <w:r w:rsidR="00221406" w:rsidRPr="00221406">
              <w:rPr>
                <w:rFonts w:hint="eastAsia"/>
                <w:color w:val="000000"/>
                <w:sz w:val="21"/>
                <w:szCs w:val="21"/>
              </w:rPr>
              <w:t>万元。。</w:t>
            </w:r>
          </w:p>
          <w:p w:rsidR="00221406" w:rsidRPr="00221406"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21406">
              <w:rPr>
                <w:rFonts w:hint="eastAsia"/>
                <w:color w:val="000000"/>
                <w:sz w:val="21"/>
                <w:szCs w:val="21"/>
              </w:rPr>
              <w:t>公司现有员工</w:t>
            </w:r>
            <w:r w:rsidRPr="00221406">
              <w:rPr>
                <w:rFonts w:hint="eastAsia"/>
                <w:color w:val="000000"/>
                <w:sz w:val="21"/>
                <w:szCs w:val="21"/>
              </w:rPr>
              <w:t>120</w:t>
            </w:r>
            <w:r w:rsidRPr="00221406">
              <w:rPr>
                <w:rFonts w:hint="eastAsia"/>
                <w:color w:val="000000"/>
                <w:sz w:val="21"/>
                <w:szCs w:val="21"/>
              </w:rPr>
              <w:t>人，下设行政部、供应部、仓储部、生产部、销售部、财务部，拥有完整的生产、检测、营销、售后网络。</w:t>
            </w:r>
          </w:p>
          <w:p w:rsidR="00221406" w:rsidRPr="00221406"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21406">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21406">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221406" w:rsidRPr="00370101" w:rsidRDefault="00221406">
            <w:pPr>
              <w:spacing w:line="240" w:lineRule="exact"/>
              <w:rPr>
                <w:rFonts w:ascii="宋体" w:hAnsi="宋体"/>
                <w:b/>
                <w:sz w:val="21"/>
                <w:szCs w:val="21"/>
              </w:rPr>
            </w:pPr>
          </w:p>
        </w:tc>
      </w:tr>
      <w:tr w:rsidR="00221406">
        <w:trPr>
          <w:cantSplit/>
          <w:trHeight w:val="2077"/>
          <w:jc w:val="center"/>
        </w:trPr>
        <w:tc>
          <w:tcPr>
            <w:tcW w:w="720" w:type="dxa"/>
            <w:vMerge/>
            <w:textDirection w:val="tbRlV"/>
            <w:vAlign w:val="center"/>
          </w:tcPr>
          <w:p w:rsidR="00221406" w:rsidRDefault="00221406" w:rsidP="00221406">
            <w:pPr>
              <w:spacing w:line="240" w:lineRule="exact"/>
              <w:ind w:left="241" w:right="113" w:hangingChars="100" w:hanging="241"/>
              <w:jc w:val="center"/>
              <w:rPr>
                <w:rFonts w:ascii="宋体"/>
                <w:b/>
                <w:szCs w:val="21"/>
              </w:rPr>
            </w:pPr>
          </w:p>
        </w:tc>
        <w:tc>
          <w:tcPr>
            <w:tcW w:w="9198" w:type="dxa"/>
          </w:tcPr>
          <w:p w:rsidR="00221406" w:rsidRDefault="00221406">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221406" w:rsidRPr="004129C9"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221406" w:rsidRPr="004129C9"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221406" w:rsidRPr="004129C9"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221406" w:rsidRPr="00637AE1"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221406">
        <w:trPr>
          <w:cantSplit/>
          <w:trHeight w:val="2077"/>
          <w:jc w:val="center"/>
        </w:trPr>
        <w:tc>
          <w:tcPr>
            <w:tcW w:w="720" w:type="dxa"/>
            <w:vMerge/>
            <w:textDirection w:val="tbRlV"/>
            <w:vAlign w:val="center"/>
          </w:tcPr>
          <w:p w:rsidR="00221406" w:rsidRDefault="00221406" w:rsidP="00221406">
            <w:pPr>
              <w:spacing w:line="240" w:lineRule="exact"/>
              <w:ind w:left="241" w:right="113" w:hangingChars="100" w:hanging="241"/>
              <w:jc w:val="center"/>
              <w:rPr>
                <w:rFonts w:ascii="宋体"/>
                <w:b/>
                <w:szCs w:val="21"/>
              </w:rPr>
            </w:pPr>
          </w:p>
        </w:tc>
        <w:tc>
          <w:tcPr>
            <w:tcW w:w="9198" w:type="dxa"/>
          </w:tcPr>
          <w:p w:rsidR="00221406" w:rsidRDefault="00221406">
            <w:pPr>
              <w:spacing w:line="280" w:lineRule="exact"/>
              <w:rPr>
                <w:rFonts w:ascii="宋体" w:hAnsi="宋体"/>
                <w:b/>
                <w:sz w:val="21"/>
                <w:szCs w:val="21"/>
              </w:rPr>
            </w:pPr>
            <w:r w:rsidRPr="005D6D93">
              <w:rPr>
                <w:rFonts w:ascii="宋体" w:hAnsi="宋体"/>
                <w:b/>
                <w:sz w:val="21"/>
                <w:szCs w:val="21"/>
              </w:rPr>
              <w:t>3.</w:t>
            </w:r>
            <w:r w:rsidRPr="001808D4">
              <w:rPr>
                <w:rFonts w:ascii="宋体" w:hAnsi="宋体" w:hint="eastAsia"/>
                <w:b/>
                <w:szCs w:val="21"/>
              </w:rPr>
              <w:t xml:space="preserve"> □</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221406" w:rsidRPr="00221406" w:rsidRDefault="00221406" w:rsidP="00221406">
            <w:pPr>
              <w:spacing w:line="620" w:lineRule="exact"/>
              <w:ind w:firstLine="480"/>
              <w:rPr>
                <w:rFonts w:ascii="Calibri" w:hAnsi="Calibri"/>
                <w:color w:val="000000"/>
                <w:kern w:val="0"/>
                <w:sz w:val="21"/>
                <w:szCs w:val="21"/>
              </w:rPr>
            </w:pPr>
            <w:r w:rsidRPr="00221406">
              <w:rPr>
                <w:rFonts w:ascii="Calibri" w:hAnsi="Calibri" w:hint="eastAsia"/>
                <w:color w:val="000000"/>
                <w:kern w:val="0"/>
                <w:sz w:val="21"/>
                <w:szCs w:val="21"/>
              </w:rPr>
              <w:t>遵守法律法规，确保产品质量，追求顾客满意</w:t>
            </w:r>
            <w:r w:rsidRPr="00221406">
              <w:rPr>
                <w:rFonts w:ascii="Calibri" w:hAnsi="Calibri" w:hint="eastAsia"/>
                <w:color w:val="000000"/>
                <w:kern w:val="0"/>
                <w:sz w:val="21"/>
                <w:szCs w:val="21"/>
              </w:rPr>
              <w:t>;</w:t>
            </w:r>
          </w:p>
          <w:p w:rsidR="00221406" w:rsidRPr="00221406"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21406">
              <w:rPr>
                <w:rFonts w:hint="eastAsia"/>
                <w:color w:val="000000"/>
                <w:sz w:val="21"/>
                <w:szCs w:val="21"/>
              </w:rPr>
              <w:t>预防环境污染</w:t>
            </w:r>
            <w:r w:rsidRPr="00221406">
              <w:rPr>
                <w:rFonts w:hint="eastAsia"/>
                <w:color w:val="000000"/>
                <w:sz w:val="21"/>
                <w:szCs w:val="21"/>
              </w:rPr>
              <w:t>,</w:t>
            </w:r>
            <w:r w:rsidRPr="00221406">
              <w:rPr>
                <w:rFonts w:hint="eastAsia"/>
                <w:color w:val="000000"/>
                <w:sz w:val="21"/>
                <w:szCs w:val="21"/>
              </w:rPr>
              <w:t>控制安全风险</w:t>
            </w:r>
            <w:r w:rsidRPr="00221406">
              <w:rPr>
                <w:rFonts w:hint="eastAsia"/>
                <w:color w:val="000000"/>
                <w:sz w:val="21"/>
                <w:szCs w:val="21"/>
              </w:rPr>
              <w:t xml:space="preserve">  </w:t>
            </w:r>
            <w:r w:rsidRPr="00221406">
              <w:rPr>
                <w:rFonts w:hint="eastAsia"/>
                <w:color w:val="000000"/>
                <w:sz w:val="21"/>
                <w:szCs w:val="21"/>
              </w:rPr>
              <w:t>实施持续改进</w:t>
            </w:r>
          </w:p>
          <w:p w:rsidR="00221406" w:rsidRPr="00637AE1"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221406">
        <w:trPr>
          <w:cantSplit/>
          <w:trHeight w:val="2077"/>
          <w:jc w:val="center"/>
        </w:trPr>
        <w:tc>
          <w:tcPr>
            <w:tcW w:w="720" w:type="dxa"/>
            <w:vMerge/>
            <w:textDirection w:val="tbRlV"/>
            <w:vAlign w:val="center"/>
          </w:tcPr>
          <w:p w:rsidR="00221406" w:rsidRDefault="00221406" w:rsidP="00221406">
            <w:pPr>
              <w:spacing w:line="240" w:lineRule="exact"/>
              <w:ind w:left="241" w:right="113" w:hangingChars="100" w:hanging="241"/>
              <w:jc w:val="center"/>
              <w:rPr>
                <w:rFonts w:ascii="宋体"/>
                <w:b/>
                <w:szCs w:val="21"/>
              </w:rPr>
            </w:pPr>
          </w:p>
        </w:tc>
        <w:tc>
          <w:tcPr>
            <w:tcW w:w="9198" w:type="dxa"/>
          </w:tcPr>
          <w:p w:rsidR="00221406" w:rsidRDefault="00221406"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221406" w:rsidRPr="004129C9"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221406" w:rsidRPr="004129C9"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221406" w:rsidRPr="004129C9"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221406" w:rsidRPr="004129C9" w:rsidRDefault="00221406" w:rsidP="008E5F56">
            <w:pPr>
              <w:spacing w:line="280" w:lineRule="exact"/>
              <w:rPr>
                <w:rFonts w:ascii="宋体" w:hAnsi="宋体"/>
                <w:b/>
                <w:sz w:val="21"/>
                <w:szCs w:val="21"/>
              </w:rPr>
            </w:pPr>
          </w:p>
        </w:tc>
      </w:tr>
      <w:tr w:rsidR="00221406">
        <w:trPr>
          <w:cantSplit/>
          <w:trHeight w:val="1930"/>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221406" w:rsidRPr="005D6D93" w:rsidRDefault="00221406"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221406" w:rsidRPr="005D6D93" w:rsidRDefault="00221406"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Pr>
                <w:rFonts w:ascii="宋体" w:hAnsi="宋体" w:hint="eastAsia"/>
                <w:b/>
                <w:sz w:val="21"/>
                <w:szCs w:val="21"/>
              </w:rPr>
              <w:t xml:space="preserve">  </w:t>
            </w:r>
          </w:p>
          <w:p w:rsidR="00221406" w:rsidRPr="005D6D93" w:rsidRDefault="00221406"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 xml:space="preserve">  </w:t>
            </w:r>
          </w:p>
          <w:p w:rsidR="00221406" w:rsidRPr="005D6D93" w:rsidRDefault="00715EAE" w:rsidP="00370101">
            <w:pPr>
              <w:tabs>
                <w:tab w:val="left" w:pos="540"/>
              </w:tabs>
              <w:spacing w:line="300" w:lineRule="exact"/>
              <w:ind w:left="211" w:hangingChars="100" w:hanging="211"/>
              <w:rPr>
                <w:rFonts w:ascii="宋体" w:hAnsi="宋体"/>
                <w:b/>
                <w:sz w:val="21"/>
                <w:szCs w:val="21"/>
              </w:rPr>
            </w:pPr>
            <w:r>
              <w:rPr>
                <w:rFonts w:ascii="宋体" w:hAnsi="宋体"/>
                <w:b/>
                <w:sz w:val="21"/>
                <w:szCs w:val="21"/>
                <w:lang w:eastAsia="en-US"/>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Pr>
                <w:rFonts w:ascii="宋体" w:hAnsi="宋体"/>
                <w:b/>
                <w:sz w:val="21"/>
                <w:szCs w:val="21"/>
                <w:lang w:eastAsia="en-US"/>
              </w:rPr>
              <w:pict>
                <v:shape id="_x0000_s1031" type="#_x0000_t32" style="position:absolute;left:0;text-align:left;margin-left:55.15pt;margin-top:12.75pt;width:42pt;height:0;z-index:251661312" o:connectortype="straight"/>
              </w:pict>
            </w:r>
            <w:r w:rsidR="00221406" w:rsidRPr="005D6D93">
              <w:rPr>
                <w:rFonts w:ascii="宋体" w:hAnsi="宋体" w:hint="eastAsia"/>
                <w:b/>
                <w:sz w:val="21"/>
                <w:szCs w:val="21"/>
              </w:rPr>
              <w:t>删减条款是</w:t>
            </w:r>
            <w:r w:rsidR="00221406">
              <w:rPr>
                <w:rFonts w:ascii="宋体" w:hAnsi="宋体" w:hint="eastAsia"/>
                <w:b/>
                <w:sz w:val="21"/>
                <w:szCs w:val="21"/>
              </w:rPr>
              <w:t xml:space="preserve">    </w:t>
            </w:r>
            <w:r w:rsidR="00221406" w:rsidRPr="005D6D93">
              <w:rPr>
                <w:rFonts w:ascii="宋体" w:hAnsi="宋体" w:hint="eastAsia"/>
                <w:b/>
                <w:sz w:val="21"/>
                <w:szCs w:val="21"/>
              </w:rPr>
              <w:t>删减理由：</w:t>
            </w:r>
          </w:p>
          <w:p w:rsidR="00221406" w:rsidRPr="005D6D93" w:rsidRDefault="00221406" w:rsidP="00370101">
            <w:pPr>
              <w:tabs>
                <w:tab w:val="left" w:pos="540"/>
              </w:tabs>
              <w:spacing w:line="300" w:lineRule="exact"/>
              <w:ind w:left="211" w:hangingChars="100" w:hanging="211"/>
              <w:rPr>
                <w:rFonts w:ascii="宋体" w:hAnsi="宋体"/>
                <w:b/>
                <w:sz w:val="21"/>
                <w:szCs w:val="21"/>
              </w:rPr>
            </w:pPr>
          </w:p>
          <w:p w:rsidR="00221406" w:rsidRPr="005D6D93" w:rsidRDefault="00221406" w:rsidP="00370101">
            <w:pPr>
              <w:tabs>
                <w:tab w:val="left" w:pos="540"/>
              </w:tabs>
              <w:spacing w:line="300" w:lineRule="exact"/>
              <w:ind w:left="211" w:hangingChars="100" w:hanging="211"/>
              <w:rPr>
                <w:rFonts w:ascii="宋体" w:hAnsi="宋体"/>
                <w:b/>
                <w:sz w:val="21"/>
                <w:szCs w:val="21"/>
              </w:rPr>
            </w:pPr>
          </w:p>
        </w:tc>
      </w:tr>
      <w:tr w:rsidR="00221406">
        <w:trPr>
          <w:cantSplit/>
          <w:trHeight w:val="2144"/>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221406" w:rsidRPr="005D6D93" w:rsidRDefault="00221406">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221406" w:rsidRDefault="00221406">
            <w:pPr>
              <w:spacing w:line="240" w:lineRule="exact"/>
              <w:rPr>
                <w:b/>
                <w:color w:val="000000"/>
                <w:sz w:val="20"/>
              </w:rPr>
            </w:pPr>
          </w:p>
          <w:p w:rsidR="00221406" w:rsidRPr="00C17407" w:rsidRDefault="00221406" w:rsidP="00221406">
            <w:pPr>
              <w:ind w:firstLineChars="200" w:firstLine="400"/>
              <w:rPr>
                <w:rFonts w:asciiTheme="minorEastAsia" w:eastAsiaTheme="minorEastAsia" w:hAnsiTheme="minorEastAsia" w:cs="宋体"/>
                <w:bCs/>
                <w:sz w:val="20"/>
              </w:rPr>
            </w:pPr>
            <w:r w:rsidRPr="00C17407">
              <w:rPr>
                <w:rFonts w:asciiTheme="minorEastAsia" w:eastAsiaTheme="minorEastAsia" w:hAnsiTheme="minorEastAsia" w:cs="宋体" w:hint="eastAsia"/>
                <w:bCs/>
                <w:sz w:val="20"/>
              </w:rPr>
              <w:t>公司制订环境因素识别与评价控制程序、危险源辩识风险评价控制程序，根据办公、采购、销售、生产、检验等过程及工作特点对涉及的环境因素、危险源进行了识别和辨识。</w:t>
            </w:r>
          </w:p>
          <w:p w:rsidR="00221406" w:rsidRPr="00C17407" w:rsidRDefault="00221406" w:rsidP="00DE3349">
            <w:pPr>
              <w:spacing w:beforeLines="50"/>
              <w:ind w:firstLine="420"/>
              <w:rPr>
                <w:rFonts w:asciiTheme="minorEastAsia" w:eastAsiaTheme="minorEastAsia" w:hAnsiTheme="minorEastAsia" w:cs="宋体"/>
                <w:bCs/>
                <w:sz w:val="20"/>
              </w:rPr>
            </w:pPr>
            <w:r w:rsidRPr="00C17407">
              <w:rPr>
                <w:rFonts w:asciiTheme="minorEastAsia" w:eastAsiaTheme="minorEastAsia" w:hAnsiTheme="minorEastAsia" w:cs="宋体" w:hint="eastAsia"/>
                <w:bCs/>
                <w:sz w:val="20"/>
              </w:rPr>
              <w:t>重要环境因素主要有：噪音排放、废气排放、</w:t>
            </w:r>
            <w:r>
              <w:rPr>
                <w:rFonts w:asciiTheme="minorEastAsia" w:eastAsiaTheme="minorEastAsia" w:hAnsiTheme="minorEastAsia" w:cs="宋体" w:hint="eastAsia"/>
                <w:bCs/>
                <w:sz w:val="20"/>
              </w:rPr>
              <w:t>粉尘排放、废水</w:t>
            </w:r>
            <w:r w:rsidRPr="00C17407">
              <w:rPr>
                <w:rFonts w:asciiTheme="minorEastAsia" w:eastAsiaTheme="minorEastAsia" w:hAnsiTheme="minorEastAsia" w:cs="宋体" w:hint="eastAsia"/>
                <w:bCs/>
                <w:sz w:val="20"/>
              </w:rPr>
              <w:t>排放、</w:t>
            </w:r>
            <w:r>
              <w:rPr>
                <w:rFonts w:asciiTheme="minorEastAsia" w:eastAsiaTheme="minorEastAsia" w:hAnsiTheme="minorEastAsia" w:cs="宋体" w:hint="eastAsia"/>
                <w:bCs/>
                <w:sz w:val="20"/>
              </w:rPr>
              <w:t>废机油</w:t>
            </w:r>
            <w:r w:rsidRPr="00C17407">
              <w:rPr>
                <w:rFonts w:asciiTheme="minorEastAsia" w:eastAsiaTheme="minorEastAsia" w:hAnsiTheme="minorEastAsia" w:cs="宋体" w:hint="eastAsia"/>
                <w:bCs/>
                <w:sz w:val="20"/>
              </w:rPr>
              <w:t>泄漏、火灾</w:t>
            </w:r>
            <w:r>
              <w:rPr>
                <w:rFonts w:asciiTheme="minorEastAsia" w:eastAsiaTheme="minorEastAsia" w:hAnsiTheme="minorEastAsia" w:cs="宋体" w:hint="eastAsia"/>
                <w:bCs/>
                <w:sz w:val="20"/>
              </w:rPr>
              <w:t>爆炸</w:t>
            </w:r>
            <w:r w:rsidRPr="00C17407">
              <w:rPr>
                <w:rFonts w:asciiTheme="minorEastAsia" w:eastAsiaTheme="minorEastAsia" w:hAnsiTheme="minorEastAsia" w:cs="宋体" w:hint="eastAsia"/>
                <w:bCs/>
                <w:sz w:val="20"/>
              </w:rPr>
              <w:t>发生</w:t>
            </w:r>
            <w:r>
              <w:rPr>
                <w:rFonts w:asciiTheme="minorEastAsia" w:eastAsiaTheme="minorEastAsia" w:hAnsiTheme="minorEastAsia" w:cs="宋体" w:hint="eastAsia"/>
                <w:bCs/>
                <w:sz w:val="20"/>
              </w:rPr>
              <w:t>、</w:t>
            </w:r>
            <w:r w:rsidRPr="00990C50">
              <w:rPr>
                <w:rFonts w:asciiTheme="minorEastAsia" w:eastAsiaTheme="minorEastAsia" w:hAnsiTheme="minorEastAsia" w:cs="宋体" w:hint="eastAsia"/>
                <w:bCs/>
                <w:sz w:val="20"/>
              </w:rPr>
              <w:t>能源资源的消耗</w:t>
            </w:r>
            <w:r w:rsidRPr="00C17407">
              <w:rPr>
                <w:rFonts w:asciiTheme="minorEastAsia" w:eastAsiaTheme="minorEastAsia" w:hAnsiTheme="minorEastAsia" w:cs="宋体" w:hint="eastAsia"/>
                <w:bCs/>
                <w:sz w:val="20"/>
              </w:rPr>
              <w:t>，基本合理。</w:t>
            </w:r>
          </w:p>
          <w:p w:rsidR="00221406" w:rsidRPr="00221406" w:rsidRDefault="00221406" w:rsidP="00DE3349">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221406">
        <w:trPr>
          <w:cantSplit/>
          <w:trHeight w:val="2144"/>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221406" w:rsidRDefault="00221406">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221406" w:rsidRDefault="00221406">
            <w:pPr>
              <w:spacing w:line="240" w:lineRule="exact"/>
              <w:rPr>
                <w:rFonts w:ascii="宋体" w:hAnsi="宋体"/>
                <w:b/>
                <w:sz w:val="21"/>
                <w:szCs w:val="21"/>
              </w:rPr>
            </w:pPr>
          </w:p>
          <w:p w:rsidR="00221406" w:rsidRPr="00C17407" w:rsidRDefault="00221406" w:rsidP="00221406">
            <w:pPr>
              <w:ind w:firstLineChars="200" w:firstLine="400"/>
              <w:rPr>
                <w:rFonts w:asciiTheme="minorEastAsia" w:eastAsiaTheme="minorEastAsia" w:hAnsiTheme="minorEastAsia" w:cs="宋体"/>
                <w:bCs/>
                <w:sz w:val="20"/>
              </w:rPr>
            </w:pPr>
            <w:r w:rsidRPr="00C17407">
              <w:rPr>
                <w:rFonts w:asciiTheme="minorEastAsia" w:eastAsiaTheme="minorEastAsia" w:hAnsiTheme="minorEastAsia" w:cs="宋体" w:hint="eastAsia"/>
                <w:bCs/>
                <w:sz w:val="20"/>
              </w:rPr>
              <w:t>公司制订环境因素识别与评价控制程序、危险源辩识风险评价控制程序，根据办公、采购、销售、生产、检验等过程及工作特点对涉及的环境因素、危险源进行了识别和辨识。</w:t>
            </w: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00"/>
              <w:jc w:val="left"/>
              <w:rPr>
                <w:rFonts w:ascii="宋体" w:hAnsi="宋体"/>
                <w:b/>
                <w:sz w:val="21"/>
                <w:szCs w:val="21"/>
              </w:rPr>
            </w:pPr>
            <w:r w:rsidRPr="00C17407">
              <w:rPr>
                <w:rFonts w:asciiTheme="minorEastAsia" w:eastAsiaTheme="minorEastAsia" w:hAnsiTheme="minorEastAsia" w:cs="宋体" w:hint="eastAsia"/>
                <w:bCs/>
                <w:sz w:val="20"/>
                <w:szCs w:val="20"/>
              </w:rPr>
              <w:t>不可接受风险主要有：火灾、触电、噪声伤害、粉尘伤害、</w:t>
            </w:r>
            <w:r w:rsidRPr="00390C16">
              <w:rPr>
                <w:rFonts w:asciiTheme="minorEastAsia" w:eastAsiaTheme="minorEastAsia" w:hAnsiTheme="minorEastAsia" w:cs="宋体" w:hint="eastAsia"/>
                <w:bCs/>
                <w:sz w:val="20"/>
                <w:szCs w:val="20"/>
              </w:rPr>
              <w:t>山体坍塌（滑坡）</w:t>
            </w:r>
            <w:r>
              <w:rPr>
                <w:rFonts w:asciiTheme="minorEastAsia" w:eastAsiaTheme="minorEastAsia" w:hAnsiTheme="minorEastAsia" w:cs="宋体" w:hint="eastAsia"/>
                <w:bCs/>
                <w:sz w:val="20"/>
                <w:szCs w:val="20"/>
              </w:rPr>
              <w:t>、</w:t>
            </w:r>
            <w:r w:rsidRPr="00390C16">
              <w:rPr>
                <w:rFonts w:asciiTheme="minorEastAsia" w:eastAsiaTheme="minorEastAsia" w:hAnsiTheme="minorEastAsia" w:cs="宋体" w:hint="eastAsia"/>
                <w:bCs/>
                <w:sz w:val="20"/>
                <w:szCs w:val="20"/>
              </w:rPr>
              <w:t>高处坠落</w:t>
            </w:r>
            <w:r w:rsidRPr="00C17407">
              <w:rPr>
                <w:rFonts w:asciiTheme="minorEastAsia" w:eastAsiaTheme="minorEastAsia" w:hAnsiTheme="minorEastAsia" w:cs="宋体" w:hint="eastAsia"/>
                <w:bCs/>
                <w:sz w:val="20"/>
                <w:szCs w:val="20"/>
              </w:rPr>
              <w:t>、人身伤害</w:t>
            </w:r>
            <w:r w:rsidRPr="00E65737">
              <w:rPr>
                <w:rFonts w:asciiTheme="minorEastAsia" w:eastAsiaTheme="minorEastAsia" w:hAnsiTheme="minorEastAsia" w:cs="宋体" w:hint="eastAsia"/>
                <w:bCs/>
                <w:sz w:val="20"/>
                <w:szCs w:val="20"/>
              </w:rPr>
              <w:t>。以上危险源识别基本全面、无遗漏，评价基本合理。</w:t>
            </w:r>
          </w:p>
        </w:tc>
      </w:tr>
      <w:tr w:rsidR="00221406">
        <w:trPr>
          <w:cantSplit/>
          <w:trHeight w:val="1890"/>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221406" w:rsidRPr="005D6D93" w:rsidRDefault="00221406" w:rsidP="00370101">
            <w:pPr>
              <w:tabs>
                <w:tab w:val="left" w:pos="540"/>
              </w:tabs>
              <w:spacing w:line="300" w:lineRule="exact"/>
              <w:ind w:left="211" w:hangingChars="100" w:hanging="211"/>
              <w:rPr>
                <w:rFonts w:ascii="宋体" w:hAnsi="宋体"/>
                <w:b/>
                <w:sz w:val="21"/>
                <w:szCs w:val="21"/>
              </w:rPr>
            </w:pPr>
          </w:p>
          <w:p w:rsidR="00221406" w:rsidRPr="005D6D93" w:rsidRDefault="00221406" w:rsidP="00221406">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221406" w:rsidRPr="005D6D93" w:rsidRDefault="00221406" w:rsidP="0022140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221406" w:rsidRPr="00F74EFB" w:rsidRDefault="00221406" w:rsidP="00221406">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221406" w:rsidRPr="005D6D93" w:rsidRDefault="00221406" w:rsidP="0022140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221406" w:rsidRPr="005D6D93" w:rsidRDefault="00221406">
            <w:pPr>
              <w:tabs>
                <w:tab w:val="left" w:pos="0"/>
              </w:tabs>
              <w:spacing w:line="240" w:lineRule="exact"/>
              <w:rPr>
                <w:rFonts w:ascii="宋体" w:hAnsi="宋体"/>
                <w:b/>
                <w:sz w:val="21"/>
                <w:szCs w:val="21"/>
              </w:rPr>
            </w:pPr>
          </w:p>
        </w:tc>
      </w:tr>
      <w:tr w:rsidR="00221406">
        <w:trPr>
          <w:cantSplit/>
          <w:trHeight w:val="2219"/>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221406" w:rsidRPr="005D6D93" w:rsidRDefault="00221406">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6F1E46" w:rsidRPr="006F1E46" w:rsidRDefault="006F1E46" w:rsidP="006F1E46">
            <w:pPr>
              <w:spacing w:line="360" w:lineRule="auto"/>
              <w:ind w:firstLineChars="200" w:firstLine="400"/>
              <w:rPr>
                <w:rFonts w:asciiTheme="minorEastAsia" w:eastAsiaTheme="minorEastAsia" w:hAnsiTheme="minorEastAsia" w:cs="宋体"/>
                <w:sz w:val="20"/>
              </w:rPr>
            </w:pPr>
            <w:r w:rsidRPr="006F1E46">
              <w:rPr>
                <w:rFonts w:asciiTheme="minorEastAsia" w:eastAsiaTheme="minorEastAsia" w:hAnsiTheme="minorEastAsia" w:cs="宋体" w:hint="eastAsia"/>
                <w:sz w:val="20"/>
              </w:rPr>
              <w:t>查有公司级管理目标，并按照部门对目标进行分解，有目标管理管理规定，规定了目标的分解及考核的具体方法。</w:t>
            </w:r>
          </w:p>
          <w:p w:rsidR="006F1E46" w:rsidRPr="006F1E46" w:rsidRDefault="006F1E46" w:rsidP="006F1E46">
            <w:pPr>
              <w:spacing w:line="620" w:lineRule="exact"/>
              <w:outlineLvl w:val="0"/>
              <w:rPr>
                <w:rFonts w:ascii="宋体" w:hAnsi="宋体"/>
                <w:color w:val="000000"/>
                <w:sz w:val="20"/>
              </w:rPr>
            </w:pPr>
            <w:r w:rsidRPr="006F1E46">
              <w:rPr>
                <w:rFonts w:ascii="宋体" w:hAnsi="宋体" w:hint="eastAsia"/>
                <w:color w:val="000000"/>
                <w:sz w:val="20"/>
              </w:rPr>
              <w:t>环境目标和指标：</w:t>
            </w:r>
          </w:p>
          <w:p w:rsidR="006F1E46" w:rsidRPr="006F1E46" w:rsidRDefault="006F1E46" w:rsidP="006F1E46">
            <w:pPr>
              <w:numPr>
                <w:ilvl w:val="0"/>
                <w:numId w:val="3"/>
              </w:numPr>
              <w:spacing w:line="520" w:lineRule="exact"/>
              <w:ind w:firstLine="570"/>
              <w:rPr>
                <w:rFonts w:ascii="宋体" w:hAnsi="宋体"/>
                <w:color w:val="000000"/>
                <w:sz w:val="20"/>
              </w:rPr>
            </w:pPr>
            <w:r w:rsidRPr="006F1E46">
              <w:rPr>
                <w:rFonts w:ascii="宋体" w:hAnsi="宋体" w:hint="eastAsia"/>
                <w:color w:val="000000"/>
                <w:sz w:val="20"/>
              </w:rPr>
              <w:t xml:space="preserve">废气、废水及噪声达标排放; </w:t>
            </w:r>
          </w:p>
          <w:p w:rsidR="006F1E46" w:rsidRPr="006F1E46" w:rsidRDefault="006F1E46" w:rsidP="006F1E46">
            <w:pPr>
              <w:numPr>
                <w:ilvl w:val="0"/>
                <w:numId w:val="3"/>
              </w:numPr>
              <w:spacing w:line="520" w:lineRule="exact"/>
              <w:ind w:firstLine="570"/>
              <w:rPr>
                <w:rFonts w:ascii="宋体" w:hAnsi="宋体"/>
                <w:color w:val="000000"/>
                <w:sz w:val="20"/>
              </w:rPr>
            </w:pPr>
            <w:r w:rsidRPr="006F1E46">
              <w:rPr>
                <w:rFonts w:ascii="宋体" w:hAnsi="宋体" w:hint="eastAsia"/>
                <w:color w:val="000000"/>
                <w:sz w:val="20"/>
              </w:rPr>
              <w:t>防止火灾事故的发生，火灾事故0；</w:t>
            </w:r>
          </w:p>
          <w:p w:rsidR="006F1E46" w:rsidRPr="006F1E46" w:rsidRDefault="006F1E46" w:rsidP="006F1E46">
            <w:pPr>
              <w:spacing w:line="620" w:lineRule="exact"/>
              <w:rPr>
                <w:rFonts w:ascii="宋体" w:hAnsi="宋体"/>
                <w:color w:val="000000"/>
                <w:sz w:val="20"/>
              </w:rPr>
            </w:pPr>
            <w:r w:rsidRPr="006F1E46">
              <w:rPr>
                <w:rFonts w:ascii="宋体" w:hAnsi="宋体" w:hint="eastAsia"/>
                <w:color w:val="000000"/>
                <w:sz w:val="20"/>
              </w:rPr>
              <w:t>职业健康安全目标：</w:t>
            </w:r>
          </w:p>
          <w:p w:rsidR="006F1E46" w:rsidRPr="006F1E46" w:rsidRDefault="006F1E46" w:rsidP="006F1E46">
            <w:pPr>
              <w:spacing w:line="400" w:lineRule="exact"/>
              <w:rPr>
                <w:rFonts w:ascii="宋体" w:hAnsi="宋体"/>
                <w:sz w:val="20"/>
              </w:rPr>
            </w:pPr>
            <w:r w:rsidRPr="006F1E46">
              <w:rPr>
                <w:rFonts w:ascii="宋体" w:hAnsi="宋体" w:hint="eastAsia"/>
                <w:sz w:val="20"/>
              </w:rPr>
              <w:t>a)人身死亡事故为0；</w:t>
            </w:r>
          </w:p>
          <w:p w:rsidR="006F1E46" w:rsidRPr="006F1E46" w:rsidRDefault="006F1E46" w:rsidP="006F1E46">
            <w:pPr>
              <w:spacing w:line="400" w:lineRule="exact"/>
              <w:ind w:firstLineChars="300" w:firstLine="600"/>
              <w:rPr>
                <w:rFonts w:ascii="宋体" w:hAnsi="宋体"/>
                <w:sz w:val="20"/>
              </w:rPr>
            </w:pPr>
            <w:r w:rsidRPr="006F1E46">
              <w:rPr>
                <w:rFonts w:ascii="宋体" w:hAnsi="宋体" w:hint="eastAsia"/>
                <w:sz w:val="20"/>
              </w:rPr>
              <w:t>b)重伤事故为0；</w:t>
            </w:r>
          </w:p>
          <w:p w:rsidR="006F1E46" w:rsidRPr="006F1E46" w:rsidRDefault="006F1E46" w:rsidP="006F1E46">
            <w:pPr>
              <w:spacing w:line="400" w:lineRule="exact"/>
              <w:ind w:firstLineChars="300" w:firstLine="600"/>
              <w:rPr>
                <w:rFonts w:ascii="宋体" w:hAnsi="宋体"/>
                <w:bCs/>
                <w:sz w:val="20"/>
              </w:rPr>
            </w:pPr>
            <w:r w:rsidRPr="006F1E46">
              <w:rPr>
                <w:rFonts w:ascii="宋体" w:hAnsi="宋体" w:hint="eastAsia"/>
                <w:sz w:val="20"/>
              </w:rPr>
              <w:t>c)</w:t>
            </w:r>
            <w:r w:rsidRPr="006F1E46">
              <w:rPr>
                <w:rFonts w:ascii="宋体" w:hAnsi="宋体" w:hint="eastAsia"/>
                <w:bCs/>
                <w:sz w:val="20"/>
              </w:rPr>
              <w:t>轻伤事故≤3‰;</w:t>
            </w:r>
          </w:p>
          <w:p w:rsidR="006F1E46" w:rsidRPr="006F1E46" w:rsidRDefault="006F1E46" w:rsidP="006F1E46">
            <w:pPr>
              <w:spacing w:line="400" w:lineRule="exact"/>
              <w:ind w:firstLineChars="300" w:firstLine="600"/>
              <w:rPr>
                <w:rFonts w:asciiTheme="minorEastAsia" w:eastAsiaTheme="minorEastAsia" w:hAnsiTheme="minorEastAsia"/>
                <w:sz w:val="20"/>
              </w:rPr>
            </w:pPr>
            <w:r w:rsidRPr="006F1E46">
              <w:rPr>
                <w:rFonts w:ascii="宋体" w:hAnsi="宋体" w:hint="eastAsia"/>
                <w:bCs/>
                <w:sz w:val="20"/>
              </w:rPr>
              <w:t>d)</w:t>
            </w:r>
            <w:r w:rsidRPr="006F1E46">
              <w:rPr>
                <w:rFonts w:ascii="宋体" w:hAnsi="宋体" w:hint="eastAsia"/>
                <w:sz w:val="20"/>
              </w:rPr>
              <w:t>火灾事故为0</w:t>
            </w:r>
            <w:r w:rsidRPr="006F1E46">
              <w:rPr>
                <w:rFonts w:asciiTheme="minorEastAsia" w:eastAsiaTheme="minorEastAsia" w:hAnsiTheme="minorEastAsia" w:hint="eastAsia"/>
                <w:sz w:val="20"/>
              </w:rPr>
              <w:t>。</w:t>
            </w:r>
          </w:p>
          <w:p w:rsidR="006F1E46" w:rsidRPr="006F1E46" w:rsidRDefault="006F1E46" w:rsidP="006F1E46">
            <w:pPr>
              <w:spacing w:line="400" w:lineRule="exact"/>
              <w:rPr>
                <w:rFonts w:asciiTheme="minorEastAsia" w:eastAsiaTheme="minorEastAsia" w:hAnsiTheme="minorEastAsia"/>
                <w:sz w:val="20"/>
              </w:rPr>
            </w:pPr>
          </w:p>
          <w:p w:rsidR="006F1E46" w:rsidRPr="006F1E46" w:rsidRDefault="006F1E46" w:rsidP="006F1E46">
            <w:pPr>
              <w:spacing w:line="360" w:lineRule="auto"/>
              <w:ind w:firstLineChars="200" w:firstLine="400"/>
              <w:rPr>
                <w:rFonts w:asciiTheme="minorEastAsia" w:eastAsiaTheme="minorEastAsia" w:hAnsiTheme="minorEastAsia" w:cs="宋体"/>
                <w:sz w:val="20"/>
              </w:rPr>
            </w:pPr>
            <w:r w:rsidRPr="006F1E46">
              <w:rPr>
                <w:rFonts w:asciiTheme="minorEastAsia" w:eastAsiaTheme="minorEastAsia" w:hAnsiTheme="minorEastAsia" w:cs="宋体" w:hint="eastAsia"/>
                <w:sz w:val="20"/>
              </w:rPr>
              <w:t>与方针一致，符合公司总的环境、职业健康安全目标，</w:t>
            </w:r>
            <w:r>
              <w:rPr>
                <w:rFonts w:asciiTheme="minorEastAsia" w:eastAsiaTheme="minorEastAsia" w:hAnsiTheme="minorEastAsia" w:cs="宋体"/>
                <w:sz w:val="20"/>
              </w:rPr>
              <w:t>20</w:t>
            </w:r>
            <w:r>
              <w:rPr>
                <w:rFonts w:asciiTheme="minorEastAsia" w:eastAsiaTheme="minorEastAsia" w:hAnsiTheme="minorEastAsia" w:cs="宋体" w:hint="eastAsia"/>
                <w:sz w:val="20"/>
              </w:rPr>
              <w:t>20</w:t>
            </w:r>
            <w:r w:rsidRPr="006F1E46">
              <w:rPr>
                <w:rFonts w:asciiTheme="minorEastAsia" w:eastAsiaTheme="minorEastAsia" w:hAnsiTheme="minorEastAsia" w:cs="宋体" w:hint="eastAsia"/>
                <w:sz w:val="20"/>
              </w:rPr>
              <w:t>年10月8日，进行了统计及目标实现分析，经查，达成目标，并将管理目标完成情况在公司会议上进行通报。</w:t>
            </w:r>
          </w:p>
          <w:p w:rsidR="006F1E46" w:rsidRPr="006F1E46" w:rsidRDefault="006F1E46" w:rsidP="006F1E46">
            <w:pPr>
              <w:rPr>
                <w:rFonts w:asciiTheme="minorEastAsia" w:eastAsiaTheme="minorEastAsia" w:hAnsiTheme="minorEastAsia" w:cs="宋体"/>
                <w:sz w:val="20"/>
              </w:rPr>
            </w:pPr>
            <w:r w:rsidRPr="006F1E46">
              <w:rPr>
                <w:rFonts w:asciiTheme="minorEastAsia" w:eastAsiaTheme="minorEastAsia" w:hAnsiTheme="minorEastAsia" w:cs="宋体" w:hint="eastAsia"/>
                <w:sz w:val="20"/>
              </w:rPr>
              <w:t>提供《目标指标和管理方案》《目标指标管理方案执行检查记录表》</w:t>
            </w:r>
          </w:p>
          <w:p w:rsidR="00221406" w:rsidRPr="005D6D93" w:rsidRDefault="006F1E46" w:rsidP="006F1E46">
            <w:pPr>
              <w:spacing w:line="240" w:lineRule="exact"/>
              <w:rPr>
                <w:rFonts w:ascii="宋体" w:hAnsi="宋体"/>
                <w:b/>
                <w:sz w:val="21"/>
                <w:szCs w:val="21"/>
              </w:rPr>
            </w:pPr>
            <w:r w:rsidRPr="006F1E46">
              <w:rPr>
                <w:rFonts w:asciiTheme="minorEastAsia" w:eastAsiaTheme="minorEastAsia" w:hAnsiTheme="minorEastAsia" w:cs="宋体" w:hint="eastAsia"/>
                <w:sz w:val="20"/>
              </w:rPr>
              <w:t>以上目标指标均已完成，管理方案规定了措施方法、完成时间表、责任人、资金等情况。</w:t>
            </w:r>
          </w:p>
        </w:tc>
      </w:tr>
      <w:tr w:rsidR="00221406">
        <w:trPr>
          <w:cantSplit/>
          <w:trHeight w:val="1502"/>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221406" w:rsidRPr="003240A4" w:rsidRDefault="00221406">
            <w:pPr>
              <w:tabs>
                <w:tab w:val="left" w:pos="540"/>
              </w:tabs>
              <w:spacing w:line="240" w:lineRule="exact"/>
              <w:rPr>
                <w:rFonts w:ascii="宋体" w:hAnsi="宋体"/>
                <w:b/>
                <w:sz w:val="21"/>
                <w:szCs w:val="21"/>
              </w:rPr>
            </w:pPr>
          </w:p>
        </w:tc>
      </w:tr>
      <w:tr w:rsidR="00221406">
        <w:trPr>
          <w:cantSplit/>
          <w:trHeight w:val="1520"/>
          <w:jc w:val="center"/>
        </w:trPr>
        <w:tc>
          <w:tcPr>
            <w:tcW w:w="720" w:type="dxa"/>
            <w:vMerge w:val="restart"/>
            <w:textDirection w:val="tbRlV"/>
            <w:vAlign w:val="center"/>
          </w:tcPr>
          <w:p w:rsidR="00221406" w:rsidRDefault="00221406">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221406" w:rsidRPr="005D6D93" w:rsidRDefault="00221406">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221406"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6F1E46" w:rsidRPr="00F74EFB"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上岗前经过岗前培训，销售人员及生产人员均经过专业培训，特种作业人员有资格证书。</w:t>
            </w:r>
          </w:p>
          <w:p w:rsidR="00221406" w:rsidRPr="003240A4" w:rsidRDefault="00221406">
            <w:pPr>
              <w:spacing w:line="300" w:lineRule="exact"/>
              <w:rPr>
                <w:rFonts w:ascii="宋体" w:hAnsi="宋体"/>
                <w:b/>
                <w:sz w:val="21"/>
                <w:szCs w:val="21"/>
              </w:rPr>
            </w:pPr>
          </w:p>
        </w:tc>
      </w:tr>
      <w:tr w:rsidR="00221406">
        <w:trPr>
          <w:cantSplit/>
          <w:trHeight w:val="1400"/>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hint="eastAsia"/>
                <w:b/>
                <w:sz w:val="21"/>
                <w:szCs w:val="21"/>
              </w:rPr>
              <w:t>设备设施（包括信息系统）、</w:t>
            </w:r>
          </w:p>
          <w:p w:rsidR="00221406" w:rsidRPr="005D6D93" w:rsidRDefault="00221406">
            <w:pPr>
              <w:spacing w:line="240" w:lineRule="exact"/>
              <w:rPr>
                <w:rFonts w:ascii="宋体" w:hAnsi="宋体"/>
                <w:b/>
                <w:sz w:val="21"/>
                <w:szCs w:val="21"/>
              </w:rPr>
            </w:pP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6F1E46" w:rsidRPr="006F1E46">
              <w:rPr>
                <w:rFonts w:hint="eastAsia"/>
                <w:color w:val="000000"/>
                <w:sz w:val="21"/>
                <w:szCs w:val="21"/>
              </w:rPr>
              <w:t>潜孔钻机、凿岩机、破碎锤、挖掘机、装载机、空压机、雾炮机、自卸汽车、破碎机、振动给料机、振动筛、皮带运输机、电脑、打印机、传真机、网络、电脑、打印机、</w:t>
            </w:r>
            <w:r w:rsidR="006F1E46" w:rsidRPr="006F1E46">
              <w:rPr>
                <w:rFonts w:hint="eastAsia"/>
                <w:color w:val="000000"/>
                <w:sz w:val="21"/>
                <w:szCs w:val="21"/>
              </w:rPr>
              <w:t>wifi</w:t>
            </w:r>
            <w:r w:rsidR="006F1E46" w:rsidRPr="006F1E46">
              <w:rPr>
                <w:rFonts w:hint="eastAsia"/>
                <w:color w:val="000000"/>
                <w:sz w:val="21"/>
                <w:szCs w:val="21"/>
              </w:rPr>
              <w:t>、汽车等</w:t>
            </w:r>
          </w:p>
          <w:p w:rsidR="00221406" w:rsidRPr="003240A4" w:rsidRDefault="00221406">
            <w:pPr>
              <w:spacing w:line="240" w:lineRule="exact"/>
              <w:rPr>
                <w:rFonts w:ascii="宋体" w:hAnsi="宋体"/>
                <w:b/>
                <w:sz w:val="21"/>
                <w:szCs w:val="21"/>
              </w:rPr>
            </w:pPr>
          </w:p>
        </w:tc>
      </w:tr>
      <w:tr w:rsidR="00221406">
        <w:trPr>
          <w:cantSplit/>
          <w:trHeight w:val="885"/>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hint="eastAsia"/>
                <w:b/>
                <w:sz w:val="21"/>
                <w:szCs w:val="21"/>
              </w:rPr>
              <w:t>过程运行环境</w:t>
            </w:r>
          </w:p>
          <w:p w:rsidR="006F1E46" w:rsidRPr="00C17407" w:rsidRDefault="006F1E46" w:rsidP="006F1E46">
            <w:pPr>
              <w:pStyle w:val="2"/>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和生产需求。经与主管人员交谈，其对本部门在本条款管理中的职责、分工和接口关系清楚掌握，基本符合文件要求。</w:t>
            </w:r>
          </w:p>
          <w:p w:rsidR="006F1E46" w:rsidRPr="00C17407" w:rsidRDefault="006F1E46" w:rsidP="006F1E46">
            <w:pPr>
              <w:pStyle w:val="2"/>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221406" w:rsidRPr="006F1E46" w:rsidRDefault="006F1E46" w:rsidP="006F1E46">
            <w:pPr>
              <w:pStyle w:val="2"/>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公司现场观察，公司办公场所和生产场所均环境良好，满足办公需要，无特殊环境要求。</w:t>
            </w:r>
            <w:r w:rsidR="00221406" w:rsidRPr="00F74EFB">
              <w:rPr>
                <w:rFonts w:hint="eastAsia"/>
                <w:sz w:val="21"/>
                <w:szCs w:val="21"/>
              </w:rPr>
              <w:t>；</w:t>
            </w:r>
          </w:p>
          <w:p w:rsidR="00221406" w:rsidRPr="003240A4" w:rsidRDefault="00221406">
            <w:pPr>
              <w:spacing w:line="240" w:lineRule="exact"/>
              <w:rPr>
                <w:rFonts w:ascii="宋体" w:hAnsi="宋体"/>
                <w:b/>
                <w:sz w:val="21"/>
                <w:szCs w:val="21"/>
              </w:rPr>
            </w:pPr>
          </w:p>
        </w:tc>
      </w:tr>
      <w:tr w:rsidR="00221406">
        <w:trPr>
          <w:cantSplit/>
          <w:trHeight w:val="982"/>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Default="00221406">
            <w:pPr>
              <w:spacing w:line="240" w:lineRule="exact"/>
              <w:rPr>
                <w:rFonts w:ascii="宋体" w:hAnsi="宋体"/>
                <w:b/>
                <w:sz w:val="21"/>
                <w:szCs w:val="21"/>
              </w:rPr>
            </w:pPr>
            <w:r w:rsidRPr="005D6D93">
              <w:rPr>
                <w:rFonts w:ascii="宋体" w:hAnsi="宋体" w:hint="eastAsia"/>
                <w:b/>
                <w:sz w:val="21"/>
                <w:szCs w:val="21"/>
              </w:rPr>
              <w:t>监视和测量资源</w:t>
            </w:r>
          </w:p>
          <w:p w:rsidR="00221406" w:rsidRPr="00F74EFB"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无环境和职业健康安全用监视和测量资源</w:t>
            </w:r>
            <w:r w:rsidR="00221406" w:rsidRPr="00F74EFB">
              <w:rPr>
                <w:rFonts w:hint="eastAsia"/>
                <w:color w:val="000000"/>
                <w:sz w:val="21"/>
                <w:szCs w:val="21"/>
              </w:rPr>
              <w:t>。</w:t>
            </w:r>
          </w:p>
          <w:p w:rsidR="00221406" w:rsidRPr="003240A4" w:rsidRDefault="00221406">
            <w:pPr>
              <w:spacing w:line="240" w:lineRule="exact"/>
              <w:rPr>
                <w:rFonts w:ascii="宋体" w:hAnsi="宋体"/>
                <w:b/>
                <w:sz w:val="21"/>
                <w:szCs w:val="21"/>
              </w:rPr>
            </w:pPr>
          </w:p>
        </w:tc>
      </w:tr>
      <w:tr w:rsidR="00221406">
        <w:trPr>
          <w:cantSplit/>
          <w:trHeight w:val="1126"/>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hint="eastAsia"/>
                <w:b/>
                <w:sz w:val="21"/>
                <w:szCs w:val="21"/>
              </w:rPr>
              <w:t>知识</w:t>
            </w:r>
          </w:p>
          <w:p w:rsidR="00221406" w:rsidRPr="00F74EFB"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21406" w:rsidRPr="003240A4" w:rsidRDefault="00221406">
            <w:pPr>
              <w:spacing w:line="240" w:lineRule="exact"/>
              <w:rPr>
                <w:rFonts w:ascii="宋体" w:hAnsi="宋体"/>
                <w:b/>
                <w:sz w:val="21"/>
                <w:szCs w:val="21"/>
              </w:rPr>
            </w:pPr>
          </w:p>
        </w:tc>
      </w:tr>
      <w:tr w:rsidR="00221406">
        <w:trPr>
          <w:cantSplit/>
          <w:trHeight w:val="1409"/>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Default="00221406">
            <w:pPr>
              <w:spacing w:line="240" w:lineRule="exact"/>
              <w:rPr>
                <w:rFonts w:ascii="宋体" w:hAnsi="宋体"/>
                <w:b/>
                <w:sz w:val="21"/>
                <w:szCs w:val="21"/>
              </w:rPr>
            </w:pPr>
            <w:r w:rsidRPr="005D6D93">
              <w:rPr>
                <w:rFonts w:ascii="宋体" w:hAnsi="宋体" w:hint="eastAsia"/>
                <w:b/>
                <w:sz w:val="21"/>
                <w:szCs w:val="21"/>
              </w:rPr>
              <w:t>环保设施：</w:t>
            </w:r>
          </w:p>
          <w:p w:rsidR="00221406" w:rsidRPr="005D6D93" w:rsidRDefault="006F1E4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F1E46">
              <w:rPr>
                <w:rFonts w:hint="eastAsia"/>
                <w:color w:val="000000"/>
                <w:sz w:val="21"/>
                <w:szCs w:val="21"/>
              </w:rPr>
              <w:t>纳米水膜除尘器、雾炮机、洒水车、水喷头、隔音、绿化。</w:t>
            </w:r>
          </w:p>
        </w:tc>
      </w:tr>
      <w:tr w:rsidR="00221406">
        <w:trPr>
          <w:cantSplit/>
          <w:trHeight w:val="1258"/>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hint="eastAsia"/>
                <w:b/>
                <w:sz w:val="21"/>
                <w:szCs w:val="21"/>
              </w:rPr>
              <w:t>职业健康安全设施：</w:t>
            </w:r>
            <w:r w:rsidRPr="00F74EFB">
              <w:rPr>
                <w:rFonts w:ascii="Calibri" w:hAnsi="Calibri" w:hint="eastAsia"/>
                <w:color w:val="000000"/>
                <w:sz w:val="21"/>
                <w:szCs w:val="21"/>
              </w:rPr>
              <w:t>消防栓、灭火器、</w:t>
            </w:r>
            <w:r w:rsidR="006F1E46" w:rsidRPr="006F1E46">
              <w:rPr>
                <w:rFonts w:ascii="Calibri" w:hAnsi="Calibri" w:hint="eastAsia"/>
                <w:color w:val="000000"/>
                <w:sz w:val="21"/>
                <w:szCs w:val="21"/>
              </w:rPr>
              <w:t>劳保用品</w:t>
            </w:r>
            <w:r w:rsidR="006F1E46">
              <w:rPr>
                <w:rFonts w:ascii="Calibri" w:hAnsi="Calibri" w:hint="eastAsia"/>
                <w:color w:val="000000"/>
                <w:sz w:val="21"/>
                <w:szCs w:val="21"/>
              </w:rPr>
              <w:t>、</w:t>
            </w:r>
            <w:r w:rsidRPr="00F74EFB">
              <w:rPr>
                <w:rFonts w:ascii="Calibri" w:hAnsi="Calibri" w:hint="eastAsia"/>
                <w:color w:val="000000"/>
                <w:sz w:val="21"/>
                <w:szCs w:val="21"/>
              </w:rPr>
              <w:t>标识牌等</w:t>
            </w:r>
          </w:p>
        </w:tc>
      </w:tr>
      <w:tr w:rsidR="00221406">
        <w:trPr>
          <w:cantSplit/>
          <w:trHeight w:val="2531"/>
          <w:jc w:val="center"/>
        </w:trPr>
        <w:tc>
          <w:tcPr>
            <w:tcW w:w="720" w:type="dxa"/>
            <w:vMerge w:val="restart"/>
            <w:textDirection w:val="tbRlV"/>
            <w:vAlign w:val="center"/>
          </w:tcPr>
          <w:p w:rsidR="00221406" w:rsidRDefault="00221406">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221406" w:rsidRPr="005D6D93" w:rsidRDefault="00221406">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221406" w:rsidRDefault="00221406">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221406" w:rsidRPr="003240A4" w:rsidRDefault="00221406">
            <w:pPr>
              <w:spacing w:line="300" w:lineRule="exact"/>
              <w:ind w:left="1"/>
              <w:rPr>
                <w:rFonts w:ascii="宋体" w:hAnsi="宋体"/>
                <w:b/>
                <w:sz w:val="21"/>
                <w:szCs w:val="21"/>
              </w:rPr>
            </w:pPr>
          </w:p>
        </w:tc>
      </w:tr>
      <w:tr w:rsidR="00221406">
        <w:trPr>
          <w:cantSplit/>
          <w:trHeight w:val="2553"/>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rsidP="0037010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221406" w:rsidRPr="005D6D93" w:rsidRDefault="00221406">
            <w:pPr>
              <w:spacing w:line="240" w:lineRule="exact"/>
              <w:rPr>
                <w:rFonts w:ascii="宋体" w:hAnsi="宋体"/>
                <w:b/>
                <w:sz w:val="21"/>
                <w:szCs w:val="21"/>
              </w:rPr>
            </w:pPr>
          </w:p>
          <w:p w:rsidR="00221406" w:rsidRPr="003240A4" w:rsidRDefault="00221406" w:rsidP="003240A4">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sz w:val="21"/>
                <w:szCs w:val="21"/>
              </w:rPr>
              <w:t>文件、开会、微信等</w:t>
            </w:r>
          </w:p>
          <w:p w:rsidR="00221406" w:rsidRPr="003240A4" w:rsidRDefault="00221406" w:rsidP="003240A4">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sz w:val="21"/>
                <w:szCs w:val="21"/>
              </w:rPr>
              <w:t>有效</w:t>
            </w:r>
          </w:p>
          <w:p w:rsidR="00221406" w:rsidRPr="003240A4" w:rsidRDefault="00221406" w:rsidP="003240A4">
            <w:pPr>
              <w:spacing w:line="240" w:lineRule="exact"/>
              <w:rPr>
                <w:rFonts w:ascii="宋体" w:hAnsi="宋体"/>
                <w:b/>
                <w:sz w:val="21"/>
                <w:szCs w:val="21"/>
              </w:rPr>
            </w:pPr>
          </w:p>
          <w:p w:rsidR="00221406" w:rsidRPr="003240A4" w:rsidRDefault="00221406" w:rsidP="003240A4">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sz w:val="21"/>
                <w:szCs w:val="21"/>
              </w:rPr>
              <w:t>顾客满意度评价、合同等</w:t>
            </w:r>
          </w:p>
          <w:p w:rsidR="00221406" w:rsidRPr="003240A4" w:rsidRDefault="00221406" w:rsidP="003240A4">
            <w:pPr>
              <w:spacing w:line="240" w:lineRule="exact"/>
              <w:rPr>
                <w:rFonts w:ascii="宋体" w:hAnsi="宋体"/>
                <w:b/>
                <w:sz w:val="21"/>
                <w:szCs w:val="21"/>
              </w:rPr>
            </w:pPr>
          </w:p>
          <w:p w:rsidR="00221406" w:rsidRPr="003240A4" w:rsidRDefault="00221406" w:rsidP="003240A4">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Pr="00F74EFB">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221406" w:rsidRPr="003240A4" w:rsidRDefault="00221406" w:rsidP="003240A4">
            <w:pPr>
              <w:spacing w:line="240" w:lineRule="exact"/>
              <w:rPr>
                <w:rFonts w:ascii="宋体" w:hAnsi="宋体"/>
                <w:b/>
                <w:sz w:val="21"/>
                <w:szCs w:val="21"/>
              </w:rPr>
            </w:pPr>
          </w:p>
          <w:p w:rsidR="00221406" w:rsidRPr="003240A4" w:rsidRDefault="00221406" w:rsidP="003240A4">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r w:rsidRPr="00F74EFB">
              <w:rPr>
                <w:rFonts w:ascii="Calibri" w:hAnsi="Calibri" w:hint="eastAsia"/>
                <w:color w:val="000000"/>
                <w:sz w:val="21"/>
                <w:szCs w:val="21"/>
              </w:rPr>
              <w:t>告之员工和外来人员并张贴警示标记。</w:t>
            </w:r>
          </w:p>
          <w:p w:rsidR="00221406" w:rsidRPr="003240A4" w:rsidRDefault="00221406" w:rsidP="003240A4">
            <w:pPr>
              <w:spacing w:line="240" w:lineRule="exact"/>
              <w:rPr>
                <w:rFonts w:ascii="宋体" w:hAnsi="宋体"/>
                <w:b/>
                <w:sz w:val="21"/>
                <w:szCs w:val="21"/>
              </w:rPr>
            </w:pPr>
          </w:p>
          <w:p w:rsidR="00221406" w:rsidRPr="003240A4" w:rsidRDefault="00221406" w:rsidP="003240A4">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sz w:val="21"/>
                <w:szCs w:val="21"/>
              </w:rPr>
              <w:t>告之员工谁是</w:t>
            </w:r>
            <w:r w:rsidRPr="00F74EFB">
              <w:rPr>
                <w:rFonts w:ascii="Calibri" w:hAnsi="Calibri" w:hint="eastAsia"/>
                <w:color w:val="000000"/>
                <w:sz w:val="21"/>
                <w:szCs w:val="21"/>
              </w:rPr>
              <w:t>OHSMS</w:t>
            </w:r>
            <w:r w:rsidRPr="00F74EFB">
              <w:rPr>
                <w:rFonts w:ascii="Calibri" w:hAnsi="Calibri" w:hint="eastAsia"/>
                <w:color w:val="000000"/>
                <w:sz w:val="21"/>
                <w:szCs w:val="21"/>
              </w:rPr>
              <w:t>事务代表，参与公司的职业健康安全事务。</w:t>
            </w:r>
          </w:p>
          <w:p w:rsidR="00221406" w:rsidRPr="003240A4" w:rsidRDefault="00221406" w:rsidP="003240A4">
            <w:pPr>
              <w:spacing w:line="240" w:lineRule="exact"/>
              <w:rPr>
                <w:rFonts w:ascii="宋体" w:hAnsi="宋体"/>
                <w:b/>
                <w:sz w:val="21"/>
                <w:szCs w:val="21"/>
              </w:rPr>
            </w:pPr>
          </w:p>
          <w:p w:rsidR="00221406" w:rsidRPr="005D6D93" w:rsidRDefault="00221406" w:rsidP="003240A4">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221406">
        <w:trPr>
          <w:cantSplit/>
          <w:trHeight w:val="2250"/>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221406" w:rsidRPr="005D6D93" w:rsidRDefault="00221406" w:rsidP="00221406">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221406">
        <w:trPr>
          <w:cantSplit/>
          <w:trHeight w:val="2250"/>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pPr>
              <w:spacing w:line="300" w:lineRule="exac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221406" w:rsidRPr="005D6D93" w:rsidRDefault="00221406">
            <w:pPr>
              <w:spacing w:line="240" w:lineRule="exact"/>
              <w:rPr>
                <w:rFonts w:ascii="宋体" w:hAnsi="宋体"/>
                <w:b/>
                <w:sz w:val="21"/>
                <w:szCs w:val="21"/>
              </w:rPr>
            </w:pPr>
          </w:p>
          <w:p w:rsidR="00221406" w:rsidRPr="005D6D93" w:rsidRDefault="00221406">
            <w:pPr>
              <w:spacing w:line="240" w:lineRule="exact"/>
              <w:rPr>
                <w:rFonts w:ascii="宋体" w:hAnsi="宋体"/>
                <w:b/>
                <w:sz w:val="21"/>
                <w:szCs w:val="21"/>
              </w:rPr>
            </w:pPr>
          </w:p>
          <w:p w:rsidR="00221406" w:rsidRPr="005D6D93" w:rsidRDefault="00221406">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221406" w:rsidRPr="005D6D93" w:rsidRDefault="00221406">
            <w:pPr>
              <w:spacing w:line="240" w:lineRule="exact"/>
              <w:rPr>
                <w:rFonts w:ascii="宋体" w:hAnsi="宋体"/>
                <w:b/>
                <w:sz w:val="21"/>
                <w:szCs w:val="21"/>
              </w:rPr>
            </w:pPr>
          </w:p>
        </w:tc>
      </w:tr>
      <w:tr w:rsidR="00221406">
        <w:trPr>
          <w:cantSplit/>
          <w:trHeight w:val="2250"/>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221406" w:rsidRPr="005D6D93" w:rsidRDefault="00221406" w:rsidP="00370101">
            <w:pPr>
              <w:spacing w:line="240" w:lineRule="exact"/>
              <w:ind w:firstLineChars="100" w:firstLine="211"/>
              <w:rPr>
                <w:rFonts w:ascii="宋体" w:hAnsi="宋体"/>
                <w:b/>
                <w:sz w:val="21"/>
                <w:szCs w:val="21"/>
              </w:rPr>
            </w:pPr>
          </w:p>
          <w:p w:rsidR="00221406" w:rsidRPr="005D6D93" w:rsidRDefault="00221406" w:rsidP="00370101">
            <w:pPr>
              <w:spacing w:line="240" w:lineRule="exact"/>
              <w:ind w:firstLineChars="100" w:firstLine="211"/>
              <w:rPr>
                <w:rFonts w:ascii="宋体" w:hAnsi="宋体"/>
                <w:b/>
                <w:sz w:val="21"/>
                <w:szCs w:val="21"/>
              </w:rPr>
            </w:pPr>
          </w:p>
          <w:p w:rsidR="00221406" w:rsidRDefault="00221406">
            <w:pPr>
              <w:spacing w:line="240" w:lineRule="exact"/>
              <w:rPr>
                <w:rFonts w:ascii="宋体" w:hAnsi="宋体"/>
                <w:b/>
                <w:sz w:val="21"/>
                <w:szCs w:val="21"/>
              </w:rPr>
            </w:pPr>
          </w:p>
          <w:p w:rsidR="00221406" w:rsidRPr="005D6D93" w:rsidRDefault="00221406">
            <w:pPr>
              <w:spacing w:line="240" w:lineRule="exact"/>
              <w:rPr>
                <w:rFonts w:ascii="宋体" w:hAnsi="宋体"/>
                <w:b/>
                <w:sz w:val="21"/>
                <w:szCs w:val="21"/>
              </w:rPr>
            </w:pPr>
          </w:p>
          <w:p w:rsidR="00221406" w:rsidRPr="005D6D93" w:rsidRDefault="00221406" w:rsidP="0037010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221406" w:rsidRPr="005D6D93" w:rsidRDefault="00221406">
            <w:pPr>
              <w:spacing w:line="300" w:lineRule="exact"/>
              <w:rPr>
                <w:rFonts w:ascii="宋体" w:hAnsi="宋体"/>
                <w:b/>
                <w:sz w:val="21"/>
                <w:szCs w:val="21"/>
              </w:rPr>
            </w:pPr>
          </w:p>
        </w:tc>
      </w:tr>
      <w:tr w:rsidR="00221406">
        <w:trPr>
          <w:cantSplit/>
          <w:trHeight w:val="2250"/>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221406" w:rsidRPr="00F74EFB" w:rsidRDefault="006F1E46" w:rsidP="00DE3349">
            <w:pPr>
              <w:pStyle w:val="a5"/>
              <w:pBdr>
                <w:bottom w:val="none" w:sz="0" w:space="0" w:color="auto"/>
              </w:pBdr>
              <w:tabs>
                <w:tab w:val="clear" w:pos="4153"/>
                <w:tab w:val="center" w:pos="5737"/>
              </w:tabs>
              <w:spacing w:beforeLines="20" w:afterLines="20"/>
              <w:ind w:firstLineChars="200" w:firstLine="360"/>
              <w:jc w:val="left"/>
              <w:rPr>
                <w:color w:val="000000"/>
                <w:sz w:val="21"/>
                <w:szCs w:val="21"/>
              </w:rPr>
            </w:pPr>
            <w:r w:rsidRPr="00C17407">
              <w:rPr>
                <w:rFonts w:asciiTheme="minorEastAsia" w:eastAsiaTheme="minorEastAsia" w:hAnsiTheme="minorEastAsia" w:hint="eastAsia"/>
                <w:color w:val="000000"/>
                <w:szCs w:val="21"/>
              </w:rPr>
              <w:t>编制了不合格品控制程序，对不合格品进行了有效控制。</w:t>
            </w:r>
            <w:r w:rsidR="00221406" w:rsidRPr="00F74EFB">
              <w:rPr>
                <w:rFonts w:hint="eastAsia"/>
                <w:color w:val="000000"/>
                <w:sz w:val="21"/>
                <w:szCs w:val="21"/>
              </w:rPr>
              <w:t>。</w:t>
            </w:r>
          </w:p>
          <w:p w:rsidR="00221406" w:rsidRPr="00DC153A" w:rsidRDefault="00221406">
            <w:pPr>
              <w:spacing w:line="240" w:lineRule="exact"/>
              <w:rPr>
                <w:rFonts w:ascii="宋体" w:hAnsi="宋体"/>
                <w:b/>
                <w:sz w:val="21"/>
                <w:szCs w:val="21"/>
              </w:rPr>
            </w:pPr>
          </w:p>
        </w:tc>
      </w:tr>
      <w:tr w:rsidR="00221406" w:rsidTr="003D2A61">
        <w:trPr>
          <w:trHeight w:val="2250"/>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221406" w:rsidRPr="005D6D93" w:rsidRDefault="00221406">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221406" w:rsidRPr="003D2A61"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F1E46">
              <w:rPr>
                <w:rFonts w:hint="eastAsia"/>
                <w:color w:val="000000"/>
                <w:sz w:val="21"/>
                <w:szCs w:val="21"/>
              </w:rPr>
              <w:t>公司重要环境因素控制有效，未对周边环境和相关方产生任何影响。</w:t>
            </w:r>
          </w:p>
        </w:tc>
      </w:tr>
      <w:tr w:rsidR="00221406">
        <w:trPr>
          <w:cantSplit/>
          <w:trHeight w:val="2250"/>
          <w:jc w:val="center"/>
        </w:trPr>
        <w:tc>
          <w:tcPr>
            <w:tcW w:w="720" w:type="dxa"/>
            <w:vMerge/>
            <w:vAlign w:val="center"/>
          </w:tcPr>
          <w:p w:rsidR="00221406" w:rsidRDefault="00221406">
            <w:pPr>
              <w:spacing w:line="240" w:lineRule="exact"/>
              <w:jc w:val="center"/>
              <w:rPr>
                <w:b/>
                <w:szCs w:val="21"/>
              </w:rPr>
            </w:pPr>
          </w:p>
        </w:tc>
        <w:tc>
          <w:tcPr>
            <w:tcW w:w="9198" w:type="dxa"/>
          </w:tcPr>
          <w:p w:rsidR="00221406" w:rsidRDefault="00221406">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221406"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火灾、触电、机械伤害等不可接受风险控制有效，从未发生任何事故。</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00"/>
              <w:jc w:val="left"/>
              <w:rPr>
                <w:color w:val="000000"/>
                <w:sz w:val="21"/>
                <w:szCs w:val="21"/>
              </w:rPr>
            </w:pPr>
            <w:r w:rsidRPr="00C17407">
              <w:rPr>
                <w:rFonts w:asciiTheme="minorEastAsia" w:eastAsiaTheme="minorEastAsia" w:hAnsiTheme="minorEastAsia" w:hint="eastAsia"/>
                <w:color w:val="000000"/>
                <w:sz w:val="20"/>
                <w:szCs w:val="20"/>
              </w:rPr>
              <w:t>1</w:t>
            </w:r>
            <w:r w:rsidRPr="006F1E46">
              <w:rPr>
                <w:rFonts w:hint="eastAsia"/>
                <w:color w:val="000000"/>
                <w:sz w:val="21"/>
                <w:szCs w:val="21"/>
              </w:rPr>
              <w:t>、潜在火灾爆炸管控：</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公司生产车间和办公区域配备了灭火器、消防栓，均符合要求。</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爆破委托当地有资质的爆破公司执行，公司不保存易爆品。爆破时人员撤离到</w:t>
            </w:r>
            <w:r w:rsidRPr="006F1E46">
              <w:rPr>
                <w:rFonts w:hint="eastAsia"/>
                <w:color w:val="000000"/>
                <w:sz w:val="21"/>
                <w:szCs w:val="21"/>
              </w:rPr>
              <w:t>300</w:t>
            </w:r>
            <w:r w:rsidRPr="006F1E46">
              <w:rPr>
                <w:rFonts w:hint="eastAsia"/>
                <w:color w:val="000000"/>
                <w:sz w:val="21"/>
                <w:szCs w:val="21"/>
              </w:rPr>
              <w:t>米外的防爆棚。提前设置警示牌和路口人员站岗阻止人员进入爆破现场。爆破采用深孔倾斜装药方式，延时时间</w:t>
            </w:r>
            <w:r w:rsidRPr="006F1E46">
              <w:rPr>
                <w:rFonts w:hint="eastAsia"/>
                <w:color w:val="000000"/>
                <w:sz w:val="21"/>
                <w:szCs w:val="21"/>
              </w:rPr>
              <w:t>25ms</w:t>
            </w:r>
            <w:r w:rsidRPr="006F1E46">
              <w:rPr>
                <w:rFonts w:hint="eastAsia"/>
                <w:color w:val="000000"/>
                <w:sz w:val="21"/>
                <w:szCs w:val="21"/>
              </w:rPr>
              <w:t>，逐孔起爆，一次爆破的最大段药量为</w:t>
            </w:r>
            <w:r w:rsidRPr="006F1E46">
              <w:rPr>
                <w:rFonts w:hint="eastAsia"/>
                <w:color w:val="000000"/>
                <w:sz w:val="21"/>
                <w:szCs w:val="21"/>
              </w:rPr>
              <w:t>132.4kg</w:t>
            </w:r>
            <w:r w:rsidRPr="006F1E46">
              <w:rPr>
                <w:rFonts w:hint="eastAsia"/>
                <w:color w:val="000000"/>
                <w:sz w:val="21"/>
                <w:szCs w:val="21"/>
              </w:rPr>
              <w:t>，每次爆破使用的炸药总量最大为</w:t>
            </w:r>
            <w:r w:rsidRPr="006F1E46">
              <w:rPr>
                <w:rFonts w:hint="eastAsia"/>
                <w:color w:val="000000"/>
                <w:sz w:val="21"/>
                <w:szCs w:val="21"/>
              </w:rPr>
              <w:t>4501.6kg</w:t>
            </w:r>
            <w:r w:rsidRPr="006F1E46">
              <w:rPr>
                <w:rFonts w:hint="eastAsia"/>
                <w:color w:val="000000"/>
                <w:sz w:val="21"/>
                <w:szCs w:val="21"/>
              </w:rPr>
              <w:t>，低压临界量</w:t>
            </w:r>
            <w:r w:rsidRPr="006F1E46">
              <w:rPr>
                <w:rFonts w:hint="eastAsia"/>
                <w:color w:val="000000"/>
                <w:sz w:val="21"/>
                <w:szCs w:val="21"/>
              </w:rPr>
              <w:t>5</w:t>
            </w:r>
            <w:r w:rsidRPr="006F1E46">
              <w:rPr>
                <w:rFonts w:hint="eastAsia"/>
                <w:color w:val="000000"/>
                <w:sz w:val="21"/>
                <w:szCs w:val="21"/>
              </w:rPr>
              <w:t>吨。</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2</w:t>
            </w:r>
            <w:r w:rsidRPr="006F1E46">
              <w:rPr>
                <w:rFonts w:hint="eastAsia"/>
                <w:color w:val="000000"/>
                <w:sz w:val="21"/>
                <w:szCs w:val="21"/>
              </w:rPr>
              <w:t>、安全防护：</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公司给员工发放手套、口罩、安全帽、工作服等劳保用品。</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凿岩机、挖掘机和装载机司机在密闭的驾驶室作业，减少了粉尘和噪声伤害。</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破碎时采用湿法作业喷水处理减少粉尘排放，有隔离操作室减少人员伤害。</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3</w:t>
            </w:r>
            <w:r w:rsidRPr="006F1E46">
              <w:rPr>
                <w:rFonts w:hint="eastAsia"/>
                <w:color w:val="000000"/>
                <w:sz w:val="21"/>
                <w:szCs w:val="21"/>
              </w:rPr>
              <w:t>、能提供防止员工意外伤害加重的急救药品如创可贴、杀菌药水等。</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4</w:t>
            </w:r>
            <w:r w:rsidRPr="006F1E46">
              <w:rPr>
                <w:rFonts w:hint="eastAsia"/>
                <w:color w:val="000000"/>
                <w:sz w:val="21"/>
                <w:szCs w:val="21"/>
              </w:rPr>
              <w:t>、为主要长期员工上社保，查见了交款证明。</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5</w:t>
            </w:r>
            <w:r w:rsidRPr="006F1E46">
              <w:rPr>
                <w:rFonts w:hint="eastAsia"/>
                <w:color w:val="000000"/>
                <w:sz w:val="21"/>
                <w:szCs w:val="21"/>
              </w:rPr>
              <w:t>、为环境和职业健康安全管理体系运行提供了财务支持，见行政部审核记录。</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F1E46">
              <w:rPr>
                <w:rFonts w:hint="eastAsia"/>
                <w:color w:val="000000"/>
                <w:sz w:val="21"/>
                <w:szCs w:val="21"/>
              </w:rPr>
              <w:t>6</w:t>
            </w:r>
            <w:r w:rsidRPr="006F1E46">
              <w:rPr>
                <w:rFonts w:hint="eastAsia"/>
                <w:color w:val="000000"/>
                <w:sz w:val="21"/>
                <w:szCs w:val="21"/>
              </w:rPr>
              <w:t>、员工饮用水为纯净水通过饮水机饮用。</w:t>
            </w:r>
          </w:p>
          <w:p w:rsidR="006F1E46" w:rsidRPr="006F1E46" w:rsidRDefault="006F1E46" w:rsidP="00DE3349">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221406">
        <w:trPr>
          <w:cantSplit/>
          <w:trHeight w:val="1403"/>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rsidP="0037010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92298">
              <w:rPr>
                <w:rFonts w:hint="eastAsia"/>
                <w:color w:val="000000"/>
                <w:sz w:val="21"/>
                <w:szCs w:val="21"/>
              </w:rPr>
              <w:t>编制了</w:t>
            </w:r>
            <w:r w:rsidR="00792298" w:rsidRPr="00792298">
              <w:rPr>
                <w:rFonts w:hint="eastAsia"/>
                <w:color w:val="000000"/>
                <w:sz w:val="21"/>
                <w:szCs w:val="21"/>
              </w:rPr>
              <w:t>火灾物体打击应急预案、恶劣天气应急预案、公司高温中暑应急预案</w:t>
            </w:r>
            <w:r w:rsidRPr="00792298">
              <w:rPr>
                <w:rFonts w:hint="eastAsia"/>
                <w:color w:val="000000"/>
                <w:sz w:val="21"/>
                <w:szCs w:val="21"/>
              </w:rPr>
              <w:t>等应急救援预案，在</w:t>
            </w:r>
            <w:r w:rsidRPr="00792298">
              <w:rPr>
                <w:color w:val="000000"/>
                <w:sz w:val="21"/>
                <w:szCs w:val="21"/>
              </w:rPr>
              <w:t>20</w:t>
            </w:r>
            <w:r w:rsidRPr="00792298">
              <w:rPr>
                <w:rFonts w:hint="eastAsia"/>
                <w:color w:val="000000"/>
                <w:sz w:val="21"/>
                <w:szCs w:val="21"/>
              </w:rPr>
              <w:t>20</w:t>
            </w:r>
            <w:r w:rsidRPr="00792298">
              <w:rPr>
                <w:rFonts w:hint="eastAsia"/>
                <w:color w:val="000000"/>
                <w:sz w:val="21"/>
                <w:szCs w:val="21"/>
              </w:rPr>
              <w:t>年</w:t>
            </w:r>
            <w:r w:rsidR="00792298" w:rsidRPr="00792298">
              <w:rPr>
                <w:rFonts w:hint="eastAsia"/>
                <w:color w:val="000000"/>
                <w:sz w:val="21"/>
                <w:szCs w:val="21"/>
              </w:rPr>
              <w:t>7</w:t>
            </w:r>
            <w:r w:rsidRPr="00792298">
              <w:rPr>
                <w:rFonts w:hint="eastAsia"/>
                <w:color w:val="000000"/>
                <w:sz w:val="21"/>
                <w:szCs w:val="21"/>
              </w:rPr>
              <w:t>月</w:t>
            </w:r>
            <w:r w:rsidRPr="00792298">
              <w:rPr>
                <w:rFonts w:hint="eastAsia"/>
                <w:color w:val="000000"/>
                <w:sz w:val="21"/>
                <w:szCs w:val="21"/>
              </w:rPr>
              <w:t>8</w:t>
            </w:r>
            <w:r w:rsidRPr="00792298">
              <w:rPr>
                <w:rFonts w:hint="eastAsia"/>
                <w:color w:val="000000"/>
                <w:sz w:val="21"/>
                <w:szCs w:val="21"/>
              </w:rPr>
              <w:t>日进行了火灾应急预案演练，并对有效性做评价。</w:t>
            </w:r>
          </w:p>
        </w:tc>
      </w:tr>
      <w:tr w:rsidR="00221406">
        <w:trPr>
          <w:cantSplit/>
          <w:trHeight w:val="961"/>
          <w:jc w:val="center"/>
        </w:trPr>
        <w:tc>
          <w:tcPr>
            <w:tcW w:w="720" w:type="dxa"/>
            <w:vMerge/>
            <w:vAlign w:val="center"/>
          </w:tcPr>
          <w:p w:rsidR="00221406" w:rsidRDefault="00221406">
            <w:pPr>
              <w:spacing w:line="240" w:lineRule="exact"/>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221406" w:rsidRPr="00792298" w:rsidRDefault="00792298"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92298">
              <w:rPr>
                <w:color w:val="000000"/>
                <w:sz w:val="21"/>
                <w:szCs w:val="21"/>
              </w:rPr>
              <w:t>无</w:t>
            </w:r>
          </w:p>
          <w:p w:rsidR="00221406" w:rsidRPr="004129C9" w:rsidRDefault="00221406" w:rsidP="00DE3349">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221406">
        <w:trPr>
          <w:cantSplit/>
          <w:trHeight w:val="1834"/>
          <w:jc w:val="center"/>
        </w:trPr>
        <w:tc>
          <w:tcPr>
            <w:tcW w:w="720" w:type="dxa"/>
            <w:vMerge/>
            <w:vAlign w:val="center"/>
          </w:tcPr>
          <w:p w:rsidR="00221406" w:rsidRDefault="00221406">
            <w:pPr>
              <w:spacing w:line="240" w:lineRule="exact"/>
              <w:jc w:val="center"/>
              <w:rPr>
                <w:b/>
                <w:szCs w:val="21"/>
              </w:rPr>
            </w:pPr>
          </w:p>
        </w:tc>
        <w:tc>
          <w:tcPr>
            <w:tcW w:w="9198" w:type="dxa"/>
          </w:tcPr>
          <w:p w:rsidR="00221406" w:rsidRDefault="00221406">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792298" w:rsidRDefault="00792298">
            <w:pPr>
              <w:spacing w:line="240" w:lineRule="exact"/>
              <w:rPr>
                <w:rFonts w:ascii="宋体" w:hAnsi="宋体"/>
                <w:b/>
                <w:sz w:val="21"/>
                <w:szCs w:val="21"/>
              </w:rPr>
            </w:pPr>
          </w:p>
          <w:p w:rsidR="00792298" w:rsidRPr="005D6D93" w:rsidRDefault="00792298">
            <w:pPr>
              <w:spacing w:line="240" w:lineRule="exact"/>
              <w:rPr>
                <w:rFonts w:ascii="宋体" w:hAnsi="宋体"/>
                <w:b/>
                <w:sz w:val="21"/>
                <w:szCs w:val="21"/>
              </w:rPr>
            </w:pPr>
            <w:r>
              <w:rPr>
                <w:rFonts w:asciiTheme="minorEastAsia" w:eastAsiaTheme="minorEastAsia" w:hAnsiTheme="minorEastAsia" w:cs="宋体" w:hint="eastAsia"/>
                <w:szCs w:val="21"/>
              </w:rPr>
              <w:t>爆破委托当地有资质的公司执行，公司不储存相关爆破品</w:t>
            </w:r>
            <w:r w:rsidRPr="00C17407">
              <w:rPr>
                <w:rFonts w:asciiTheme="minorEastAsia" w:eastAsiaTheme="minorEastAsia" w:hAnsiTheme="minorEastAsia" w:cs="宋体" w:hint="eastAsia"/>
                <w:szCs w:val="21"/>
              </w:rPr>
              <w:t>。</w:t>
            </w:r>
          </w:p>
        </w:tc>
      </w:tr>
      <w:tr w:rsidR="00221406" w:rsidTr="005D6D93">
        <w:trPr>
          <w:cantSplit/>
          <w:trHeight w:val="1526"/>
          <w:jc w:val="center"/>
        </w:trPr>
        <w:tc>
          <w:tcPr>
            <w:tcW w:w="720" w:type="dxa"/>
            <w:vMerge w:val="restart"/>
            <w:textDirection w:val="tbRlV"/>
            <w:vAlign w:val="center"/>
          </w:tcPr>
          <w:p w:rsidR="00221406" w:rsidRPr="005D6D93" w:rsidRDefault="00221406">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221406" w:rsidRPr="005D6D93" w:rsidRDefault="00221406" w:rsidP="0037010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792298" w:rsidRPr="00792298" w:rsidRDefault="00792298"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92298">
              <w:rPr>
                <w:rFonts w:hint="eastAsia"/>
                <w:color w:val="000000"/>
                <w:sz w:val="21"/>
                <w:szCs w:val="21"/>
              </w:rPr>
              <w:t>公司收集和分析适当的数据，评价公司管理体系的适宜性和有效性，充分识别可以改进的机会</w:t>
            </w:r>
          </w:p>
          <w:p w:rsidR="00221406" w:rsidRPr="005D6D93" w:rsidRDefault="00792298"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92298">
              <w:rPr>
                <w:rFonts w:hint="eastAsia"/>
                <w:color w:val="000000"/>
                <w:sz w:val="21"/>
                <w:szCs w:val="21"/>
              </w:rPr>
              <w:t>提供了公司环境、职业健康安全管理体系运行情况报告，体系运行绩效情况等方面的汇总分析，工作成果符合预期效果，提出继续保持建议</w:t>
            </w:r>
            <w:r w:rsidRPr="00792298">
              <w:rPr>
                <w:color w:val="000000"/>
                <w:sz w:val="21"/>
                <w:szCs w:val="21"/>
              </w:rPr>
              <w:t>.</w:t>
            </w:r>
          </w:p>
        </w:tc>
      </w:tr>
      <w:tr w:rsidR="00221406">
        <w:trPr>
          <w:cantSplit/>
          <w:trHeight w:val="1833"/>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Default="00221406" w:rsidP="00370101">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221406" w:rsidRPr="00C11C41"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221406" w:rsidRPr="00C11C41"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221406" w:rsidRPr="005D6D93" w:rsidRDefault="00221406" w:rsidP="00F74EFB">
            <w:pPr>
              <w:spacing w:line="240" w:lineRule="exact"/>
              <w:ind w:left="105" w:hangingChars="50" w:hanging="105"/>
              <w:rPr>
                <w:rFonts w:ascii="宋体" w:hAnsi="宋体"/>
                <w:b/>
                <w:sz w:val="21"/>
                <w:szCs w:val="21"/>
              </w:rPr>
            </w:pPr>
          </w:p>
        </w:tc>
      </w:tr>
      <w:tr w:rsidR="00221406" w:rsidTr="005D6D93">
        <w:trPr>
          <w:cantSplit/>
          <w:trHeight w:val="1624"/>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221406" w:rsidRPr="005D6D93" w:rsidRDefault="00221406">
            <w:pPr>
              <w:spacing w:line="240" w:lineRule="exact"/>
              <w:rPr>
                <w:rFonts w:ascii="宋体" w:hAnsi="宋体"/>
                <w:b/>
                <w:sz w:val="21"/>
                <w:szCs w:val="21"/>
              </w:rPr>
            </w:pP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221406" w:rsidTr="005D6D93">
        <w:trPr>
          <w:cantSplit/>
          <w:trHeight w:val="1621"/>
          <w:jc w:val="center"/>
        </w:trPr>
        <w:tc>
          <w:tcPr>
            <w:tcW w:w="720" w:type="dxa"/>
            <w:vMerge/>
            <w:textDirection w:val="tbRlV"/>
            <w:vAlign w:val="center"/>
          </w:tcPr>
          <w:p w:rsidR="00221406" w:rsidRDefault="00221406">
            <w:pPr>
              <w:spacing w:line="240" w:lineRule="exact"/>
              <w:ind w:left="113" w:right="113"/>
              <w:jc w:val="center"/>
              <w:rPr>
                <w:b/>
                <w:szCs w:val="21"/>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221406">
        <w:trPr>
          <w:cantSplit/>
          <w:trHeight w:val="1834"/>
          <w:jc w:val="center"/>
        </w:trPr>
        <w:tc>
          <w:tcPr>
            <w:tcW w:w="720" w:type="dxa"/>
            <w:vMerge/>
            <w:vAlign w:val="center"/>
          </w:tcPr>
          <w:p w:rsidR="00221406" w:rsidRDefault="00221406">
            <w:pPr>
              <w:spacing w:line="240" w:lineRule="exact"/>
              <w:jc w:val="center"/>
              <w:rPr>
                <w:b/>
                <w:sz w:val="20"/>
              </w:rPr>
            </w:pPr>
          </w:p>
        </w:tc>
        <w:tc>
          <w:tcPr>
            <w:tcW w:w="9198" w:type="dxa"/>
          </w:tcPr>
          <w:p w:rsidR="00221406" w:rsidRDefault="00221406">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221406" w:rsidRPr="00D9120F" w:rsidRDefault="00792298" w:rsidP="00DE3349">
            <w:pPr>
              <w:pStyle w:val="a5"/>
              <w:pBdr>
                <w:bottom w:val="none" w:sz="0" w:space="0" w:color="auto"/>
              </w:pBdr>
              <w:tabs>
                <w:tab w:val="clear" w:pos="4153"/>
                <w:tab w:val="center" w:pos="5737"/>
              </w:tabs>
              <w:spacing w:beforeLines="20" w:afterLines="20"/>
              <w:ind w:firstLineChars="200" w:firstLine="360"/>
              <w:jc w:val="left"/>
              <w:rPr>
                <w:sz w:val="21"/>
                <w:szCs w:val="21"/>
              </w:rPr>
            </w:pPr>
            <w:r w:rsidRPr="00D9120F">
              <w:rPr>
                <w:rFonts w:asciiTheme="minorEastAsia" w:eastAsiaTheme="minorEastAsia" w:hAnsiTheme="minorEastAsia" w:cs="宋体" w:hint="eastAsia"/>
                <w:szCs w:val="21"/>
              </w:rPr>
              <w:t>提供2020年度噪声、废水、废气监测报告，符合要求</w:t>
            </w:r>
            <w:r w:rsidR="00221406" w:rsidRPr="00D9120F">
              <w:rPr>
                <w:rFonts w:hint="eastAsia"/>
                <w:sz w:val="21"/>
                <w:szCs w:val="21"/>
              </w:rPr>
              <w:t>。</w:t>
            </w:r>
          </w:p>
          <w:p w:rsidR="00221406" w:rsidRPr="00866CB0" w:rsidRDefault="00221406">
            <w:pPr>
              <w:spacing w:line="240" w:lineRule="exact"/>
              <w:rPr>
                <w:rFonts w:ascii="宋体" w:hAnsi="宋体"/>
                <w:b/>
                <w:sz w:val="21"/>
                <w:szCs w:val="21"/>
              </w:rPr>
            </w:pPr>
          </w:p>
        </w:tc>
      </w:tr>
      <w:tr w:rsidR="00221406" w:rsidTr="005D6D93">
        <w:trPr>
          <w:cantSplit/>
          <w:trHeight w:val="1617"/>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rsidP="0037010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221406" w:rsidRPr="005D6D93" w:rsidRDefault="00792298" w:rsidP="00DE3349">
            <w:pPr>
              <w:pStyle w:val="a5"/>
              <w:pBdr>
                <w:bottom w:val="none" w:sz="0" w:space="0" w:color="auto"/>
              </w:pBdr>
              <w:tabs>
                <w:tab w:val="clear" w:pos="4153"/>
                <w:tab w:val="center" w:pos="5737"/>
              </w:tabs>
              <w:spacing w:beforeLines="20" w:afterLines="20"/>
              <w:ind w:firstLineChars="200" w:firstLine="360"/>
              <w:jc w:val="left"/>
              <w:rPr>
                <w:rFonts w:ascii="宋体" w:hAnsi="宋体"/>
                <w:b/>
                <w:sz w:val="21"/>
                <w:szCs w:val="21"/>
              </w:rPr>
            </w:pPr>
            <w:r w:rsidRPr="002210FB">
              <w:rPr>
                <w:rFonts w:asciiTheme="minorEastAsia" w:eastAsiaTheme="minorEastAsia" w:hAnsiTheme="minorEastAsia" w:cs="宋体" w:hint="eastAsia"/>
                <w:szCs w:val="21"/>
              </w:rPr>
              <w:t>查到2019.2.25日的环评批复和2019年11月份的环评验收调查报告，企业环评经过验收。</w:t>
            </w:r>
          </w:p>
        </w:tc>
      </w:tr>
      <w:tr w:rsidR="00221406" w:rsidTr="005D6D93">
        <w:trPr>
          <w:cantSplit/>
          <w:trHeight w:val="1487"/>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rsidP="0037010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221406" w:rsidRPr="005D6D93" w:rsidRDefault="00792298"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92298">
              <w:rPr>
                <w:rFonts w:hint="eastAsia"/>
                <w:color w:val="000000"/>
                <w:sz w:val="21"/>
                <w:szCs w:val="21"/>
              </w:rPr>
              <w:t>提供</w:t>
            </w:r>
            <w:r w:rsidRPr="00792298">
              <w:rPr>
                <w:rFonts w:hint="eastAsia"/>
                <w:color w:val="000000"/>
                <w:sz w:val="21"/>
                <w:szCs w:val="21"/>
              </w:rPr>
              <w:t>20</w:t>
            </w:r>
            <w:r>
              <w:rPr>
                <w:rFonts w:hint="eastAsia"/>
                <w:color w:val="000000"/>
                <w:sz w:val="21"/>
                <w:szCs w:val="21"/>
              </w:rPr>
              <w:t>20</w:t>
            </w:r>
            <w:r w:rsidRPr="00792298">
              <w:rPr>
                <w:rFonts w:hint="eastAsia"/>
                <w:color w:val="000000"/>
                <w:sz w:val="21"/>
                <w:szCs w:val="21"/>
              </w:rPr>
              <w:t>年度职业健康安全健康体检报告。</w:t>
            </w:r>
            <w:r w:rsidR="00221406" w:rsidRPr="00F74EFB">
              <w:rPr>
                <w:rFonts w:hint="eastAsia"/>
                <w:color w:val="000000"/>
                <w:sz w:val="21"/>
                <w:szCs w:val="21"/>
              </w:rPr>
              <w:t>。</w:t>
            </w:r>
          </w:p>
        </w:tc>
      </w:tr>
      <w:tr w:rsidR="00221406" w:rsidTr="005D6D93">
        <w:trPr>
          <w:cantSplit/>
          <w:trHeight w:val="1202"/>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221406">
        <w:trPr>
          <w:cantSplit/>
          <w:trHeight w:val="850"/>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221406" w:rsidTr="005D6D93">
        <w:trPr>
          <w:cantSplit/>
          <w:trHeight w:val="1050"/>
          <w:jc w:val="center"/>
        </w:trPr>
        <w:tc>
          <w:tcPr>
            <w:tcW w:w="720" w:type="dxa"/>
            <w:vMerge w:val="restart"/>
            <w:vAlign w:val="center"/>
          </w:tcPr>
          <w:p w:rsidR="00221406" w:rsidRPr="005D6D93" w:rsidRDefault="00221406"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221406" w:rsidRPr="005D6D93" w:rsidRDefault="00221406" w:rsidP="005D6D93">
            <w:pPr>
              <w:spacing w:line="240" w:lineRule="exact"/>
              <w:ind w:left="113" w:right="113"/>
              <w:jc w:val="center"/>
              <w:rPr>
                <w:rFonts w:ascii="宋体" w:hAnsi="宋体"/>
                <w:b/>
                <w:szCs w:val="21"/>
              </w:rPr>
            </w:pPr>
            <w:r w:rsidRPr="005D6D93">
              <w:rPr>
                <w:rFonts w:ascii="宋体" w:hAnsi="宋体" w:hint="eastAsia"/>
                <w:b/>
                <w:szCs w:val="21"/>
              </w:rPr>
              <w:t>续</w:t>
            </w:r>
          </w:p>
          <w:p w:rsidR="00221406" w:rsidRPr="005D6D93" w:rsidRDefault="00221406" w:rsidP="005D6D93">
            <w:pPr>
              <w:spacing w:line="240" w:lineRule="exact"/>
              <w:ind w:left="113" w:right="113"/>
              <w:jc w:val="center"/>
              <w:rPr>
                <w:rFonts w:ascii="宋体" w:hAnsi="宋体"/>
                <w:b/>
                <w:szCs w:val="21"/>
              </w:rPr>
            </w:pPr>
            <w:r w:rsidRPr="005D6D93">
              <w:rPr>
                <w:rFonts w:ascii="宋体" w:hAnsi="宋体" w:hint="eastAsia"/>
                <w:b/>
                <w:szCs w:val="21"/>
              </w:rPr>
              <w:t>改</w:t>
            </w:r>
          </w:p>
          <w:p w:rsidR="00221406" w:rsidRDefault="00221406"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221406">
        <w:trPr>
          <w:cantSplit/>
          <w:trHeight w:val="1259"/>
          <w:jc w:val="center"/>
        </w:trPr>
        <w:tc>
          <w:tcPr>
            <w:tcW w:w="720" w:type="dxa"/>
            <w:vMerge/>
            <w:vAlign w:val="center"/>
          </w:tcPr>
          <w:p w:rsidR="00221406" w:rsidRDefault="00221406">
            <w:pPr>
              <w:spacing w:line="240" w:lineRule="exact"/>
              <w:jc w:val="center"/>
              <w:rPr>
                <w:b/>
                <w:sz w:val="20"/>
              </w:rPr>
            </w:pPr>
          </w:p>
        </w:tc>
        <w:tc>
          <w:tcPr>
            <w:tcW w:w="9198" w:type="dxa"/>
          </w:tcPr>
          <w:p w:rsidR="00221406" w:rsidRPr="005D6D93" w:rsidRDefault="00221406">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221406" w:rsidRPr="005D6D93" w:rsidRDefault="00221406">
            <w:pPr>
              <w:spacing w:line="240" w:lineRule="exact"/>
              <w:rPr>
                <w:rFonts w:ascii="宋体" w:hAnsi="宋体"/>
                <w:b/>
                <w:sz w:val="21"/>
                <w:szCs w:val="21"/>
              </w:rPr>
            </w:pP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221406">
        <w:trPr>
          <w:cantSplit/>
          <w:trHeight w:val="1259"/>
          <w:jc w:val="center"/>
        </w:trPr>
        <w:tc>
          <w:tcPr>
            <w:tcW w:w="720" w:type="dxa"/>
            <w:vMerge/>
            <w:vAlign w:val="center"/>
          </w:tcPr>
          <w:p w:rsidR="00221406" w:rsidRDefault="00221406">
            <w:pPr>
              <w:spacing w:line="240" w:lineRule="exact"/>
              <w:jc w:val="center"/>
              <w:rPr>
                <w:b/>
                <w:sz w:val="20"/>
              </w:rPr>
            </w:pPr>
          </w:p>
        </w:tc>
        <w:tc>
          <w:tcPr>
            <w:tcW w:w="9198" w:type="dxa"/>
          </w:tcPr>
          <w:p w:rsidR="00221406" w:rsidRDefault="00221406">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221406" w:rsidRPr="005D6D93" w:rsidRDefault="00221406"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221406">
        <w:trPr>
          <w:cantSplit/>
          <w:trHeight w:val="980"/>
          <w:jc w:val="center"/>
        </w:trPr>
        <w:tc>
          <w:tcPr>
            <w:tcW w:w="720" w:type="dxa"/>
            <w:vMerge/>
            <w:vAlign w:val="center"/>
          </w:tcPr>
          <w:p w:rsidR="00221406" w:rsidRDefault="00221406">
            <w:pPr>
              <w:spacing w:line="240" w:lineRule="exact"/>
              <w:jc w:val="center"/>
              <w:rPr>
                <w:b/>
                <w:sz w:val="20"/>
              </w:rPr>
            </w:pPr>
          </w:p>
        </w:tc>
        <w:tc>
          <w:tcPr>
            <w:tcW w:w="9198" w:type="dxa"/>
          </w:tcPr>
          <w:p w:rsidR="00221406" w:rsidRDefault="00221406">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792298" w:rsidRPr="00792298" w:rsidRDefault="00792298"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去年不符合项</w:t>
            </w:r>
            <w:r>
              <w:rPr>
                <w:rFonts w:hint="eastAsia"/>
                <w:color w:val="000000"/>
                <w:sz w:val="21"/>
                <w:szCs w:val="21"/>
              </w:rPr>
              <w:t>1</w:t>
            </w:r>
            <w:r>
              <w:rPr>
                <w:rFonts w:hint="eastAsia"/>
                <w:color w:val="000000"/>
                <w:sz w:val="21"/>
                <w:szCs w:val="21"/>
              </w:rPr>
              <w:t>个为：</w:t>
            </w:r>
            <w:r w:rsidRPr="00792298">
              <w:rPr>
                <w:rFonts w:hint="eastAsia"/>
                <w:color w:val="000000"/>
                <w:sz w:val="21"/>
                <w:szCs w:val="21"/>
              </w:rPr>
              <w:t>供应部</w:t>
            </w:r>
            <w:r w:rsidRPr="00792298">
              <w:rPr>
                <w:rFonts w:hint="eastAsia"/>
                <w:color w:val="000000"/>
                <w:sz w:val="21"/>
                <w:szCs w:val="21"/>
              </w:rPr>
              <w:t>EO8.1</w:t>
            </w:r>
            <w:r w:rsidRPr="00792298">
              <w:rPr>
                <w:rFonts w:hint="eastAsia"/>
                <w:color w:val="000000"/>
                <w:sz w:val="21"/>
                <w:szCs w:val="21"/>
              </w:rPr>
              <w:t>条款不符合，</w:t>
            </w:r>
          </w:p>
          <w:p w:rsidR="00221406" w:rsidRDefault="00792298"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92298">
              <w:rPr>
                <w:rFonts w:hint="eastAsia"/>
                <w:color w:val="000000"/>
                <w:sz w:val="21"/>
                <w:szCs w:val="21"/>
              </w:rPr>
              <w:t>未能提供对爆破外包方瑞昌市爆破服务有限公司和民爆物品供方瑞昌市民爆物品专营有限公司施加环境、安全影响的相关证据。</w:t>
            </w:r>
          </w:p>
          <w:p w:rsidR="00792298" w:rsidRPr="005D6D93" w:rsidRDefault="00792298" w:rsidP="00DE334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监督审核过程中未有类似不良发生，已完成整改。</w:t>
            </w:r>
          </w:p>
        </w:tc>
      </w:tr>
    </w:tbl>
    <w:p w:rsidR="00221406" w:rsidRDefault="00221406" w:rsidP="00DE3349">
      <w:pPr>
        <w:tabs>
          <w:tab w:val="left" w:pos="645"/>
        </w:tabs>
        <w:spacing w:afterLines="50" w:line="360" w:lineRule="exact"/>
        <w:rPr>
          <w:b/>
          <w:sz w:val="26"/>
          <w:szCs w:val="26"/>
        </w:rPr>
      </w:pPr>
    </w:p>
    <w:p w:rsidR="00221406" w:rsidRDefault="00221406" w:rsidP="00DE3349">
      <w:pPr>
        <w:tabs>
          <w:tab w:val="left" w:pos="645"/>
        </w:tabs>
        <w:spacing w:afterLines="50" w:line="360" w:lineRule="exact"/>
        <w:rPr>
          <w:b/>
          <w:sz w:val="16"/>
          <w:szCs w:val="16"/>
        </w:rPr>
      </w:pPr>
      <w:r>
        <w:rPr>
          <w:rFonts w:hint="eastAsia"/>
          <w:b/>
          <w:sz w:val="26"/>
          <w:szCs w:val="26"/>
        </w:rPr>
        <w:t>七、其它需要说明的问题</w:t>
      </w:r>
    </w:p>
    <w:p w:rsidR="00221406" w:rsidRDefault="00221406" w:rsidP="0022140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221406" w:rsidTr="00BA3D59">
        <w:tc>
          <w:tcPr>
            <w:tcW w:w="5353" w:type="dxa"/>
          </w:tcPr>
          <w:p w:rsidR="00221406" w:rsidRPr="00BA3D59" w:rsidRDefault="00221406" w:rsidP="00221406">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221406" w:rsidRPr="00BA3D59" w:rsidRDefault="00221406" w:rsidP="00221406">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221406" w:rsidTr="00BA3D59">
        <w:tc>
          <w:tcPr>
            <w:tcW w:w="5353" w:type="dxa"/>
          </w:tcPr>
          <w:p w:rsidR="00221406" w:rsidRPr="00BA3D59" w:rsidRDefault="00221406" w:rsidP="00221406">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221406" w:rsidRPr="00BA3D59" w:rsidRDefault="00221406" w:rsidP="00221406">
            <w:pPr>
              <w:snapToGrid w:val="0"/>
              <w:spacing w:line="360" w:lineRule="auto"/>
              <w:ind w:leftChars="-88" w:left="-211" w:firstLineChars="223" w:firstLine="537"/>
              <w:rPr>
                <w:rFonts w:ascii="宋体"/>
                <w:b/>
                <w:szCs w:val="21"/>
              </w:rPr>
            </w:pPr>
          </w:p>
        </w:tc>
      </w:tr>
      <w:tr w:rsidR="00221406" w:rsidTr="00BA3D59">
        <w:tc>
          <w:tcPr>
            <w:tcW w:w="5353" w:type="dxa"/>
          </w:tcPr>
          <w:p w:rsidR="00221406" w:rsidRPr="00BA3D59" w:rsidRDefault="00221406" w:rsidP="0022140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221406" w:rsidRPr="00BA3D59" w:rsidRDefault="00221406" w:rsidP="00221406">
            <w:pPr>
              <w:snapToGrid w:val="0"/>
              <w:spacing w:line="360" w:lineRule="auto"/>
              <w:ind w:leftChars="-88" w:left="-211" w:firstLineChars="223" w:firstLine="537"/>
              <w:rPr>
                <w:rFonts w:ascii="宋体"/>
                <w:b/>
                <w:color w:val="FF0000"/>
                <w:szCs w:val="21"/>
              </w:rPr>
            </w:pPr>
          </w:p>
        </w:tc>
      </w:tr>
      <w:tr w:rsidR="00221406" w:rsidTr="00BA3D59">
        <w:tc>
          <w:tcPr>
            <w:tcW w:w="5353" w:type="dxa"/>
          </w:tcPr>
          <w:p w:rsidR="00221406" w:rsidRPr="00BA3D59" w:rsidRDefault="00221406" w:rsidP="0022140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221406" w:rsidRPr="00BA3D59" w:rsidRDefault="00221406" w:rsidP="00221406">
            <w:pPr>
              <w:snapToGrid w:val="0"/>
              <w:spacing w:line="360" w:lineRule="auto"/>
              <w:ind w:leftChars="-88" w:left="-211" w:firstLineChars="223" w:firstLine="537"/>
              <w:rPr>
                <w:rFonts w:ascii="宋体"/>
                <w:b/>
                <w:color w:val="FF0000"/>
                <w:szCs w:val="21"/>
              </w:rPr>
            </w:pPr>
          </w:p>
        </w:tc>
      </w:tr>
    </w:tbl>
    <w:p w:rsidR="00221406" w:rsidRDefault="00221406" w:rsidP="00221406">
      <w:pPr>
        <w:snapToGrid w:val="0"/>
        <w:spacing w:line="360" w:lineRule="auto"/>
        <w:ind w:leftChars="-88" w:left="-211" w:firstLineChars="223" w:firstLine="493"/>
        <w:rPr>
          <w:b/>
          <w:spacing w:val="-10"/>
          <w:szCs w:val="21"/>
        </w:rPr>
      </w:pPr>
    </w:p>
    <w:p w:rsidR="00221406" w:rsidRDefault="00221406" w:rsidP="00221406">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221406" w:rsidRDefault="00221406" w:rsidP="0022140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221406" w:rsidRDefault="00221406" w:rsidP="00DE3349">
      <w:pPr>
        <w:tabs>
          <w:tab w:val="left" w:pos="645"/>
        </w:tabs>
        <w:spacing w:beforeLines="50" w:afterLines="50" w:line="360" w:lineRule="exact"/>
        <w:rPr>
          <w:b/>
          <w:sz w:val="16"/>
          <w:szCs w:val="16"/>
        </w:rPr>
      </w:pPr>
      <w:r>
        <w:rPr>
          <w:rFonts w:hint="eastAsia"/>
          <w:b/>
          <w:sz w:val="26"/>
          <w:szCs w:val="26"/>
        </w:rPr>
        <w:t>八、本次审核不符合项</w:t>
      </w:r>
    </w:p>
    <w:p w:rsidR="00221406" w:rsidRPr="005D6D93" w:rsidRDefault="00221406" w:rsidP="00221406">
      <w:pPr>
        <w:spacing w:line="400" w:lineRule="exact"/>
        <w:ind w:leftChars="175" w:left="420" w:firstLineChars="42" w:firstLine="101"/>
        <w:rPr>
          <w:rFonts w:ascii="宋体" w:hAnsi="宋体"/>
          <w:b/>
          <w:szCs w:val="21"/>
        </w:rPr>
      </w:pPr>
      <w:r w:rsidRPr="003D2A61">
        <w:rPr>
          <w:rFonts w:ascii="宋体" w:hAnsi="宋体" w:hint="eastAsia"/>
          <w:b/>
          <w:szCs w:val="21"/>
        </w:rPr>
        <w:t>本次审核共开具不符合项报告1项；其中</w:t>
      </w:r>
      <w:r w:rsidR="00715EAE">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3D2A61">
        <w:rPr>
          <w:rFonts w:ascii="宋体" w:hAnsi="宋体" w:hint="eastAsia"/>
          <w:b/>
          <w:szCs w:val="21"/>
        </w:rPr>
        <w:t>严重不符合0项，一般不符合1项，观察项项分布在部门条款，见不符合项分布表。（</w:t>
      </w:r>
      <w:r w:rsidRPr="003D2A61">
        <w:rPr>
          <w:rFonts w:ascii="宋体" w:hAnsi="宋体"/>
          <w:b/>
          <w:szCs w:val="21"/>
        </w:rPr>
        <w:t>Q/J/E/S</w:t>
      </w:r>
      <w:r w:rsidRPr="003D2A61">
        <w:rPr>
          <w:rFonts w:ascii="宋体" w:hAnsi="宋体" w:hint="eastAsia"/>
          <w:b/>
          <w:szCs w:val="21"/>
        </w:rPr>
        <w:t>分开填写）</w:t>
      </w:r>
    </w:p>
    <w:p w:rsidR="00221406" w:rsidRDefault="00221406" w:rsidP="00DE3349">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221406">
        <w:trPr>
          <w:cantSplit/>
          <w:trHeight w:val="510"/>
          <w:jc w:val="center"/>
        </w:trPr>
        <w:tc>
          <w:tcPr>
            <w:tcW w:w="9523" w:type="dxa"/>
            <w:vAlign w:val="center"/>
          </w:tcPr>
          <w:p w:rsidR="00221406" w:rsidRPr="001808D4" w:rsidRDefault="00221406" w:rsidP="00221406">
            <w:pPr>
              <w:ind w:leftChars="100" w:left="240" w:firstLineChars="50" w:firstLine="120"/>
              <w:rPr>
                <w:rFonts w:ascii="宋体" w:hAnsi="宋体"/>
                <w:b/>
                <w:szCs w:val="21"/>
              </w:rPr>
            </w:pPr>
            <w:r w:rsidRPr="001808D4">
              <w:rPr>
                <w:rFonts w:ascii="宋体" w:hAnsi="宋体"/>
                <w:b/>
                <w:szCs w:val="21"/>
              </w:rPr>
              <w:t>1.</w:t>
            </w:r>
            <w:r w:rsidR="00792298" w:rsidRPr="001808D4">
              <w:rPr>
                <w:rFonts w:ascii="宋体" w:hAnsi="宋体" w:hint="eastAsia"/>
                <w:b/>
                <w:szCs w:val="21"/>
              </w:rPr>
              <w:t xml:space="preserve"> □</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221406" w:rsidRPr="001808D4" w:rsidRDefault="00221406">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221406" w:rsidRPr="001808D4" w:rsidRDefault="00221406" w:rsidP="00221406">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221406" w:rsidRPr="001808D4" w:rsidRDefault="00221406" w:rsidP="00221406">
            <w:pPr>
              <w:spacing w:line="280" w:lineRule="exact"/>
              <w:ind w:firstLineChars="100" w:firstLine="241"/>
              <w:rPr>
                <w:rFonts w:ascii="宋体" w:hAnsi="宋体"/>
                <w:b/>
                <w:szCs w:val="21"/>
              </w:rPr>
            </w:pPr>
          </w:p>
          <w:p w:rsidR="00221406" w:rsidRPr="00F74EFB" w:rsidRDefault="00221406" w:rsidP="00DE334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221406" w:rsidRPr="001808D4" w:rsidRDefault="00221406">
            <w:pPr>
              <w:spacing w:line="240" w:lineRule="exact"/>
              <w:rPr>
                <w:rFonts w:ascii="宋体" w:hAnsi="宋体"/>
                <w:b/>
                <w:szCs w:val="21"/>
              </w:rPr>
            </w:pPr>
          </w:p>
        </w:tc>
      </w:tr>
      <w:tr w:rsidR="00221406">
        <w:trPr>
          <w:cantSplit/>
          <w:trHeight w:val="510"/>
          <w:jc w:val="center"/>
        </w:trPr>
        <w:tc>
          <w:tcPr>
            <w:tcW w:w="9523" w:type="dxa"/>
          </w:tcPr>
          <w:p w:rsidR="00221406" w:rsidRPr="001808D4" w:rsidRDefault="00221406">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221406" w:rsidRPr="001808D4" w:rsidRDefault="00221406" w:rsidP="00221406">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221406" w:rsidRPr="001808D4" w:rsidRDefault="00221406" w:rsidP="00221406">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00792298"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221406" w:rsidRPr="001808D4" w:rsidRDefault="00221406" w:rsidP="00221406">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21406" w:rsidRPr="001808D4" w:rsidRDefault="00221406" w:rsidP="00221406">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21406" w:rsidRDefault="00221406" w:rsidP="00221406">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221406" w:rsidRDefault="00221406" w:rsidP="00370101">
            <w:pPr>
              <w:spacing w:line="280" w:lineRule="exact"/>
              <w:ind w:firstLineChars="150" w:firstLine="392"/>
              <w:rPr>
                <w:b/>
                <w:sz w:val="26"/>
                <w:szCs w:val="26"/>
              </w:rPr>
            </w:pPr>
          </w:p>
        </w:tc>
      </w:tr>
    </w:tbl>
    <w:p w:rsidR="00221406" w:rsidRDefault="00221406">
      <w:pPr>
        <w:snapToGrid w:val="0"/>
        <w:spacing w:line="240" w:lineRule="exact"/>
        <w:rPr>
          <w:b/>
          <w:sz w:val="21"/>
          <w:szCs w:val="21"/>
        </w:rPr>
      </w:pPr>
    </w:p>
    <w:p w:rsidR="00221406" w:rsidRDefault="00221406" w:rsidP="00DE3349">
      <w:pPr>
        <w:tabs>
          <w:tab w:val="left" w:pos="645"/>
        </w:tabs>
        <w:spacing w:afterLines="50" w:line="360" w:lineRule="exact"/>
        <w:rPr>
          <w:b/>
          <w:sz w:val="16"/>
          <w:szCs w:val="16"/>
        </w:rPr>
      </w:pPr>
      <w:r>
        <w:rPr>
          <w:rFonts w:hint="eastAsia"/>
          <w:b/>
          <w:sz w:val="26"/>
          <w:szCs w:val="26"/>
        </w:rPr>
        <w:t>十、不符合项纠正措施要求</w:t>
      </w:r>
    </w:p>
    <w:p w:rsidR="00221406" w:rsidRDefault="00221406" w:rsidP="00221406">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221406" w:rsidRDefault="00221406" w:rsidP="00DE3349">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792298">
        <w:rPr>
          <w:b/>
          <w:bCs/>
          <w:sz w:val="21"/>
          <w:szCs w:val="28"/>
        </w:rPr>
        <w:t xml:space="preserve"> </w:t>
      </w:r>
    </w:p>
    <w:p w:rsidR="00221406" w:rsidRDefault="00715EAE" w:rsidP="00DE3349">
      <w:pPr>
        <w:tabs>
          <w:tab w:val="left" w:pos="645"/>
        </w:tabs>
        <w:spacing w:afterLines="50" w:line="360" w:lineRule="exact"/>
        <w:rPr>
          <w:b/>
          <w:sz w:val="16"/>
          <w:szCs w:val="16"/>
        </w:rPr>
      </w:pPr>
      <w:r w:rsidRPr="00715EAE">
        <w:rPr>
          <w:b/>
          <w:noProof/>
          <w:sz w:val="21"/>
          <w:lang w:eastAsia="en-US"/>
        </w:rPr>
        <w:pict>
          <v:shape id="_x0000_s1033" type="#_x0000_t75" style="position:absolute;left:0;text-align:left;margin-left:140.4pt;margin-top:12.45pt;width:58pt;height:31pt;z-index:251663360">
            <v:imagedata r:id="rId8" o:title=""/>
          </v:shape>
        </w:pict>
      </w:r>
      <w:r w:rsidR="00792298">
        <w:rPr>
          <w:b/>
          <w:noProof/>
          <w:sz w:val="21"/>
        </w:rPr>
        <w:drawing>
          <wp:anchor distT="0" distB="0" distL="114300" distR="114300" simplePos="0" relativeHeight="251667456" behindDoc="0" locked="0" layoutInCell="1" allowOverlap="1">
            <wp:simplePos x="0" y="0"/>
            <wp:positionH relativeFrom="column">
              <wp:posOffset>1859280</wp:posOffset>
            </wp:positionH>
            <wp:positionV relativeFrom="paragraph">
              <wp:posOffset>589280</wp:posOffset>
            </wp:positionV>
            <wp:extent cx="712470" cy="335915"/>
            <wp:effectExtent l="19050" t="0" r="0" b="0"/>
            <wp:wrapNone/>
            <wp:docPr id="2" name="图片 1" descr="D:\收集资料\张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磊.png"/>
                    <pic:cNvPicPr>
                      <a:picLocks noChangeAspect="1" noChangeArrowheads="1"/>
                    </pic:cNvPicPr>
                  </pic:nvPicPr>
                  <pic:blipFill>
                    <a:blip r:embed="rId9" cstate="print"/>
                    <a:srcRect/>
                    <a:stretch>
                      <a:fillRect/>
                    </a:stretch>
                  </pic:blipFill>
                  <pic:spPr bwMode="auto">
                    <a:xfrm>
                      <a:off x="0" y="0"/>
                      <a:ext cx="712470" cy="335915"/>
                    </a:xfrm>
                    <a:prstGeom prst="rect">
                      <a:avLst/>
                    </a:prstGeom>
                    <a:noFill/>
                    <a:ln w="9525">
                      <a:noFill/>
                      <a:miter lim="800000"/>
                      <a:headEnd/>
                      <a:tailEnd/>
                    </a:ln>
                  </pic:spPr>
                </pic:pic>
              </a:graphicData>
            </a:graphic>
          </wp:anchor>
        </w:drawing>
      </w:r>
      <w:r w:rsidR="00221406">
        <w:rPr>
          <w:rFonts w:hint="eastAsia"/>
          <w:b/>
          <w:sz w:val="26"/>
          <w:szCs w:val="26"/>
        </w:rPr>
        <w:t>十二、审核组签字</w:t>
      </w:r>
    </w:p>
    <w:p w:rsidR="00221406" w:rsidRDefault="00221406" w:rsidP="00370101">
      <w:pPr>
        <w:snapToGrid w:val="0"/>
        <w:spacing w:line="320" w:lineRule="exact"/>
        <w:ind w:firstLineChars="250" w:firstLine="527"/>
        <w:rPr>
          <w:b/>
          <w:sz w:val="21"/>
        </w:rPr>
      </w:pPr>
      <w:r>
        <w:rPr>
          <w:rFonts w:hint="eastAsia"/>
          <w:b/>
          <w:sz w:val="21"/>
        </w:rPr>
        <w:t>审核组组长（签名）：</w:t>
      </w:r>
    </w:p>
    <w:p w:rsidR="00221406" w:rsidRDefault="00792298" w:rsidP="00DE3349">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6432" behindDoc="0" locked="0" layoutInCell="1" allowOverlap="1">
            <wp:simplePos x="0" y="0"/>
            <wp:positionH relativeFrom="column">
              <wp:posOffset>2788285</wp:posOffset>
            </wp:positionH>
            <wp:positionV relativeFrom="paragraph">
              <wp:posOffset>53975</wp:posOffset>
            </wp:positionV>
            <wp:extent cx="785495" cy="358140"/>
            <wp:effectExtent l="19050" t="0" r="0" b="0"/>
            <wp:wrapNone/>
            <wp:docPr id="4" name="图片 2" descr="D:\收集资料\王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王俊.png"/>
                    <pic:cNvPicPr>
                      <a:picLocks noChangeAspect="1" noChangeArrowheads="1"/>
                    </pic:cNvPicPr>
                  </pic:nvPicPr>
                  <pic:blipFill>
                    <a:blip r:embed="rId10" cstate="print"/>
                    <a:srcRect/>
                    <a:stretch>
                      <a:fillRect/>
                    </a:stretch>
                  </pic:blipFill>
                  <pic:spPr bwMode="auto">
                    <a:xfrm>
                      <a:off x="0" y="0"/>
                      <a:ext cx="785495" cy="358140"/>
                    </a:xfrm>
                    <a:prstGeom prst="rect">
                      <a:avLst/>
                    </a:prstGeom>
                    <a:noFill/>
                    <a:ln w="9525">
                      <a:noFill/>
                      <a:miter lim="800000"/>
                      <a:headEnd/>
                      <a:tailEnd/>
                    </a:ln>
                  </pic:spPr>
                </pic:pic>
              </a:graphicData>
            </a:graphic>
          </wp:anchor>
        </w:drawing>
      </w:r>
      <w:r w:rsidR="00221406">
        <w:rPr>
          <w:rFonts w:hint="eastAsia"/>
          <w:b/>
          <w:sz w:val="21"/>
        </w:rPr>
        <w:t>审核组组员（签名）：</w:t>
      </w:r>
    </w:p>
    <w:p w:rsidR="00221406" w:rsidRDefault="00221406" w:rsidP="00370101">
      <w:pPr>
        <w:snapToGrid w:val="0"/>
        <w:spacing w:line="280" w:lineRule="exact"/>
        <w:ind w:firstLineChars="3000" w:firstLine="6325"/>
        <w:rPr>
          <w:b/>
          <w:sz w:val="21"/>
        </w:rPr>
      </w:pPr>
      <w:r>
        <w:rPr>
          <w:rFonts w:hint="eastAsia"/>
          <w:b/>
          <w:sz w:val="21"/>
        </w:rPr>
        <w:t>日期：</w:t>
      </w:r>
      <w:r w:rsidR="00792298">
        <w:rPr>
          <w:rFonts w:hint="eastAsia"/>
          <w:b/>
          <w:sz w:val="21"/>
        </w:rPr>
        <w:t>2020-12-28</w:t>
      </w:r>
    </w:p>
    <w:p w:rsidR="00221406" w:rsidRDefault="00221406" w:rsidP="00DE334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221406" w:rsidRPr="003D2A61" w:rsidRDefault="00221406" w:rsidP="00370101">
      <w:pPr>
        <w:spacing w:line="360" w:lineRule="exact"/>
        <w:ind w:firstLineChars="250" w:firstLine="527"/>
        <w:rPr>
          <w:b/>
          <w:bCs/>
          <w:sz w:val="21"/>
          <w:szCs w:val="21"/>
        </w:rPr>
      </w:pPr>
      <w:r w:rsidRPr="003D2A61">
        <w:rPr>
          <w:b/>
          <w:bCs/>
          <w:sz w:val="21"/>
          <w:szCs w:val="21"/>
        </w:rPr>
        <w:t>1.</w:t>
      </w:r>
      <w:r w:rsidRPr="003D2A61">
        <w:rPr>
          <w:rFonts w:hint="eastAsia"/>
          <w:b/>
          <w:bCs/>
          <w:sz w:val="21"/>
          <w:szCs w:val="21"/>
        </w:rPr>
        <w:t>审核中发现的</w:t>
      </w:r>
      <w:r w:rsidRPr="003D2A61">
        <w:rPr>
          <w:rFonts w:hint="eastAsia"/>
          <w:b/>
          <w:sz w:val="21"/>
          <w:szCs w:val="21"/>
        </w:rPr>
        <w:t>□</w:t>
      </w:r>
      <w:r w:rsidRPr="003D2A61">
        <w:rPr>
          <w:b/>
          <w:sz w:val="21"/>
          <w:szCs w:val="21"/>
        </w:rPr>
        <w:t>QMS ()</w:t>
      </w:r>
      <w:r w:rsidRPr="003D2A61">
        <w:rPr>
          <w:rFonts w:hint="eastAsia"/>
          <w:b/>
          <w:sz w:val="21"/>
          <w:szCs w:val="21"/>
        </w:rPr>
        <w:t>个一般不符合，</w:t>
      </w:r>
      <w:r w:rsidRPr="003D2A61">
        <w:rPr>
          <w:b/>
          <w:sz w:val="21"/>
          <w:szCs w:val="21"/>
        </w:rPr>
        <w:t>()</w:t>
      </w:r>
      <w:r w:rsidRPr="003D2A61">
        <w:rPr>
          <w:rFonts w:hint="eastAsia"/>
          <w:b/>
          <w:sz w:val="21"/>
          <w:szCs w:val="21"/>
        </w:rPr>
        <w:t>个严重不符合，□验证合格□仍有问题</w:t>
      </w:r>
    </w:p>
    <w:p w:rsidR="00221406" w:rsidRPr="003D2A61" w:rsidRDefault="00221406" w:rsidP="00370101">
      <w:pPr>
        <w:spacing w:line="360" w:lineRule="exact"/>
        <w:ind w:firstLineChars="400" w:firstLine="843"/>
        <w:rPr>
          <w:b/>
          <w:bCs/>
          <w:sz w:val="21"/>
          <w:szCs w:val="21"/>
        </w:rPr>
      </w:pPr>
      <w:r w:rsidRPr="003D2A61">
        <w:rPr>
          <w:rFonts w:hint="eastAsia"/>
          <w:b/>
          <w:bCs/>
          <w:sz w:val="21"/>
          <w:szCs w:val="21"/>
        </w:rPr>
        <w:t>审核中发现的□</w:t>
      </w:r>
      <w:r w:rsidRPr="003D2A61">
        <w:rPr>
          <w:rFonts w:hint="eastAsia"/>
          <w:b/>
          <w:bCs/>
          <w:sz w:val="21"/>
          <w:szCs w:val="21"/>
        </w:rPr>
        <w:t>50430 (    )</w:t>
      </w:r>
      <w:r w:rsidRPr="003D2A61">
        <w:rPr>
          <w:rFonts w:hint="eastAsia"/>
          <w:b/>
          <w:bCs/>
          <w:sz w:val="21"/>
          <w:szCs w:val="21"/>
        </w:rPr>
        <w:t>个一般不符合，</w:t>
      </w:r>
      <w:r w:rsidRPr="003D2A61">
        <w:rPr>
          <w:rFonts w:hint="eastAsia"/>
          <w:b/>
          <w:bCs/>
          <w:sz w:val="21"/>
          <w:szCs w:val="21"/>
        </w:rPr>
        <w:t>(    )</w:t>
      </w:r>
      <w:r w:rsidRPr="003D2A61">
        <w:rPr>
          <w:rFonts w:hint="eastAsia"/>
          <w:b/>
          <w:bCs/>
          <w:sz w:val="21"/>
          <w:szCs w:val="21"/>
        </w:rPr>
        <w:t>个严重不符合，□验证合格□仍有问题</w:t>
      </w:r>
    </w:p>
    <w:p w:rsidR="00221406" w:rsidRPr="003D2A61" w:rsidRDefault="00221406" w:rsidP="00370101">
      <w:pPr>
        <w:spacing w:line="360" w:lineRule="exact"/>
        <w:ind w:firstLineChars="400" w:firstLine="843"/>
        <w:rPr>
          <w:b/>
          <w:sz w:val="21"/>
          <w:szCs w:val="21"/>
        </w:rPr>
      </w:pPr>
      <w:r w:rsidRPr="003D2A61">
        <w:rPr>
          <w:rFonts w:hint="eastAsia"/>
          <w:b/>
          <w:bCs/>
          <w:sz w:val="21"/>
          <w:szCs w:val="21"/>
        </w:rPr>
        <w:t>审核中发现的</w:t>
      </w:r>
      <w:r>
        <w:rPr>
          <w:rFonts w:ascii="MS Mincho" w:eastAsia="MS Mincho" w:hAnsi="MS Mincho" w:cs="MS Mincho" w:hint="eastAsia"/>
          <w:b/>
          <w:sz w:val="21"/>
          <w:szCs w:val="21"/>
        </w:rPr>
        <w:t>☑</w:t>
      </w:r>
      <w:r w:rsidRPr="003D2A61">
        <w:rPr>
          <w:b/>
          <w:sz w:val="21"/>
          <w:szCs w:val="21"/>
        </w:rPr>
        <w:t>EMS (</w:t>
      </w:r>
      <w:r>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Pr>
          <w:rFonts w:ascii="MS Mincho" w:eastAsia="MS Mincho" w:hAnsi="MS Mincho" w:cs="MS Mincho" w:hint="eastAsia"/>
          <w:b/>
          <w:sz w:val="21"/>
          <w:szCs w:val="21"/>
        </w:rPr>
        <w:t>☑</w:t>
      </w:r>
      <w:r w:rsidRPr="003D2A61">
        <w:rPr>
          <w:rFonts w:hint="eastAsia"/>
          <w:b/>
          <w:sz w:val="21"/>
          <w:szCs w:val="21"/>
        </w:rPr>
        <w:t>验证合格□仍有问题</w:t>
      </w:r>
    </w:p>
    <w:p w:rsidR="00221406" w:rsidRDefault="00221406" w:rsidP="00370101">
      <w:pPr>
        <w:spacing w:line="360" w:lineRule="exact"/>
        <w:ind w:firstLineChars="400" w:firstLine="843"/>
        <w:rPr>
          <w:b/>
          <w:sz w:val="21"/>
          <w:szCs w:val="21"/>
        </w:rPr>
      </w:pPr>
      <w:r w:rsidRPr="003D2A61">
        <w:rPr>
          <w:rFonts w:hint="eastAsia"/>
          <w:b/>
          <w:bCs/>
          <w:sz w:val="21"/>
          <w:szCs w:val="21"/>
        </w:rPr>
        <w:t>审核中发现的</w:t>
      </w:r>
      <w:r w:rsidR="00792298">
        <w:rPr>
          <w:rFonts w:ascii="MS Mincho" w:eastAsia="MS Mincho" w:hAnsi="MS Mincho" w:cs="MS Mincho" w:hint="eastAsia"/>
          <w:b/>
          <w:sz w:val="21"/>
          <w:szCs w:val="21"/>
        </w:rPr>
        <w:t>☑</w:t>
      </w:r>
      <w:r w:rsidRPr="003D2A61">
        <w:rPr>
          <w:b/>
          <w:sz w:val="21"/>
          <w:szCs w:val="21"/>
        </w:rPr>
        <w:t xml:space="preserve">OHSMS (  </w:t>
      </w:r>
      <w:r w:rsidR="00792298">
        <w:rPr>
          <w:rFonts w:hint="eastAsia"/>
          <w:b/>
          <w:sz w:val="21"/>
          <w:szCs w:val="21"/>
        </w:rPr>
        <w:t>1</w:t>
      </w:r>
      <w:r w:rsidRPr="003D2A61">
        <w:rPr>
          <w:b/>
          <w:sz w:val="21"/>
          <w:szCs w:val="21"/>
        </w:rPr>
        <w:t xml:space="preserve">  )</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sidR="00792298">
        <w:rPr>
          <w:rFonts w:ascii="MS Mincho" w:eastAsia="MS Mincho" w:hAnsi="MS Mincho" w:cs="MS Mincho" w:hint="eastAsia"/>
          <w:b/>
          <w:sz w:val="21"/>
          <w:szCs w:val="21"/>
        </w:rPr>
        <w:t>☑</w:t>
      </w:r>
      <w:r w:rsidRPr="003D2A61">
        <w:rPr>
          <w:rFonts w:hint="eastAsia"/>
          <w:b/>
          <w:sz w:val="21"/>
          <w:szCs w:val="21"/>
        </w:rPr>
        <w:t>验证合格□仍有问题</w:t>
      </w:r>
      <w:r w:rsidRPr="003D2A61">
        <w:rPr>
          <w:rFonts w:hint="eastAsia"/>
          <w:b/>
          <w:bCs/>
          <w:sz w:val="21"/>
          <w:szCs w:val="21"/>
        </w:rPr>
        <w:t>审</w:t>
      </w:r>
    </w:p>
    <w:p w:rsidR="00221406" w:rsidRPr="00DD10A9" w:rsidRDefault="00221406" w:rsidP="00370101">
      <w:pPr>
        <w:spacing w:line="360" w:lineRule="exact"/>
        <w:ind w:firstLineChars="400" w:firstLine="843"/>
        <w:rPr>
          <w:b/>
          <w:sz w:val="21"/>
          <w:szCs w:val="21"/>
        </w:rPr>
      </w:pPr>
    </w:p>
    <w:p w:rsidR="00221406" w:rsidRDefault="00221406" w:rsidP="00DE3349">
      <w:pPr>
        <w:spacing w:beforeLines="50" w:line="400" w:lineRule="exact"/>
        <w:rPr>
          <w:b/>
          <w:sz w:val="21"/>
          <w:szCs w:val="21"/>
          <w:u w:val="single"/>
        </w:rPr>
      </w:pPr>
      <w:r>
        <w:rPr>
          <w:rFonts w:hint="eastAsia"/>
          <w:b/>
          <w:sz w:val="21"/>
          <w:szCs w:val="21"/>
        </w:rPr>
        <w:t>存在问题说明及意见：</w:t>
      </w:r>
    </w:p>
    <w:p w:rsidR="00221406" w:rsidRDefault="00221406">
      <w:pPr>
        <w:spacing w:line="400" w:lineRule="exact"/>
        <w:rPr>
          <w:b/>
          <w:sz w:val="21"/>
          <w:szCs w:val="21"/>
          <w:u w:val="single"/>
        </w:rPr>
      </w:pPr>
    </w:p>
    <w:p w:rsidR="00221406" w:rsidRDefault="00221406" w:rsidP="00DE3349">
      <w:pPr>
        <w:spacing w:beforeLines="50"/>
        <w:ind w:firstLineChars="300" w:firstLine="632"/>
        <w:rPr>
          <w:b/>
          <w:sz w:val="21"/>
          <w:szCs w:val="21"/>
        </w:rPr>
      </w:pPr>
      <w:r>
        <w:rPr>
          <w:b/>
          <w:sz w:val="21"/>
          <w:szCs w:val="21"/>
        </w:rPr>
        <w:t>2.</w:t>
      </w:r>
      <w:r>
        <w:rPr>
          <w:rFonts w:hint="eastAsia"/>
          <w:b/>
          <w:sz w:val="21"/>
          <w:szCs w:val="21"/>
        </w:rPr>
        <w:t>验证结论：</w:t>
      </w:r>
    </w:p>
    <w:p w:rsidR="00221406" w:rsidRDefault="00221406" w:rsidP="00DE3349">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221406" w:rsidRDefault="00715EAE" w:rsidP="00DE3349">
      <w:pPr>
        <w:tabs>
          <w:tab w:val="left" w:pos="6880"/>
          <w:tab w:val="left" w:pos="7740"/>
          <w:tab w:val="left" w:pos="8385"/>
        </w:tabs>
        <w:snapToGrid w:val="0"/>
        <w:spacing w:beforeLines="50"/>
        <w:ind w:firstLineChars="343" w:firstLine="723"/>
        <w:rPr>
          <w:b/>
          <w:sz w:val="21"/>
          <w:szCs w:val="21"/>
          <w:u w:val="single"/>
        </w:rPr>
      </w:pPr>
      <w:r w:rsidRPr="00715EAE">
        <w:rPr>
          <w:b/>
          <w:noProof/>
          <w:sz w:val="21"/>
          <w:lang w:eastAsia="en-US"/>
        </w:rPr>
        <w:pict>
          <v:shape id="_x0000_s1034" type="#_x0000_t75" style="position:absolute;left:0;text-align:left;margin-left:110.05pt;margin-top:2pt;width:48.1pt;height:25.7pt;z-index:251664384">
            <v:imagedata r:id="rId8" o:title=""/>
          </v:shape>
        </w:pict>
      </w:r>
      <w:r w:rsidR="00221406">
        <w:rPr>
          <w:rFonts w:hint="eastAsia"/>
          <w:b/>
          <w:sz w:val="21"/>
          <w:szCs w:val="21"/>
        </w:rPr>
        <w:t>组长签字：</w:t>
      </w:r>
    </w:p>
    <w:p w:rsidR="00221406" w:rsidRDefault="00221406" w:rsidP="0037010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221406" w:rsidRDefault="00221406">
      <w:pPr>
        <w:snapToGrid w:val="0"/>
        <w:rPr>
          <w:b/>
          <w:sz w:val="21"/>
          <w:u w:val="single"/>
        </w:rPr>
      </w:pPr>
    </w:p>
    <w:p w:rsidR="00221406" w:rsidRDefault="00221406">
      <w:pPr>
        <w:spacing w:line="360" w:lineRule="auto"/>
        <w:rPr>
          <w:b/>
          <w:sz w:val="26"/>
          <w:szCs w:val="26"/>
        </w:rPr>
      </w:pPr>
      <w:r>
        <w:rPr>
          <w:rFonts w:hint="eastAsia"/>
          <w:b/>
          <w:sz w:val="26"/>
          <w:szCs w:val="26"/>
        </w:rPr>
        <w:t>十五、认证评定与批准</w:t>
      </w:r>
    </w:p>
    <w:p w:rsidR="00221406" w:rsidRPr="009D6308" w:rsidRDefault="00221406" w:rsidP="00221406">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221406" w:rsidRDefault="00221406">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221406" w:rsidRDefault="00221406" w:rsidP="00221406">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221406" w:rsidRDefault="00221406">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221406" w:rsidRDefault="00221406" w:rsidP="00DE3349">
      <w:pPr>
        <w:snapToGrid w:val="0"/>
        <w:spacing w:beforeLines="50" w:afterLines="50" w:line="360" w:lineRule="exact"/>
        <w:rPr>
          <w:b/>
          <w:sz w:val="26"/>
          <w:szCs w:val="26"/>
        </w:rPr>
      </w:pPr>
      <w:r>
        <w:rPr>
          <w:rFonts w:hint="eastAsia"/>
          <w:b/>
          <w:sz w:val="26"/>
          <w:szCs w:val="26"/>
        </w:rPr>
        <w:t>十六、审核报告的发放范围：</w:t>
      </w:r>
    </w:p>
    <w:p w:rsidR="00221406" w:rsidRDefault="00221406" w:rsidP="00370101">
      <w:pPr>
        <w:snapToGrid w:val="0"/>
        <w:spacing w:line="320" w:lineRule="exact"/>
        <w:ind w:firstLineChars="150" w:firstLine="316"/>
        <w:rPr>
          <w:b/>
          <w:sz w:val="21"/>
        </w:rPr>
      </w:pPr>
      <w:r>
        <w:rPr>
          <w:rFonts w:hint="eastAsia"/>
          <w:b/>
          <w:sz w:val="21"/>
        </w:rPr>
        <w:lastRenderedPageBreak/>
        <w:t>受审核方（含附件）</w:t>
      </w:r>
      <w:r>
        <w:rPr>
          <w:b/>
          <w:sz w:val="21"/>
        </w:rPr>
        <w:t xml:space="preserve">                    1</w:t>
      </w:r>
      <w:r>
        <w:rPr>
          <w:rFonts w:hint="eastAsia"/>
          <w:b/>
          <w:sz w:val="21"/>
        </w:rPr>
        <w:t>份</w:t>
      </w:r>
    </w:p>
    <w:p w:rsidR="00221406" w:rsidRDefault="00221406" w:rsidP="0037010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221406" w:rsidRDefault="00221406" w:rsidP="00DE334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221406" w:rsidRDefault="0022140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221406" w:rsidRDefault="0022140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221406" w:rsidRDefault="00221406">
      <w:pPr>
        <w:spacing w:line="320" w:lineRule="exact"/>
        <w:rPr>
          <w:b/>
          <w:bCs/>
          <w:sz w:val="16"/>
          <w:szCs w:val="16"/>
        </w:rPr>
      </w:pPr>
      <w:r>
        <w:rPr>
          <w:b/>
          <w:bCs/>
          <w:sz w:val="21"/>
          <w:szCs w:val="28"/>
        </w:rPr>
        <w:t>3.</w:t>
      </w:r>
      <w:r>
        <w:rPr>
          <w:rFonts w:ascii="宋体" w:hAnsi="宋体" w:hint="eastAsia"/>
          <w:b/>
          <w:bCs/>
          <w:sz w:val="21"/>
          <w:szCs w:val="28"/>
        </w:rPr>
        <w:t>其他</w:t>
      </w:r>
    </w:p>
    <w:p w:rsidR="00221406" w:rsidRDefault="00221406" w:rsidP="00DE3349">
      <w:pPr>
        <w:spacing w:beforeLines="50" w:afterLines="50" w:line="360" w:lineRule="exact"/>
        <w:rPr>
          <w:rFonts w:ascii="宋体"/>
          <w:b/>
          <w:sz w:val="26"/>
          <w:szCs w:val="26"/>
        </w:rPr>
      </w:pPr>
      <w:r>
        <w:rPr>
          <w:rFonts w:ascii="宋体" w:hAnsi="宋体" w:hint="eastAsia"/>
          <w:b/>
          <w:sz w:val="26"/>
          <w:szCs w:val="26"/>
        </w:rPr>
        <w:t>十八、填表说明：</w:t>
      </w:r>
    </w:p>
    <w:p w:rsidR="00221406" w:rsidRDefault="00221406" w:rsidP="0037010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221406" w:rsidRDefault="00221406" w:rsidP="0037010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221406" w:rsidRDefault="00221406" w:rsidP="0037010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221406" w:rsidRDefault="00221406" w:rsidP="0037010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221406" w:rsidRDefault="00221406">
      <w:pPr>
        <w:snapToGrid w:val="0"/>
        <w:rPr>
          <w:b/>
          <w:sz w:val="21"/>
          <w:szCs w:val="21"/>
        </w:rPr>
      </w:pPr>
    </w:p>
    <w:p w:rsidR="00221406" w:rsidRDefault="00221406">
      <w:pPr>
        <w:snapToGrid w:val="0"/>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221406" w:rsidRDefault="00221406" w:rsidP="00221406">
      <w:pPr>
        <w:snapToGrid w:val="0"/>
        <w:ind w:firstLineChars="147" w:firstLine="354"/>
        <w:rPr>
          <w:rFonts w:ascii="方正仿宋简体" w:eastAsia="方正仿宋简体"/>
          <w:b/>
        </w:rPr>
      </w:pPr>
    </w:p>
    <w:p w:rsidR="00221406" w:rsidRDefault="00221406" w:rsidP="00221406">
      <w:pPr>
        <w:snapToGrid w:val="0"/>
        <w:ind w:firstLineChars="147" w:firstLine="354"/>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Pr="00221406" w:rsidRDefault="00D27C10"/>
    <w:sectPr w:rsidR="005B46B4" w:rsidRPr="00221406"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C10" w:rsidRDefault="00D27C10" w:rsidP="00411940">
      <w:r>
        <w:separator/>
      </w:r>
    </w:p>
  </w:endnote>
  <w:endnote w:type="continuationSeparator" w:id="1">
    <w:p w:rsidR="00D27C10" w:rsidRDefault="00D27C10" w:rsidP="00411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C10" w:rsidRDefault="00D27C10" w:rsidP="00411940">
      <w:r>
        <w:separator/>
      </w:r>
    </w:p>
  </w:footnote>
  <w:footnote w:type="continuationSeparator" w:id="1">
    <w:p w:rsidR="00D27C10" w:rsidRDefault="00D27C10" w:rsidP="00411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715EAE" w:rsidP="0022140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15E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7E22B4" w:rsidRPr="00390345">
      <w:rPr>
        <w:rStyle w:val="CharChar1"/>
        <w:rFonts w:hint="default"/>
      </w:rPr>
      <w:t>北京国标联合认证有限公司</w:t>
    </w:r>
    <w:r w:rsidR="007E22B4" w:rsidRPr="00390345">
      <w:rPr>
        <w:rStyle w:val="CharChar1"/>
        <w:rFonts w:hint="default"/>
      </w:rPr>
      <w:tab/>
    </w:r>
    <w:r w:rsidR="007E22B4" w:rsidRPr="00390345">
      <w:rPr>
        <w:rStyle w:val="CharChar1"/>
        <w:rFonts w:hint="default"/>
      </w:rPr>
      <w:tab/>
    </w:r>
    <w:r w:rsidR="007E22B4">
      <w:rPr>
        <w:rStyle w:val="CharChar1"/>
        <w:rFonts w:hint="default"/>
      </w:rPr>
      <w:tab/>
    </w:r>
  </w:p>
  <w:p w:rsidR="004209E6" w:rsidRPr="004209E6" w:rsidRDefault="00715EAE"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E22B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E22B4" w:rsidRPr="00390345">
      <w:rPr>
        <w:rStyle w:val="CharChar1"/>
        <w:rFonts w:hint="default"/>
        <w:w w:val="90"/>
      </w:rPr>
      <w:t>Beijing International Standard united Certification Co.,Ltd.</w:t>
    </w:r>
    <w:r w:rsidR="007E22B4" w:rsidRPr="007757F3">
      <w:rPr>
        <w:rFonts w:hint="eastAsia"/>
        <w:sz w:val="18"/>
        <w:szCs w:val="18"/>
      </w:rPr>
      <w:t>ISC-B-I</w:t>
    </w:r>
    <w:r w:rsidR="007E22B4">
      <w:rPr>
        <w:rFonts w:hint="eastAsia"/>
        <w:sz w:val="18"/>
        <w:szCs w:val="18"/>
      </w:rPr>
      <w:t>I-1</w:t>
    </w:r>
    <w:r w:rsidR="007E22B4">
      <w:rPr>
        <w:sz w:val="18"/>
        <w:szCs w:val="18"/>
      </w:rPr>
      <w:t>3</w:t>
    </w:r>
    <w:r w:rsidR="007E22B4" w:rsidRPr="007757F3">
      <w:rPr>
        <w:rFonts w:hint="eastAsia"/>
        <w:sz w:val="18"/>
        <w:szCs w:val="18"/>
      </w:rPr>
      <w:t>管理体系审核记录表</w:t>
    </w:r>
    <w:r w:rsidR="007E22B4">
      <w:rPr>
        <w:rFonts w:hint="eastAsia"/>
        <w:sz w:val="18"/>
        <w:szCs w:val="18"/>
      </w:rPr>
      <w:t>(03</w:t>
    </w:r>
    <w:r w:rsidR="007E22B4">
      <w:rPr>
        <w:rFonts w:hint="eastAsia"/>
        <w:sz w:val="18"/>
        <w:szCs w:val="18"/>
      </w:rPr>
      <w:t>版</w:t>
    </w:r>
    <w:r w:rsidR="007E22B4">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7"/>
    <w:multiLevelType w:val="singleLevel"/>
    <w:tmpl w:val="00000007"/>
    <w:lvl w:ilvl="0">
      <w:start w:val="1"/>
      <w:numFmt w:val="lowerLetter"/>
      <w:suff w:val="nothing"/>
      <w:lvlText w:val="%1)"/>
      <w:lvlJc w:val="left"/>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940"/>
    <w:rsid w:val="0016059B"/>
    <w:rsid w:val="00221406"/>
    <w:rsid w:val="00226BFD"/>
    <w:rsid w:val="00411940"/>
    <w:rsid w:val="006F1E46"/>
    <w:rsid w:val="00715EAE"/>
    <w:rsid w:val="00792298"/>
    <w:rsid w:val="007E22B4"/>
    <w:rsid w:val="00D27C10"/>
    <w:rsid w:val="00D9120F"/>
    <w:rsid w:val="00DE3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semiHidden/>
    <w:unhideWhenUsed/>
    <w:rsid w:val="00221406"/>
    <w:rPr>
      <w:color w:val="0000FF"/>
      <w:u w:val="single"/>
    </w:rPr>
  </w:style>
  <w:style w:type="paragraph" w:styleId="a9">
    <w:name w:val="Body Text Indent"/>
    <w:basedOn w:val="a"/>
    <w:link w:val="Char2"/>
    <w:uiPriority w:val="99"/>
    <w:semiHidden/>
    <w:unhideWhenUsed/>
    <w:rsid w:val="006F1E46"/>
    <w:pPr>
      <w:spacing w:after="120"/>
      <w:ind w:leftChars="200" w:left="420"/>
    </w:pPr>
  </w:style>
  <w:style w:type="character" w:customStyle="1" w:styleId="Char2">
    <w:name w:val="正文文本缩进 Char"/>
    <w:basedOn w:val="a0"/>
    <w:link w:val="a9"/>
    <w:uiPriority w:val="99"/>
    <w:semiHidden/>
    <w:rsid w:val="006F1E46"/>
    <w:rPr>
      <w:rFonts w:ascii="Times New Roman" w:hAnsi="Times New Roman"/>
      <w:kern w:val="2"/>
      <w:sz w:val="24"/>
    </w:rPr>
  </w:style>
  <w:style w:type="paragraph" w:styleId="2">
    <w:name w:val="Body Text First Indent 2"/>
    <w:basedOn w:val="a9"/>
    <w:link w:val="2Char"/>
    <w:uiPriority w:val="99"/>
    <w:rsid w:val="006F1E46"/>
    <w:pPr>
      <w:spacing w:after="0"/>
      <w:ind w:leftChars="0" w:left="0" w:firstLineChars="200" w:firstLine="420"/>
      <w:jc w:val="left"/>
    </w:pPr>
    <w:rPr>
      <w:rFonts w:ascii="宋体" w:eastAsia="仿宋_GB2312" w:hAnsi="宋体"/>
      <w:color w:val="000000"/>
      <w:kern w:val="0"/>
      <w:sz w:val="28"/>
    </w:rPr>
  </w:style>
  <w:style w:type="character" w:customStyle="1" w:styleId="2Char">
    <w:name w:val="正文首行缩进 2 Char"/>
    <w:basedOn w:val="Char2"/>
    <w:link w:val="2"/>
    <w:uiPriority w:val="99"/>
    <w:rsid w:val="006F1E46"/>
    <w:rPr>
      <w:rFonts w:ascii="宋体" w:eastAsia="仿宋_GB2312" w:hAnsi="宋体"/>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13</Pages>
  <Words>1333</Words>
  <Characters>7599</Characters>
  <Application>Microsoft Office Word</Application>
  <DocSecurity>0</DocSecurity>
  <Lines>63</Lines>
  <Paragraphs>17</Paragraphs>
  <ScaleCrop>false</ScaleCrop>
  <Company>微软中国</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cp:lastPrinted>2019-04-18T08:15:00Z</cp:lastPrinted>
  <dcterms:created xsi:type="dcterms:W3CDTF">2016-02-29T05:10:00Z</dcterms:created>
  <dcterms:modified xsi:type="dcterms:W3CDTF">2020-12-28T03:55:00Z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