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8359C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20460" w:rsidTr="00314676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江西天仙精藏设备有限公司</w:t>
            </w:r>
            <w:bookmarkEnd w:id="0"/>
          </w:p>
        </w:tc>
      </w:tr>
      <w:tr w:rsidR="00720460" w:rsidTr="00314676">
        <w:trPr>
          <w:trHeight w:val="56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0730-2020-QE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20460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黄鹤飞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0795-2088686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75BD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20460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75BD2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75BD2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75BD2"/>
        </w:tc>
        <w:tc>
          <w:tcPr>
            <w:tcW w:w="2079" w:type="dxa"/>
            <w:gridSpan w:val="3"/>
            <w:vMerge/>
            <w:vAlign w:val="center"/>
          </w:tcPr>
          <w:p w:rsidR="004A38E5" w:rsidRDefault="00175BD2"/>
        </w:tc>
      </w:tr>
      <w:tr w:rsidR="0072046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 w:rsidP="00314676">
            <w:pPr>
              <w:spacing w:line="28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359C6" w:rsidP="00314676">
            <w:pPr>
              <w:spacing w:line="28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8359C6" w:rsidP="00314676">
            <w:pPr>
              <w:spacing w:line="28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8359C6" w:rsidP="00314676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2046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 w:rsidP="00314676">
            <w:pPr>
              <w:spacing w:line="28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314676" w:rsidRDefault="008359C6" w:rsidP="00314676">
            <w:pPr>
              <w:spacing w:line="280" w:lineRule="exact"/>
              <w:rPr>
                <w:sz w:val="21"/>
                <w:szCs w:val="21"/>
              </w:rPr>
            </w:pPr>
            <w:bookmarkStart w:id="10" w:name="审核范围"/>
            <w:r w:rsidRPr="00314676">
              <w:rPr>
                <w:sz w:val="21"/>
                <w:szCs w:val="21"/>
              </w:rPr>
              <w:t>Q</w:t>
            </w:r>
            <w:r w:rsidRPr="00314676">
              <w:rPr>
                <w:sz w:val="21"/>
                <w:szCs w:val="21"/>
              </w:rPr>
              <w:t>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</w:t>
            </w:r>
            <w:r w:rsidRPr="00314676">
              <w:rPr>
                <w:sz w:val="21"/>
                <w:szCs w:val="21"/>
              </w:rPr>
              <w:t>AI</w:t>
            </w:r>
            <w:r w:rsidRPr="00314676">
              <w:rPr>
                <w:sz w:val="21"/>
                <w:szCs w:val="21"/>
              </w:rPr>
              <w:t>人工智能存放系统、骨灰盒存放架区块链加密系统、智慧殡葬管理系统、智慧寺院管理系统、计算机软硬件的销售、售后服务（退换货、投诉处理）</w:t>
            </w:r>
          </w:p>
          <w:p w:rsidR="004A38E5" w:rsidRPr="00314676" w:rsidRDefault="008359C6" w:rsidP="00314676">
            <w:pPr>
              <w:spacing w:line="280" w:lineRule="exact"/>
              <w:rPr>
                <w:sz w:val="21"/>
                <w:szCs w:val="21"/>
              </w:rPr>
            </w:pPr>
            <w:r w:rsidRPr="00314676">
              <w:rPr>
                <w:sz w:val="21"/>
                <w:szCs w:val="21"/>
              </w:rPr>
              <w:t>E</w:t>
            </w:r>
            <w:r w:rsidRPr="00314676">
              <w:rPr>
                <w:sz w:val="21"/>
                <w:szCs w:val="21"/>
              </w:rPr>
              <w:t>：骨灰盒存放架、智能型骨灰盒存放架、</w:t>
            </w:r>
            <w:r w:rsidR="007A6F76" w:rsidRPr="00314676">
              <w:rPr>
                <w:sz w:val="21"/>
                <w:szCs w:val="21"/>
              </w:rPr>
              <w:t>无电智能骨灰存放架、福寿架、牌位架的生产、销售、售后服务（</w:t>
            </w:r>
            <w:r w:rsidRPr="00314676">
              <w:rPr>
                <w:sz w:val="21"/>
                <w:szCs w:val="21"/>
              </w:rPr>
              <w:t>退换货、投诉处理）；太平柜、瞻仰台、解剖台、骨灰盒存放架远程及现场祭拜管理系统、骨灰盒存放架大数据云管理平台、骨灰盒存放架</w:t>
            </w:r>
            <w:r w:rsidRPr="00314676">
              <w:rPr>
                <w:sz w:val="21"/>
                <w:szCs w:val="21"/>
              </w:rPr>
              <w:t>AI</w:t>
            </w:r>
            <w:r w:rsidRPr="00314676">
              <w:rPr>
                <w:sz w:val="21"/>
                <w:szCs w:val="21"/>
              </w:rPr>
              <w:t>人工智能存放系统、骨灰盒存放架区块链加密系统、智慧殡葬</w:t>
            </w:r>
            <w:r w:rsidR="007A6F76" w:rsidRPr="00314676">
              <w:rPr>
                <w:sz w:val="21"/>
                <w:szCs w:val="21"/>
              </w:rPr>
              <w:t>管理系统、智慧寺院管理系统、计算机软硬件的销售、售后服务（</w:t>
            </w:r>
            <w:r w:rsidRPr="00314676">
              <w:rPr>
                <w:sz w:val="21"/>
                <w:szCs w:val="21"/>
              </w:rPr>
              <w:t>退换货、投诉处理）所涉及场所的相关环境管理活动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  <w:p w:rsidR="004A38E5" w:rsidRDefault="008359C6" w:rsidP="00314676">
            <w:pPr>
              <w:spacing w:line="28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</w:pPr>
            <w:bookmarkStart w:id="11" w:name="专业代码"/>
            <w:r>
              <w:t>Q</w:t>
            </w:r>
            <w:r>
              <w:t>：</w:t>
            </w:r>
            <w:r>
              <w:t>23.01.01;29.12.00</w:t>
            </w:r>
          </w:p>
          <w:p w:rsidR="004A38E5" w:rsidRDefault="008359C6" w:rsidP="00314676">
            <w:pPr>
              <w:spacing w:line="280" w:lineRule="exact"/>
            </w:pPr>
            <w:r>
              <w:t>E</w:t>
            </w:r>
            <w:r>
              <w:t>：</w:t>
            </w:r>
            <w:r>
              <w:t>23.01.01;29.12.00</w:t>
            </w:r>
            <w:bookmarkEnd w:id="11"/>
          </w:p>
        </w:tc>
      </w:tr>
      <w:tr w:rsidR="00720460" w:rsidTr="00314676">
        <w:trPr>
          <w:trHeight w:val="45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 w:rsidP="00314676">
            <w:pPr>
              <w:spacing w:line="28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8359C6" w:rsidP="0031467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 w:rsidR="0072046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 w:rsidP="00314676">
            <w:pPr>
              <w:spacing w:line="28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359C6" w:rsidP="0031467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2046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359C6" w:rsidP="00314676">
            <w:pPr>
              <w:spacing w:line="28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14676" w:rsidP="0031467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8359C6">
              <w:rPr>
                <w:rFonts w:hint="eastAsia"/>
                <w:b/>
                <w:sz w:val="21"/>
                <w:szCs w:val="21"/>
              </w:rPr>
              <w:t>普通话</w:t>
            </w:r>
            <w:r w:rsidR="008359C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359C6">
              <w:rPr>
                <w:rFonts w:hint="eastAsia"/>
                <w:b/>
                <w:sz w:val="21"/>
                <w:szCs w:val="21"/>
              </w:rPr>
              <w:t>英语</w:t>
            </w:r>
            <w:r w:rsidR="008359C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359C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2046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359C6" w:rsidP="00314676">
            <w:pPr>
              <w:spacing w:line="280" w:lineRule="exact"/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2046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2046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314676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72046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  <w:r w:rsidR="00314676">
              <w:rPr>
                <w:sz w:val="21"/>
                <w:szCs w:val="21"/>
              </w:rPr>
              <w:t>B</w:t>
            </w:r>
            <w:r w:rsidR="00314676">
              <w:rPr>
                <w:sz w:val="21"/>
                <w:szCs w:val="21"/>
              </w:rPr>
              <w:t>（远程审核）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 w:rsidR="004A38E5" w:rsidRDefault="008359C6" w:rsidP="003146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 w:rsidR="0072046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359C6" w:rsidP="00314676">
            <w:pPr>
              <w:spacing w:line="280" w:lineRule="exact"/>
            </w:pPr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2046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146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146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35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75BD2"/>
        </w:tc>
      </w:tr>
      <w:tr w:rsidR="0072046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8359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1467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75B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75B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75B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75BD2">
            <w:pPr>
              <w:spacing w:line="360" w:lineRule="auto"/>
            </w:pPr>
          </w:p>
        </w:tc>
      </w:tr>
      <w:tr w:rsidR="0072046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8359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1467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2020-12-20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8359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31467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2020-12-20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8359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75BD2">
            <w:pPr>
              <w:spacing w:line="360" w:lineRule="auto"/>
            </w:pPr>
          </w:p>
        </w:tc>
      </w:tr>
    </w:tbl>
    <w:p w:rsidR="004A38E5" w:rsidRDefault="00175BD2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C86BA4" w:rsidRPr="00D16DFD" w:rsidTr="006A42D7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C86BA4" w:rsidRPr="00D16DFD" w:rsidTr="006A42D7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C86BA4" w:rsidRPr="00D16DFD" w:rsidTr="006A42D7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A4" w:rsidRPr="00D16DFD" w:rsidRDefault="00C86BA4" w:rsidP="006A42D7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12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C86BA4" w:rsidRPr="00D16DFD" w:rsidRDefault="00C86BA4" w:rsidP="006A42D7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21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C86BA4" w:rsidRPr="00D16DFD" w:rsidRDefault="00C86BA4" w:rsidP="00C86BA4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A4" w:rsidRPr="00D16DFD" w:rsidRDefault="00C86BA4" w:rsidP="006A42D7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8:00-12.00</w:t>
            </w:r>
          </w:p>
          <w:p w:rsidR="00C86BA4" w:rsidRPr="00D16DFD" w:rsidRDefault="00C86BA4" w:rsidP="006A42D7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12:00-13.00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C86BA4" w:rsidRPr="00D16DFD" w:rsidRDefault="00C86BA4" w:rsidP="006A42D7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13:00-17:00</w:t>
            </w:r>
          </w:p>
          <w:p w:rsidR="00C86BA4" w:rsidRPr="00D16DFD" w:rsidRDefault="00C86BA4" w:rsidP="006A42D7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C86BA4" w:rsidRPr="00D16DFD" w:rsidRDefault="00C86BA4" w:rsidP="006A42D7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ind w:firstLineChars="1200" w:firstLine="2409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ind w:firstLineChars="100" w:firstLine="201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C86BA4" w:rsidRPr="00D16DFD" w:rsidTr="006A42D7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审核管理层</w:t>
            </w:r>
            <w:r w:rsidR="00844D68">
              <w:rPr>
                <w:rFonts w:ascii="宋体" w:hAnsi="宋体" w:cs="宋体" w:hint="eastAsia"/>
                <w:sz w:val="21"/>
                <w:szCs w:val="21"/>
              </w:rPr>
              <w:t>、办公室</w:t>
            </w:r>
            <w:r>
              <w:rPr>
                <w:rFonts w:ascii="宋体" w:hAnsi="宋体" w:cs="宋体" w:hint="eastAsia"/>
                <w:sz w:val="21"/>
                <w:szCs w:val="21"/>
              </w:rPr>
              <w:t>、生产部、</w:t>
            </w:r>
            <w:r w:rsidR="00844D68">
              <w:rPr>
                <w:rFonts w:ascii="宋体" w:hAnsi="宋体" w:cs="宋体" w:hint="eastAsia"/>
                <w:sz w:val="21"/>
                <w:szCs w:val="21"/>
              </w:rPr>
              <w:t>业务部</w:t>
            </w:r>
            <w:r>
              <w:rPr>
                <w:rFonts w:ascii="宋体" w:hAnsi="宋体" w:cs="宋体" w:hint="eastAsia"/>
                <w:sz w:val="21"/>
                <w:szCs w:val="21"/>
              </w:rPr>
              <w:t>、采购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部、质检部：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</w:t>
            </w: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适用法律法规及其他要求控制情况；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了解受审核方生产过程、销售过程、采购过程、办公过程环境因素和危险源识别、重要环境因素控制措施策划，合规性评价；环境管理体系运作的情况；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必要时检查环境评价、消防验收等情况.</w:t>
            </w:r>
          </w:p>
          <w:p w:rsidR="00C86BA4" w:rsidRPr="00D16DFD" w:rsidRDefault="00C86BA4" w:rsidP="00C86BA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C86BA4" w:rsidRPr="00D16DFD" w:rsidRDefault="00C86BA4" w:rsidP="006A42D7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ind w:firstLineChars="100" w:firstLine="201"/>
              <w:jc w:val="left"/>
              <w:rPr>
                <w:rFonts w:ascii="宋体" w:hAnsi="宋体"/>
                <w:b/>
                <w:sz w:val="20"/>
              </w:rPr>
            </w:pPr>
          </w:p>
          <w:p w:rsidR="00C86BA4" w:rsidRPr="00D16DFD" w:rsidRDefault="00C86BA4" w:rsidP="006A42D7">
            <w:pPr>
              <w:snapToGrid w:val="0"/>
              <w:spacing w:line="288" w:lineRule="auto"/>
              <w:ind w:firstLineChars="100" w:firstLine="200"/>
              <w:jc w:val="left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C86BA4" w:rsidRPr="00D16DFD" w:rsidTr="006A42D7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ind w:firstLineChars="1000" w:firstLine="2108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6BA4" w:rsidRPr="00D16DFD" w:rsidRDefault="00C86BA4" w:rsidP="006A42D7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C86BA4" w:rsidRDefault="00C86BA4" w:rsidP="00C86BA4">
      <w:pPr>
        <w:snapToGrid w:val="0"/>
        <w:spacing w:beforeLines="50" w:line="320" w:lineRule="exact"/>
        <w:ind w:firstLineChars="1250" w:firstLine="3750"/>
        <w:rPr>
          <w:rFonts w:eastAsia="隶书"/>
          <w:sz w:val="30"/>
          <w:szCs w:val="30"/>
        </w:rPr>
      </w:pPr>
    </w:p>
    <w:p w:rsidR="004A38E5" w:rsidRDefault="00175BD2" w:rsidP="007A6F7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</w:t>
      </w: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（适用时）；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8359C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8359C6" w:rsidP="007A6F7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8359C6" w:rsidP="007A6F7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8359C6" w:rsidP="007A6F7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8359C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8359C6" w:rsidP="007A6F7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75BD2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D2" w:rsidRDefault="00175BD2" w:rsidP="00720460">
      <w:r>
        <w:separator/>
      </w:r>
    </w:p>
  </w:endnote>
  <w:endnote w:type="continuationSeparator" w:id="1">
    <w:p w:rsidR="00175BD2" w:rsidRDefault="00175BD2" w:rsidP="0072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E100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359C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4D6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8359C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359C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4D6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75B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D2" w:rsidRDefault="00175BD2" w:rsidP="00720460">
      <w:r>
        <w:separator/>
      </w:r>
    </w:p>
  </w:footnote>
  <w:footnote w:type="continuationSeparator" w:id="1">
    <w:p w:rsidR="00175BD2" w:rsidRDefault="00175BD2" w:rsidP="00720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8359C6" w:rsidP="007A6F7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E1005" w:rsidP="007A6F7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8359C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59C6">
      <w:rPr>
        <w:rStyle w:val="CharChar1"/>
        <w:rFonts w:hint="default"/>
        <w:w w:val="90"/>
      </w:rPr>
      <w:t>Beijing International Standard united Certification Co.,Ltd.</w:t>
    </w:r>
  </w:p>
  <w:p w:rsidR="004A38E5" w:rsidRDefault="008359C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460"/>
    <w:rsid w:val="00175BD2"/>
    <w:rsid w:val="00314676"/>
    <w:rsid w:val="00720460"/>
    <w:rsid w:val="007A6F76"/>
    <w:rsid w:val="008359C6"/>
    <w:rsid w:val="00844D68"/>
    <w:rsid w:val="00BE1005"/>
    <w:rsid w:val="00C8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342</Words>
  <Characters>1953</Characters>
  <Application>Microsoft Office Word</Application>
  <DocSecurity>0</DocSecurity>
  <Lines>16</Lines>
  <Paragraphs>4</Paragraphs>
  <ScaleCrop>false</ScaleCrop>
  <Company>微软中国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2019-03-27T03:10:00Z</cp:lastPrinted>
  <dcterms:created xsi:type="dcterms:W3CDTF">2015-06-17T12:16:00Z</dcterms:created>
  <dcterms:modified xsi:type="dcterms:W3CDTF">2020-12-25T08:55:00Z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