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0B6616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-454609</wp:posOffset>
            </wp:positionH>
            <wp:positionV relativeFrom="paragraph">
              <wp:posOffset>-954151</wp:posOffset>
            </wp:positionV>
            <wp:extent cx="6959651" cy="10438791"/>
            <wp:effectExtent l="19050" t="0" r="0" b="0"/>
            <wp:wrapNone/>
            <wp:docPr id="2" name="图片 1" descr="D:\用户目录\我的文档\WeChat Files\wxid_jdxzdx9augbc22\FileStorage\File\2020-12\扫描全能王 2020-12-25 15.10\扫描全能王 2020-12-25 15.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2\扫描全能王 2020-12-25 15.10\扫描全能王 2020-12-25 15.10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51" cy="1043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92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024"/>
        <w:gridCol w:w="535"/>
        <w:gridCol w:w="567"/>
        <w:gridCol w:w="32"/>
        <w:gridCol w:w="1102"/>
        <w:gridCol w:w="284"/>
        <w:gridCol w:w="425"/>
        <w:gridCol w:w="850"/>
        <w:gridCol w:w="1229"/>
      </w:tblGrid>
      <w:tr w:rsidR="002A415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749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江西万橡家具集团有限公司</w:t>
            </w:r>
            <w:bookmarkEnd w:id="0"/>
          </w:p>
        </w:tc>
      </w:tr>
      <w:tr w:rsidR="002A415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0727-2020-QEO</w:t>
            </w:r>
            <w:bookmarkEnd w:id="1"/>
          </w:p>
        </w:tc>
        <w:tc>
          <w:tcPr>
            <w:tcW w:w="1701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A415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丁春芸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15879896000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514733077@qq.com</w:t>
            </w:r>
            <w:bookmarkEnd w:id="7"/>
          </w:p>
        </w:tc>
      </w:tr>
      <w:tr w:rsidR="002A415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B1221" w:rsidP="007342E9">
            <w:pPr>
              <w:spacing w:line="240" w:lineRule="exact"/>
            </w:pPr>
            <w:bookmarkStart w:id="8" w:name="最高管理者"/>
            <w:bookmarkEnd w:id="8"/>
          </w:p>
        </w:tc>
        <w:tc>
          <w:tcPr>
            <w:tcW w:w="1701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4A38E5" w:rsidRDefault="009B1221" w:rsidP="007342E9">
            <w:pPr>
              <w:spacing w:line="240" w:lineRule="exact"/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9B1221" w:rsidP="007342E9">
            <w:pPr>
              <w:spacing w:line="240" w:lineRule="exact"/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Default="009B1221" w:rsidP="007342E9">
            <w:pPr>
              <w:spacing w:line="240" w:lineRule="exact"/>
            </w:pPr>
          </w:p>
        </w:tc>
      </w:tr>
      <w:tr w:rsidR="002A415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7492B" w:rsidP="007342E9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D7492B" w:rsidP="007342E9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D7492B" w:rsidP="007342E9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A4155" w:rsidTr="0051562D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3717" w:type="dxa"/>
            <w:gridSpan w:val="6"/>
            <w:vAlign w:val="center"/>
          </w:tcPr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10" w:name="审核范围"/>
            <w:r w:rsidRPr="0051562D">
              <w:rPr>
                <w:sz w:val="21"/>
                <w:szCs w:val="21"/>
              </w:rPr>
              <w:t>Q</w:t>
            </w:r>
            <w:r w:rsidRPr="0051562D">
              <w:rPr>
                <w:sz w:val="21"/>
                <w:szCs w:val="21"/>
              </w:rPr>
              <w:t>：木制家具的设计、生产</w:t>
            </w:r>
          </w:p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 w:rsidRPr="0051562D">
              <w:rPr>
                <w:sz w:val="21"/>
                <w:szCs w:val="21"/>
              </w:rPr>
              <w:t>E</w:t>
            </w:r>
            <w:r w:rsidRPr="0051562D">
              <w:rPr>
                <w:sz w:val="21"/>
                <w:szCs w:val="21"/>
              </w:rPr>
              <w:t>：木制家具的设计、生产所涉及场所的相关环境管理活动</w:t>
            </w:r>
          </w:p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 w:rsidRPr="0051562D">
              <w:rPr>
                <w:sz w:val="21"/>
                <w:szCs w:val="21"/>
              </w:rPr>
              <w:t>O</w:t>
            </w:r>
            <w:r w:rsidRPr="0051562D">
              <w:rPr>
                <w:sz w:val="21"/>
                <w:szCs w:val="21"/>
              </w:rPr>
              <w:t>：木制家具的设计、生产所涉及场所的相关职业健康安全管理活动</w:t>
            </w:r>
            <w:bookmarkEnd w:id="10"/>
          </w:p>
        </w:tc>
        <w:tc>
          <w:tcPr>
            <w:tcW w:w="1134" w:type="dxa"/>
            <w:gridSpan w:val="3"/>
            <w:vAlign w:val="center"/>
          </w:tcPr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 w:rsidRPr="0051562D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51562D" w:rsidRDefault="00D7492B" w:rsidP="007342E9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1562D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3890" w:type="dxa"/>
            <w:gridSpan w:val="5"/>
            <w:vAlign w:val="center"/>
          </w:tcPr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bookmarkStart w:id="11" w:name="专业代码"/>
            <w:r w:rsidRPr="0051562D">
              <w:rPr>
                <w:sz w:val="21"/>
                <w:szCs w:val="21"/>
              </w:rPr>
              <w:t>Q</w:t>
            </w:r>
            <w:r w:rsidRPr="0051562D">
              <w:rPr>
                <w:sz w:val="21"/>
                <w:szCs w:val="21"/>
              </w:rPr>
              <w:t>：</w:t>
            </w:r>
            <w:r w:rsidRPr="0051562D">
              <w:rPr>
                <w:sz w:val="21"/>
                <w:szCs w:val="21"/>
              </w:rPr>
              <w:t>23.01.01;23.01.02;23.01.03;23.01.04</w:t>
            </w:r>
          </w:p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 w:rsidRPr="0051562D">
              <w:rPr>
                <w:sz w:val="21"/>
                <w:szCs w:val="21"/>
              </w:rPr>
              <w:t>E</w:t>
            </w:r>
            <w:r w:rsidRPr="0051562D">
              <w:rPr>
                <w:sz w:val="21"/>
                <w:szCs w:val="21"/>
              </w:rPr>
              <w:t>：</w:t>
            </w:r>
            <w:r w:rsidRPr="0051562D">
              <w:rPr>
                <w:sz w:val="21"/>
                <w:szCs w:val="21"/>
              </w:rPr>
              <w:t>23.01.01;23.01.02;23.01.03;23.01.04</w:t>
            </w:r>
          </w:p>
          <w:p w:rsidR="004A38E5" w:rsidRPr="0051562D" w:rsidRDefault="00D7492B" w:rsidP="007342E9">
            <w:pPr>
              <w:spacing w:line="240" w:lineRule="exact"/>
              <w:rPr>
                <w:sz w:val="21"/>
                <w:szCs w:val="21"/>
              </w:rPr>
            </w:pPr>
            <w:r w:rsidRPr="0051562D">
              <w:rPr>
                <w:sz w:val="21"/>
                <w:szCs w:val="21"/>
              </w:rPr>
              <w:t>O</w:t>
            </w:r>
            <w:r w:rsidRPr="0051562D">
              <w:rPr>
                <w:sz w:val="21"/>
                <w:szCs w:val="21"/>
              </w:rPr>
              <w:t>：</w:t>
            </w:r>
            <w:r w:rsidRPr="0051562D">
              <w:rPr>
                <w:sz w:val="21"/>
                <w:szCs w:val="21"/>
              </w:rPr>
              <w:t>23.01.01;23.01.02;23.01.03;23.01.04</w:t>
            </w:r>
            <w:bookmarkEnd w:id="11"/>
          </w:p>
        </w:tc>
      </w:tr>
      <w:tr w:rsidR="002A4155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 w:rsidR="004A38E5" w:rsidRPr="009F44FB" w:rsidRDefault="00D7492B" w:rsidP="007342E9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2A415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D7492B" w:rsidP="007342E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A415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D7492B" w:rsidP="007342E9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 w:rsidR="004A38E5" w:rsidRDefault="0051562D" w:rsidP="007342E9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7492B">
              <w:rPr>
                <w:rFonts w:hint="eastAsia"/>
                <w:b/>
                <w:sz w:val="21"/>
                <w:szCs w:val="21"/>
              </w:rPr>
              <w:t>普通话</w:t>
            </w:r>
            <w:r w:rsidR="00D749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7492B">
              <w:rPr>
                <w:rFonts w:hint="eastAsia"/>
                <w:b/>
                <w:sz w:val="21"/>
                <w:szCs w:val="21"/>
              </w:rPr>
              <w:t>英语</w:t>
            </w:r>
            <w:r w:rsidR="00D7492B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7492B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A4155" w:rsidTr="00D52444">
        <w:trPr>
          <w:trHeight w:val="49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7492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A415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6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D74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A415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A53606">
              <w:rPr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Q:23.01.01,23.01.02,23.01.03,23.01.04</w:t>
            </w:r>
          </w:p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E:23.01.01,23.01.02,23.01.03,23.01.04</w:t>
            </w:r>
          </w:p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O:23.01.01,23.01.02,23.01.03,23.01.04</w:t>
            </w:r>
          </w:p>
        </w:tc>
        <w:tc>
          <w:tcPr>
            <w:tcW w:w="1559" w:type="dxa"/>
            <w:gridSpan w:val="3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 w:rsidR="002A415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  <w:r w:rsidR="00A53606">
              <w:rPr>
                <w:sz w:val="21"/>
                <w:szCs w:val="21"/>
              </w:rPr>
              <w:t>B</w:t>
            </w:r>
            <w:r w:rsidR="00A53606">
              <w:rPr>
                <w:sz w:val="21"/>
                <w:szCs w:val="21"/>
              </w:rPr>
              <w:t>（远程审核）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4A38E5" w:rsidRDefault="009B1221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 w:rsidR="004A38E5" w:rsidRDefault="00D7492B" w:rsidP="0051562D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2A4155" w:rsidTr="00D52444">
        <w:trPr>
          <w:trHeight w:val="825"/>
          <w:jc w:val="center"/>
        </w:trPr>
        <w:tc>
          <w:tcPr>
            <w:tcW w:w="10226" w:type="dxa"/>
            <w:gridSpan w:val="17"/>
            <w:vAlign w:val="center"/>
          </w:tcPr>
          <w:p w:rsidR="004A38E5" w:rsidRDefault="00D7492B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A415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D7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342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D7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D7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A38E5" w:rsidRDefault="007342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A38E5" w:rsidRDefault="00D7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D74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4A38E5" w:rsidRDefault="009B1221"/>
        </w:tc>
      </w:tr>
      <w:tr w:rsidR="002A415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D749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342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9B122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A38E5" w:rsidRDefault="009B122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A38E5" w:rsidRDefault="009B122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4A38E5" w:rsidRDefault="009B1221">
            <w:pPr>
              <w:spacing w:line="360" w:lineRule="auto"/>
            </w:pPr>
          </w:p>
        </w:tc>
      </w:tr>
      <w:tr w:rsidR="002A4155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D749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342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2020-12-19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D749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4A38E5" w:rsidRDefault="007342E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2020-12-19</w:t>
            </w:r>
          </w:p>
        </w:tc>
        <w:tc>
          <w:tcPr>
            <w:tcW w:w="1418" w:type="dxa"/>
            <w:gridSpan w:val="3"/>
            <w:vAlign w:val="center"/>
          </w:tcPr>
          <w:p w:rsidR="004A38E5" w:rsidRDefault="00D749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 w:rsidR="004A38E5" w:rsidRDefault="009B1221">
            <w:pPr>
              <w:spacing w:line="360" w:lineRule="auto"/>
            </w:pPr>
          </w:p>
        </w:tc>
      </w:tr>
    </w:tbl>
    <w:p w:rsidR="004A38E5" w:rsidRDefault="009B1221">
      <w:pPr>
        <w:widowControl/>
        <w:jc w:val="left"/>
      </w:pPr>
    </w:p>
    <w:p w:rsidR="004A38E5" w:rsidRDefault="009B1221" w:rsidP="000B6616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6"/>
        <w:gridCol w:w="6668"/>
        <w:gridCol w:w="1196"/>
      </w:tblGrid>
      <w:tr w:rsidR="008B723D" w:rsidRPr="00D16DFD" w:rsidTr="005C45AD">
        <w:trPr>
          <w:cantSplit/>
          <w:trHeight w:val="583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16DFD">
              <w:rPr>
                <w:rFonts w:ascii="宋体" w:hAnsi="宋体"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8B723D" w:rsidRPr="00D16DFD" w:rsidTr="005C45AD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审核人员</w:t>
            </w:r>
          </w:p>
        </w:tc>
      </w:tr>
      <w:tr w:rsidR="008B723D" w:rsidRPr="00D16DFD" w:rsidTr="005C45AD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12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1</w:t>
            </w:r>
            <w:r>
              <w:rPr>
                <w:rFonts w:ascii="宋体" w:hAnsi="宋体" w:hint="eastAsia"/>
                <w:b/>
                <w:sz w:val="20"/>
              </w:rPr>
              <w:t>9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12</w:t>
            </w:r>
            <w:r w:rsidRPr="00D16DFD">
              <w:rPr>
                <w:rFonts w:ascii="宋体" w:hAnsi="宋体" w:hint="eastAsia"/>
                <w:b/>
                <w:sz w:val="20"/>
              </w:rPr>
              <w:t>月</w:t>
            </w: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2</w:t>
            </w:r>
            <w:r>
              <w:rPr>
                <w:rFonts w:ascii="宋体" w:hAnsi="宋体" w:hint="eastAsia"/>
                <w:b/>
                <w:sz w:val="20"/>
              </w:rPr>
              <w:t>0</w:t>
            </w:r>
            <w:r w:rsidRPr="00D16DFD">
              <w:rPr>
                <w:rFonts w:ascii="宋体" w:hAnsi="宋体" w:hint="eastAsia"/>
                <w:b/>
                <w:sz w:val="20"/>
              </w:rPr>
              <w:t>日</w:t>
            </w: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13:00-17:00</w:t>
            </w: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8:00-12.00</w:t>
            </w:r>
          </w:p>
          <w:p w:rsidR="008B723D" w:rsidRPr="00D16DFD" w:rsidRDefault="008B723D" w:rsidP="008B723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12:00-13.00</w:t>
            </w:r>
            <w:r w:rsidRPr="00D16DFD">
              <w:rPr>
                <w:rFonts w:ascii="宋体" w:hAnsi="宋体" w:hint="eastAsia"/>
                <w:b/>
                <w:sz w:val="20"/>
              </w:rPr>
              <w:t>午餐</w:t>
            </w:r>
          </w:p>
          <w:p w:rsidR="008B723D" w:rsidRPr="00D16DFD" w:rsidRDefault="008B723D" w:rsidP="008B723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/>
                <w:b/>
                <w:sz w:val="20"/>
              </w:rPr>
              <w:t>13:00-17:00</w:t>
            </w: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ind w:firstLineChars="1200" w:firstLine="2409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ind w:firstLineChars="100" w:firstLine="201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  <w:tr w:rsidR="008B723D" w:rsidRPr="00D16DFD" w:rsidTr="005C45AD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审核高层、行政部、生产部、销售部、采购</w:t>
            </w:r>
            <w:r w:rsidRPr="00D16DFD">
              <w:rPr>
                <w:rFonts w:ascii="宋体" w:hAnsi="宋体" w:cs="宋体" w:hint="eastAsia"/>
                <w:sz w:val="21"/>
                <w:szCs w:val="21"/>
              </w:rPr>
              <w:t>部、质检部：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了解受审核方基本概况，资质、法人、总经理及部门设置、主管部门。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了解受审核方管理体系策划情况。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确定认证范围和经营场所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了解受审核方理解和实施标准要求的情况，特别是对管理体系的关键绩效、过程、目标和运作的识别情况；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了解受审核方文件、外来文件和环境、职业健康安全适用法律法规及其他要求控制情况；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了解受审核方是否策划和实施了内部审核；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了解管理评审控制情况；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  <w:u w:val="single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  <w:u w:val="single"/>
              </w:rPr>
              <w:t>了解财务资金投入情况等。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了解受审核方生产实现过程的策划和实施控制情况；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了解受审核方采购、销售的实施控制情况；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了解受审核方生产过程、销售过程、采购过程、办公过程环境因素和危险源识别、重要环境因素和重大危险源控制措施策划，合规性评价；环境、职业健康安全管理体系运作的情况；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必要时检查环境评价、安全评价、消防验收等情况.</w:t>
            </w:r>
          </w:p>
          <w:p w:rsidR="008B723D" w:rsidRPr="00D16DFD" w:rsidRDefault="008B723D" w:rsidP="000B6616">
            <w:pPr>
              <w:spacing w:beforeLines="25" w:afterLines="25" w:line="288" w:lineRule="auto"/>
              <w:rPr>
                <w:rFonts w:ascii="宋体" w:hAnsi="宋体" w:cs="宋体"/>
                <w:sz w:val="21"/>
                <w:szCs w:val="21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现场观察；</w:t>
            </w:r>
          </w:p>
          <w:p w:rsidR="008B723D" w:rsidRPr="00D16DFD" w:rsidRDefault="008B723D" w:rsidP="005C45AD">
            <w:pPr>
              <w:tabs>
                <w:tab w:val="left" w:pos="432"/>
              </w:tabs>
              <w:spacing w:line="288" w:lineRule="auto"/>
              <w:textAlignment w:val="center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cs="宋体" w:hint="eastAsia"/>
                <w:sz w:val="21"/>
                <w:szCs w:val="21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ind w:firstLineChars="100" w:firstLine="201"/>
              <w:jc w:val="left"/>
              <w:rPr>
                <w:rFonts w:ascii="宋体" w:hAnsi="宋体"/>
                <w:b/>
                <w:sz w:val="20"/>
              </w:rPr>
            </w:pPr>
          </w:p>
          <w:p w:rsidR="008B723D" w:rsidRPr="00D16DFD" w:rsidRDefault="008B723D" w:rsidP="005C45AD">
            <w:pPr>
              <w:snapToGrid w:val="0"/>
              <w:spacing w:line="288" w:lineRule="auto"/>
              <w:ind w:firstLineChars="100" w:firstLine="200"/>
              <w:jc w:val="left"/>
              <w:rPr>
                <w:rFonts w:ascii="宋体" w:hAnsi="宋体"/>
                <w:sz w:val="20"/>
              </w:rPr>
            </w:pPr>
            <w:r w:rsidRPr="00D16DFD">
              <w:rPr>
                <w:rFonts w:ascii="宋体" w:hAnsi="宋体" w:hint="eastAsia"/>
                <w:sz w:val="20"/>
              </w:rPr>
              <w:t>AB</w:t>
            </w:r>
          </w:p>
        </w:tc>
      </w:tr>
      <w:tr w:rsidR="008B723D" w:rsidRPr="00D16DFD" w:rsidTr="005C45AD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widowControl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ind w:firstLineChars="1000" w:firstLine="2108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23D" w:rsidRPr="00D16DFD" w:rsidRDefault="008B723D" w:rsidP="005C45AD">
            <w:pPr>
              <w:snapToGrid w:val="0"/>
              <w:spacing w:line="288" w:lineRule="auto"/>
              <w:jc w:val="left"/>
              <w:rPr>
                <w:rFonts w:ascii="宋体" w:hAnsi="宋体"/>
                <w:b/>
                <w:sz w:val="20"/>
              </w:rPr>
            </w:pPr>
            <w:r w:rsidRPr="00D16DFD">
              <w:rPr>
                <w:rFonts w:ascii="宋体" w:hAnsi="宋体" w:hint="eastAsia"/>
                <w:b/>
                <w:sz w:val="20"/>
              </w:rPr>
              <w:t>全体</w:t>
            </w:r>
          </w:p>
        </w:tc>
      </w:tr>
    </w:tbl>
    <w:p w:rsidR="004A38E5" w:rsidRDefault="009B1221" w:rsidP="0051562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4）型式试验报告；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D7492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D7492B" w:rsidP="0051562D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D7492B" w:rsidP="0051562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D7492B" w:rsidP="0051562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D7492B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D7492B" w:rsidP="0051562D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9B1221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21" w:rsidRDefault="009B1221" w:rsidP="002A4155">
      <w:r>
        <w:separator/>
      </w:r>
    </w:p>
  </w:endnote>
  <w:endnote w:type="continuationSeparator" w:id="1">
    <w:p w:rsidR="009B1221" w:rsidRDefault="009B1221" w:rsidP="002A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0567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7492B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661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D7492B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7492B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661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9B12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21" w:rsidRDefault="009B1221" w:rsidP="002A4155">
      <w:r>
        <w:separator/>
      </w:r>
    </w:p>
  </w:footnote>
  <w:footnote w:type="continuationSeparator" w:id="1">
    <w:p w:rsidR="009B1221" w:rsidRDefault="009B1221" w:rsidP="002A4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D7492B" w:rsidP="0051562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056762" w:rsidP="0051562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D7492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7492B">
      <w:rPr>
        <w:rStyle w:val="CharChar1"/>
        <w:rFonts w:hint="default"/>
        <w:w w:val="90"/>
      </w:rPr>
      <w:t>Beijing International Standard united Certification Co.,Ltd.</w:t>
    </w:r>
  </w:p>
  <w:p w:rsidR="004A38E5" w:rsidRDefault="00D7492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155"/>
    <w:rsid w:val="00056762"/>
    <w:rsid w:val="000B6616"/>
    <w:rsid w:val="002A4155"/>
    <w:rsid w:val="004E6AB5"/>
    <w:rsid w:val="0051562D"/>
    <w:rsid w:val="007342E9"/>
    <w:rsid w:val="008B723D"/>
    <w:rsid w:val="009B1221"/>
    <w:rsid w:val="00A53606"/>
    <w:rsid w:val="00D7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1912</Characters>
  <Application>Microsoft Office Word</Application>
  <DocSecurity>0</DocSecurity>
  <Lines>15</Lines>
  <Paragraphs>4</Paragraphs>
  <ScaleCrop>false</ScaleCrop>
  <Company>微软中国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cp:lastPrinted>2019-03-27T03:10:00Z</cp:lastPrinted>
  <dcterms:created xsi:type="dcterms:W3CDTF">2015-06-17T12:16:00Z</dcterms:created>
  <dcterms:modified xsi:type="dcterms:W3CDTF">2020-12-25T07:21:00Z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