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诸暨市乐嘉工贸有限公司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2025年09月07日上午至2025年09月07日上午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李洪国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5619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