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D199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41BEB">
        <w:trPr>
          <w:cantSplit/>
          <w:trHeight w:val="915"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D199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D19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C68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C68FF">
              <w:rPr>
                <w:rFonts w:ascii="方正仿宋简体" w:eastAsia="方正仿宋简体" w:hint="eastAsia"/>
                <w:b/>
              </w:rPr>
              <w:t>廊坊</w:t>
            </w:r>
            <w:proofErr w:type="gramStart"/>
            <w:r w:rsidRPr="00FC68FF">
              <w:rPr>
                <w:rFonts w:ascii="方正仿宋简体" w:eastAsia="方正仿宋简体" w:hint="eastAsia"/>
                <w:b/>
              </w:rPr>
              <w:t>新航瑞机械</w:t>
            </w:r>
            <w:proofErr w:type="gramEnd"/>
            <w:r w:rsidRPr="00FC68FF">
              <w:rPr>
                <w:rFonts w:ascii="方正仿宋简体" w:eastAsia="方正仿宋简体" w:hint="eastAsia"/>
                <w:b/>
              </w:rPr>
              <w:t>设备有限公司</w:t>
            </w:r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C68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</w:t>
            </w:r>
            <w:r w:rsidR="0006769C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C68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C68FF">
              <w:rPr>
                <w:rFonts w:ascii="方正仿宋简体" w:eastAsia="方正仿宋简体" w:hint="eastAsia"/>
                <w:b/>
              </w:rPr>
              <w:t>顾</w:t>
            </w:r>
            <w:proofErr w:type="gramStart"/>
            <w:r w:rsidRPr="00FC68FF">
              <w:rPr>
                <w:rFonts w:ascii="方正仿宋简体" w:eastAsia="方正仿宋简体" w:hint="eastAsia"/>
                <w:b/>
              </w:rPr>
              <w:t>洸</w:t>
            </w:r>
            <w:proofErr w:type="gramEnd"/>
            <w:r w:rsidRPr="00FC68FF">
              <w:rPr>
                <w:rFonts w:ascii="方正仿宋简体" w:eastAsia="方正仿宋简体" w:hint="eastAsia"/>
                <w:b/>
              </w:rPr>
              <w:t>源</w:t>
            </w:r>
          </w:p>
        </w:tc>
      </w:tr>
      <w:tr w:rsidR="00A41BEB">
        <w:trPr>
          <w:trHeight w:val="4138"/>
        </w:trPr>
        <w:tc>
          <w:tcPr>
            <w:tcW w:w="10035" w:type="dxa"/>
            <w:gridSpan w:val="4"/>
          </w:tcPr>
          <w:p w:rsidR="009961FF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6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</w:t>
            </w:r>
            <w:r>
              <w:rPr>
                <w:rFonts w:ascii="方正仿宋简体" w:eastAsia="方正仿宋简体"/>
                <w:b/>
              </w:rPr>
              <w:t>提供对热处理过程进行确认的相关证据</w:t>
            </w: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D19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C68FF">
              <w:rPr>
                <w:rFonts w:ascii="宋体" w:hAnsi="宋体" w:hint="eastAsia"/>
                <w:b/>
                <w:sz w:val="22"/>
                <w:szCs w:val="22"/>
              </w:rPr>
              <w:t>8.5.</w:t>
            </w:r>
            <w:r w:rsidR="0067658B">
              <w:rPr>
                <w:rFonts w:ascii="宋体" w:hAnsi="宋体" w:hint="eastAsia"/>
                <w:b/>
                <w:sz w:val="22"/>
                <w:szCs w:val="22"/>
              </w:rPr>
              <w:t>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D199E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F04C85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D19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04C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6769C">
              <w:rPr>
                <w:noProof/>
              </w:rPr>
              <w:drawing>
                <wp:inline distT="0" distB="0" distL="0" distR="0" wp14:anchorId="608EF5E1" wp14:editId="677B9B91">
                  <wp:extent cx="748146" cy="4278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8" cy="42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审核组长：</w:t>
            </w:r>
            <w:r w:rsidR="0006769C">
              <w:rPr>
                <w:noProof/>
              </w:rPr>
              <w:drawing>
                <wp:inline distT="0" distB="0" distL="0" distR="0" wp14:anchorId="6C1579CE" wp14:editId="0EEEB4CC">
                  <wp:extent cx="748146" cy="42783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8" cy="42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受审核方代表：</w:t>
            </w:r>
          </w:p>
          <w:p w:rsidR="009961FF" w:rsidRDefault="00DD199E" w:rsidP="00FC68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2020.12.20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</w:t>
            </w:r>
          </w:p>
        </w:tc>
      </w:tr>
      <w:tr w:rsidR="00A41BEB">
        <w:trPr>
          <w:trHeight w:val="4491"/>
        </w:trPr>
        <w:tc>
          <w:tcPr>
            <w:tcW w:w="10035" w:type="dxa"/>
            <w:gridSpan w:val="4"/>
          </w:tcPr>
          <w:p w:rsidR="0006769C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9961FF" w:rsidRDefault="00676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对其进行确认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纠正措施有效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未发生类似不符合</w:t>
            </w:r>
          </w:p>
          <w:p w:rsidR="009961FF" w:rsidRDefault="00F04C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D199E" w:rsidP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审核员： </w:t>
            </w:r>
            <w:r w:rsidR="0006769C">
              <w:rPr>
                <w:noProof/>
              </w:rPr>
              <w:drawing>
                <wp:inline distT="0" distB="0" distL="0" distR="0" wp14:anchorId="64EB6C22" wp14:editId="36A053A8">
                  <wp:extent cx="748145" cy="42783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11" cy="43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       </w:t>
            </w:r>
          </w:p>
        </w:tc>
      </w:tr>
    </w:tbl>
    <w:p w:rsidR="009961FF" w:rsidRDefault="00DD19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41BEB">
        <w:trPr>
          <w:trHeight w:val="1702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67658B" w:rsidP="00FC68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未确认热处理过程</w:t>
            </w:r>
          </w:p>
        </w:tc>
      </w:tr>
      <w:tr w:rsidR="00A41BEB">
        <w:trPr>
          <w:trHeight w:val="1393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67658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对其进行确认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854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C68F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相关人员培训不到位导致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537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6769C">
              <w:rPr>
                <w:rFonts w:ascii="方正仿宋简体" w:eastAsia="方正仿宋简体" w:hint="eastAsia"/>
                <w:b/>
              </w:rPr>
              <w:t>2021年1月前</w:t>
            </w:r>
          </w:p>
        </w:tc>
      </w:tr>
      <w:tr w:rsidR="00A41BEB">
        <w:trPr>
          <w:trHeight w:val="1699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2485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06769C" w:rsidRDefault="0067658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确认记录</w:t>
            </w:r>
            <w:bookmarkStart w:id="4" w:name="_GoBack"/>
            <w:bookmarkEnd w:id="4"/>
          </w:p>
          <w:p w:rsidR="0006769C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9961FF" w:rsidRDefault="00F04C85">
            <w:pPr>
              <w:rPr>
                <w:rFonts w:eastAsia="方正仿宋简体"/>
                <w:b/>
              </w:rPr>
            </w:pPr>
          </w:p>
          <w:p w:rsidR="009961FF" w:rsidRDefault="00DD199E" w:rsidP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C68FF" w:rsidRPr="00FC68FF">
              <w:rPr>
                <w:rFonts w:eastAsia="方正仿宋简体" w:hint="eastAsia"/>
                <w:b/>
              </w:rPr>
              <w:t>顾</w:t>
            </w:r>
            <w:proofErr w:type="gramStart"/>
            <w:r w:rsidR="00FC68FF" w:rsidRPr="00FC68FF">
              <w:rPr>
                <w:rFonts w:eastAsia="方正仿宋简体" w:hint="eastAsia"/>
                <w:b/>
              </w:rPr>
              <w:t>洸</w:t>
            </w:r>
            <w:proofErr w:type="gramEnd"/>
            <w:r w:rsidR="00FC68FF" w:rsidRPr="00FC68FF">
              <w:rPr>
                <w:rFonts w:eastAsia="方正仿宋简体" w:hint="eastAsia"/>
                <w:b/>
              </w:rPr>
              <w:t>源</w:t>
            </w:r>
          </w:p>
        </w:tc>
      </w:tr>
    </w:tbl>
    <w:p w:rsidR="009961FF" w:rsidRPr="00BA2DA8" w:rsidRDefault="00F04C85">
      <w:pPr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85" w:rsidRDefault="00F04C85">
      <w:r>
        <w:separator/>
      </w:r>
    </w:p>
  </w:endnote>
  <w:endnote w:type="continuationSeparator" w:id="0">
    <w:p w:rsidR="00F04C85" w:rsidRDefault="00F0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D19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85" w:rsidRDefault="00F04C85">
      <w:r>
        <w:separator/>
      </w:r>
    </w:p>
  </w:footnote>
  <w:footnote w:type="continuationSeparator" w:id="0">
    <w:p w:rsidR="00F04C85" w:rsidRDefault="00F0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D199E" w:rsidP="000676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04C85" w:rsidP="0006769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D19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99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04C8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04C8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2566F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A9CF8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7C06A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1CA3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3685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E4A6E0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38EF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3ECA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128DB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BEB"/>
    <w:rsid w:val="0006769C"/>
    <w:rsid w:val="0067658B"/>
    <w:rsid w:val="009F5440"/>
    <w:rsid w:val="00A41BEB"/>
    <w:rsid w:val="00DD199E"/>
    <w:rsid w:val="00F04C85"/>
    <w:rsid w:val="00FC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2020-12-20T05:29:00Z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