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青岛科跃云创智能制造技术有限公司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11461-2025-Q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郑娟娟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2025-N1QMS-1238331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2025年12月09日 08:30至2025年12月10日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018660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