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11494-2025-QF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30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河北胤祥新材料科技有限公司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汪桂丽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汪桂丽、李楠、杨园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15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河北胤祥新材料科技有限公司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汪桂丽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2024-N1FSMS-1043149</w:t>
            </w:r>
          </w:p>
        </w:tc>
        <w:tc>
          <w:tcPr>
            <w:tcW w:w="3145" w:type="dxa"/>
            <w:vAlign w:val="center"/>
          </w:tcPr>
          <w:p w14:paraId="1EF07270">
            <w:pPr>
              <w:spacing w:line="360" w:lineRule="exact"/>
              <w:jc w:val="center"/>
              <w:rPr>
                <w:szCs w:val="21"/>
              </w:rPr>
            </w:pPr>
            <w:r>
              <w:t xml:space="preserve">I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汪桂丽</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2024-N1QMS-7043149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李楠</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2024-N1FSMS-1353580</w:t>
            </w:r>
          </w:p>
        </w:tc>
        <w:tc>
          <w:tcPr>
            <w:tcW w:w="3145" w:type="dxa"/>
            <w:vAlign w:val="center"/>
          </w:tcPr>
          <w:p w14:paraId="7F43F701">
            <w:pPr>
              <w:spacing w:line="360" w:lineRule="exact"/>
              <w:jc w:val="center"/>
            </w:pPr>
            <w:r>
              <w:t xml:space="preserve">I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2024-N0FSMS-1215052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14.02.02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Q:资质范围内食品用塑料包装容器工具制品的生产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F:位于河北省沧州市黄骅市泰山道与金江路交叉口南100米西侧的河北胤祥新材料科技有限公司资质范围内食品用塑料包装容器工具制品的生产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河北省沧州市黄骅市泰山道与金江路交叉口南100米西侧</w:t>
      </w:r>
    </w:p>
    <w:p w14:paraId="5FB2C4BD">
      <w:pPr>
        <w:spacing w:line="360" w:lineRule="auto"/>
        <w:ind w:firstLine="420" w:firstLineChars="200"/>
      </w:pPr>
      <w:r>
        <w:rPr>
          <w:rFonts w:hint="eastAsia"/>
        </w:rPr>
        <w:t>办公地址：</w:t>
      </w:r>
      <w:r>
        <w:rPr>
          <w:rFonts w:hint="eastAsia"/>
        </w:rPr>
        <w:t>河北省沧州市黄骅市泰山道与金江路交叉口南100米西侧</w:t>
      </w:r>
    </w:p>
    <w:p w14:paraId="3E2A92FF">
      <w:pPr>
        <w:spacing w:line="360" w:lineRule="auto"/>
        <w:ind w:firstLine="420" w:firstLineChars="200"/>
      </w:pPr>
      <w:r>
        <w:rPr>
          <w:rFonts w:hint="eastAsia"/>
        </w:rPr>
        <w:t>经营地址：</w:t>
      </w:r>
      <w:bookmarkStart w:id="14" w:name="生产地址"/>
      <w:bookmarkEnd w:id="14"/>
      <w:r>
        <w:rPr>
          <w:rFonts w:hint="eastAsia"/>
        </w:rPr>
        <w:t>河北省沧州市黄骅市泰山道与金江路交叉口南100米西侧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河北胤祥新材料科技有限公司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汪桂丽、李楠、杨园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373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