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四川永盛物业管理有限公司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22127-2025-QEOEnMS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成都市武侯区金雁路288号7栋1单元1层1号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成都市青羊区草堂东路18号2楼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成都深业西御实业有限公司 成都市青羊区草堂东路18号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梁时键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18081068689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925907663@qq.com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45001:2018、GB/T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EnMS:物业管理服务所涉及的能源管理活动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E:35.15.00,Q:35.15.00,O:35.15.00,EnMS:2.9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2.9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055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244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