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陕西圣瑞家具有限责任公司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0400-2020-E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30" o:spt="20" style="position:absolute;left:0pt;margin-left:-5.15pt;margin-top:22.75pt;height:24.15pt;width:66.75pt;z-index:251663360;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color w:val="000000"/>
                <w:szCs w:val="21"/>
                <w:lang w:val="en-US" w:eastAsia="zh-CN"/>
              </w:rPr>
              <w:t>91610000552167685W</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color w:val="000000"/>
                <w:szCs w:val="21"/>
                <w:lang w:val="en-US" w:eastAsia="zh-CN"/>
              </w:rPr>
              <w:t>91610000552167685W</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bookmarkStart w:id="2" w:name="_GoBack"/>
      <w:r>
        <w:rPr>
          <w:rFonts w:hint="eastAsia" w:eastAsia="宋体"/>
          <w:color w:val="000000"/>
          <w:szCs w:val="21"/>
          <w:lang w:eastAsia="zh-CN"/>
        </w:rPr>
        <w:drawing>
          <wp:anchor distT="0" distB="0" distL="114300" distR="114300" simplePos="0" relativeHeight="251673600" behindDoc="0" locked="0" layoutInCell="1" allowOverlap="1">
            <wp:simplePos x="0" y="0"/>
            <wp:positionH relativeFrom="column">
              <wp:posOffset>-288290</wp:posOffset>
            </wp:positionH>
            <wp:positionV relativeFrom="paragraph">
              <wp:posOffset>-1151890</wp:posOffset>
            </wp:positionV>
            <wp:extent cx="7000875" cy="10793730"/>
            <wp:effectExtent l="0" t="0" r="9525" b="1270"/>
            <wp:wrapNone/>
            <wp:docPr id="3" name="图片 3" descr="4b6e36c3eb090e54f7acacf9068e9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b6e36c3eb090e54f7acacf9068e97e"/>
                    <pic:cNvPicPr>
                      <a:picLocks noChangeAspect="1"/>
                    </pic:cNvPicPr>
                  </pic:nvPicPr>
                  <pic:blipFill>
                    <a:blip r:embed="rId5"/>
                    <a:stretch>
                      <a:fillRect/>
                    </a:stretch>
                  </pic:blipFill>
                  <pic:spPr>
                    <a:xfrm>
                      <a:off x="0" y="0"/>
                      <a:ext cx="7000875" cy="10793730"/>
                    </a:xfrm>
                    <a:prstGeom prst="rect">
                      <a:avLst/>
                    </a:prstGeom>
                  </pic:spPr>
                </pic:pic>
              </a:graphicData>
            </a:graphic>
          </wp:anchor>
        </w:drawing>
      </w:r>
      <w:bookmarkEnd w:id="2"/>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CellMar>
            <w:top w:w="0" w:type="dxa"/>
            <w:left w:w="108" w:type="dxa"/>
            <w:bottom w:w="0" w:type="dxa"/>
            <w:right w:w="108" w:type="dxa"/>
          </w:tblCellMar>
        </w:tblPrEx>
        <w:tc>
          <w:tcPr>
            <w:tcW w:w="1414" w:type="dxa"/>
          </w:tcPr>
          <w:p>
            <w:pPr>
              <w:rPr>
                <w:color w:val="000000"/>
              </w:rPr>
            </w:pPr>
            <w:r>
              <w:rPr>
                <w:color w:val="000000"/>
              </w:rPr>
              <w:pict>
                <v:line id="直接连接符 2" o:spid="_x0000_s1031" o:spt="20" style="position:absolute;left:0pt;margin-left:27.15pt;margin-top:-0.5pt;height:48.3pt;width:36pt;z-index:25166745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32" o:spt="20" style="position:absolute;left:0pt;margin-left:-5.15pt;margin-top:22.75pt;height:24.15pt;width:66.75pt;z-index:25166643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rFonts w:hint="eastAsia" w:eastAsia="宋体"/>
                <w:color w:val="000000"/>
                <w:szCs w:val="21"/>
                <w:lang w:eastAsia="zh-CN"/>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drawing>
                <wp:anchor distT="0" distB="0" distL="114300" distR="114300" simplePos="0" relativeHeight="251672576" behindDoc="0" locked="0" layoutInCell="1" allowOverlap="1">
                  <wp:simplePos x="0" y="0"/>
                  <wp:positionH relativeFrom="column">
                    <wp:posOffset>3668395</wp:posOffset>
                  </wp:positionH>
                  <wp:positionV relativeFrom="paragraph">
                    <wp:posOffset>104140</wp:posOffset>
                  </wp:positionV>
                  <wp:extent cx="346710" cy="261620"/>
                  <wp:effectExtent l="0" t="0" r="889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46710" cy="261620"/>
                          </a:xfrm>
                          <a:prstGeom prst="rect">
                            <a:avLst/>
                          </a:prstGeom>
                          <a:noFill/>
                          <a:ln>
                            <a:noFill/>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2020.12.19</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EB720E"/>
    <w:rsid w:val="169C2F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LIL</cp:lastModifiedBy>
  <dcterms:modified xsi:type="dcterms:W3CDTF">2021-01-11T08:02:37Z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