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成都鑫霖物业服务有限公司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20955-2025-QEO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2024-N1OHSMS-1265256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2024-N1EMS-2265256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2023-N1QMS-2265256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2025年07月03日 14:00至2025年07月06日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9770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