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43A" w:rsidRPr="00E03B02" w:rsidRDefault="0000143A">
      <w:pPr>
        <w:pStyle w:val="a9"/>
        <w:rPr>
          <w:rFonts w:asciiTheme="minorEastAsia" w:eastAsiaTheme="minorEastAsia" w:hAnsiTheme="minorEastAsia"/>
          <w:sz w:val="21"/>
          <w:szCs w:val="21"/>
        </w:rPr>
      </w:pPr>
    </w:p>
    <w:p w:rsidR="003F22B2" w:rsidRPr="00E03B02" w:rsidRDefault="00684087">
      <w:pPr>
        <w:spacing w:line="480" w:lineRule="exact"/>
        <w:jc w:val="center"/>
        <w:rPr>
          <w:rFonts w:ascii="楷体" w:eastAsia="楷体" w:hAnsi="楷体"/>
          <w:b/>
          <w:bCs/>
          <w:sz w:val="44"/>
          <w:szCs w:val="44"/>
        </w:rPr>
      </w:pPr>
      <w:r w:rsidRPr="00E03B02">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C1644" w:rsidRPr="00EC1644">
        <w:trPr>
          <w:trHeight w:val="515"/>
        </w:trPr>
        <w:tc>
          <w:tcPr>
            <w:tcW w:w="2160" w:type="dxa"/>
            <w:vMerge w:val="restart"/>
            <w:vAlign w:val="center"/>
          </w:tcPr>
          <w:p w:rsidR="003F22B2" w:rsidRPr="00EC1644" w:rsidRDefault="00684087">
            <w:pPr>
              <w:spacing w:before="120"/>
              <w:jc w:val="center"/>
              <w:rPr>
                <w:rFonts w:asciiTheme="minorEastAsia" w:eastAsiaTheme="minorEastAsia" w:hAnsiTheme="minorEastAsia"/>
                <w:szCs w:val="21"/>
              </w:rPr>
            </w:pPr>
            <w:r w:rsidRPr="00EC1644">
              <w:rPr>
                <w:rFonts w:asciiTheme="minorEastAsia" w:eastAsiaTheme="minorEastAsia" w:hAnsiTheme="minorEastAsia" w:hint="eastAsia"/>
                <w:szCs w:val="21"/>
              </w:rPr>
              <w:t>过程与活动、</w:t>
            </w:r>
          </w:p>
          <w:p w:rsidR="003F22B2" w:rsidRPr="00EC1644" w:rsidRDefault="00684087">
            <w:pPr>
              <w:jc w:val="center"/>
              <w:rPr>
                <w:rFonts w:asciiTheme="minorEastAsia" w:eastAsiaTheme="minorEastAsia" w:hAnsiTheme="minorEastAsia"/>
                <w:szCs w:val="21"/>
              </w:rPr>
            </w:pPr>
            <w:r w:rsidRPr="00EC1644">
              <w:rPr>
                <w:rFonts w:asciiTheme="minorEastAsia" w:eastAsiaTheme="minorEastAsia" w:hAnsiTheme="minorEastAsia" w:hint="eastAsia"/>
                <w:szCs w:val="21"/>
              </w:rPr>
              <w:t>抽样计划</w:t>
            </w:r>
          </w:p>
        </w:tc>
        <w:tc>
          <w:tcPr>
            <w:tcW w:w="960" w:type="dxa"/>
            <w:vMerge w:val="restart"/>
            <w:vAlign w:val="center"/>
          </w:tcPr>
          <w:p w:rsidR="003F22B2" w:rsidRPr="003D6C2E" w:rsidRDefault="00684087" w:rsidP="003D6C2E">
            <w:pPr>
              <w:jc w:val="left"/>
              <w:rPr>
                <w:rFonts w:asciiTheme="minorEastAsia" w:eastAsiaTheme="minorEastAsia" w:hAnsiTheme="minorEastAsia"/>
                <w:szCs w:val="21"/>
              </w:rPr>
            </w:pPr>
            <w:r w:rsidRPr="003D6C2E">
              <w:rPr>
                <w:rFonts w:asciiTheme="minorEastAsia" w:eastAsiaTheme="minorEastAsia" w:hAnsiTheme="minorEastAsia" w:hint="eastAsia"/>
                <w:szCs w:val="21"/>
              </w:rPr>
              <w:t>涉及</w:t>
            </w:r>
          </w:p>
          <w:p w:rsidR="003F22B2" w:rsidRPr="003D6C2E" w:rsidRDefault="00684087" w:rsidP="003D6C2E">
            <w:pPr>
              <w:jc w:val="left"/>
              <w:rPr>
                <w:rFonts w:asciiTheme="minorEastAsia" w:eastAsiaTheme="minorEastAsia" w:hAnsiTheme="minorEastAsia"/>
                <w:szCs w:val="21"/>
              </w:rPr>
            </w:pPr>
            <w:r w:rsidRPr="003D6C2E">
              <w:rPr>
                <w:rFonts w:asciiTheme="minorEastAsia" w:eastAsiaTheme="minorEastAsia" w:hAnsiTheme="minorEastAsia" w:hint="eastAsia"/>
                <w:szCs w:val="21"/>
              </w:rPr>
              <w:t>条款</w:t>
            </w:r>
          </w:p>
        </w:tc>
        <w:tc>
          <w:tcPr>
            <w:tcW w:w="10004" w:type="dxa"/>
            <w:vAlign w:val="center"/>
          </w:tcPr>
          <w:p w:rsidR="003F22B2" w:rsidRPr="003D6C2E" w:rsidRDefault="00684087" w:rsidP="003D6C2E">
            <w:pPr>
              <w:jc w:val="left"/>
              <w:rPr>
                <w:rFonts w:asciiTheme="minorEastAsia" w:eastAsiaTheme="minorEastAsia" w:hAnsiTheme="minorEastAsia"/>
                <w:szCs w:val="21"/>
              </w:rPr>
            </w:pPr>
            <w:r w:rsidRPr="003D6C2E">
              <w:rPr>
                <w:rFonts w:asciiTheme="minorEastAsia" w:eastAsiaTheme="minorEastAsia" w:hAnsiTheme="minorEastAsia" w:hint="eastAsia"/>
                <w:szCs w:val="21"/>
              </w:rPr>
              <w:t>受审核部门：</w:t>
            </w:r>
            <w:r w:rsidR="00403DFD">
              <w:rPr>
                <w:rFonts w:asciiTheme="minorEastAsia" w:eastAsiaTheme="minorEastAsia" w:hAnsiTheme="minorEastAsia" w:hint="eastAsia"/>
                <w:szCs w:val="21"/>
              </w:rPr>
              <w:t>行政部</w:t>
            </w:r>
            <w:r w:rsidRPr="003D6C2E">
              <w:rPr>
                <w:rFonts w:asciiTheme="minorEastAsia" w:eastAsiaTheme="minorEastAsia" w:hAnsiTheme="minorEastAsia" w:hint="eastAsia"/>
                <w:szCs w:val="21"/>
              </w:rPr>
              <w:t xml:space="preserve">   主管领导：</w:t>
            </w:r>
            <w:r w:rsidR="00986EC9" w:rsidRPr="003D6C2E">
              <w:rPr>
                <w:rFonts w:asciiTheme="minorEastAsia" w:eastAsiaTheme="minorEastAsia" w:hAnsiTheme="minorEastAsia" w:hint="eastAsia"/>
                <w:szCs w:val="21"/>
              </w:rPr>
              <w:t>张俊</w:t>
            </w:r>
            <w:r w:rsidRPr="003D6C2E">
              <w:rPr>
                <w:rFonts w:asciiTheme="minorEastAsia" w:eastAsiaTheme="minorEastAsia" w:hAnsiTheme="minorEastAsia" w:hint="eastAsia"/>
                <w:szCs w:val="21"/>
              </w:rPr>
              <w:t>陪同人员：</w:t>
            </w:r>
            <w:r w:rsidR="00986EC9" w:rsidRPr="003D6C2E">
              <w:rPr>
                <w:rFonts w:asciiTheme="minorEastAsia" w:eastAsiaTheme="minorEastAsia" w:hAnsiTheme="minorEastAsia" w:hint="eastAsia"/>
                <w:szCs w:val="21"/>
              </w:rPr>
              <w:t>冯学斌</w:t>
            </w:r>
          </w:p>
        </w:tc>
        <w:tc>
          <w:tcPr>
            <w:tcW w:w="1585" w:type="dxa"/>
            <w:vMerge w:val="restart"/>
            <w:vAlign w:val="center"/>
          </w:tcPr>
          <w:p w:rsidR="003F22B2" w:rsidRPr="00EC1644" w:rsidRDefault="00684087">
            <w:pPr>
              <w:rPr>
                <w:rFonts w:asciiTheme="minorEastAsia" w:eastAsiaTheme="minorEastAsia" w:hAnsiTheme="minorEastAsia"/>
                <w:szCs w:val="21"/>
              </w:rPr>
            </w:pPr>
            <w:r w:rsidRPr="00EC1644">
              <w:rPr>
                <w:rFonts w:asciiTheme="minorEastAsia" w:eastAsiaTheme="minorEastAsia" w:hAnsiTheme="minorEastAsia" w:hint="eastAsia"/>
                <w:szCs w:val="21"/>
              </w:rPr>
              <w:t>判定</w:t>
            </w:r>
          </w:p>
        </w:tc>
      </w:tr>
      <w:tr w:rsidR="00EC1644" w:rsidRPr="00EC1644">
        <w:trPr>
          <w:trHeight w:val="403"/>
        </w:trPr>
        <w:tc>
          <w:tcPr>
            <w:tcW w:w="2160" w:type="dxa"/>
            <w:vMerge/>
            <w:vAlign w:val="center"/>
          </w:tcPr>
          <w:p w:rsidR="003F22B2" w:rsidRPr="00EC1644" w:rsidRDefault="003F22B2">
            <w:pPr>
              <w:rPr>
                <w:rFonts w:asciiTheme="minorEastAsia" w:eastAsiaTheme="minorEastAsia" w:hAnsiTheme="minorEastAsia"/>
                <w:szCs w:val="21"/>
              </w:rPr>
            </w:pPr>
          </w:p>
        </w:tc>
        <w:tc>
          <w:tcPr>
            <w:tcW w:w="960" w:type="dxa"/>
            <w:vMerge/>
            <w:vAlign w:val="center"/>
          </w:tcPr>
          <w:p w:rsidR="003F22B2" w:rsidRPr="003D6C2E" w:rsidRDefault="003F22B2" w:rsidP="003D6C2E">
            <w:pPr>
              <w:jc w:val="left"/>
              <w:rPr>
                <w:rFonts w:asciiTheme="minorEastAsia" w:eastAsiaTheme="minorEastAsia" w:hAnsiTheme="minorEastAsia"/>
                <w:szCs w:val="21"/>
              </w:rPr>
            </w:pPr>
          </w:p>
        </w:tc>
        <w:tc>
          <w:tcPr>
            <w:tcW w:w="10004" w:type="dxa"/>
            <w:vAlign w:val="center"/>
          </w:tcPr>
          <w:p w:rsidR="003F22B2" w:rsidRPr="003D6C2E" w:rsidRDefault="00684087" w:rsidP="003D6C2E">
            <w:pPr>
              <w:snapToGrid w:val="0"/>
              <w:spacing w:line="320" w:lineRule="exact"/>
              <w:jc w:val="left"/>
              <w:rPr>
                <w:rFonts w:asciiTheme="minorEastAsia" w:eastAsiaTheme="minorEastAsia" w:hAnsiTheme="minorEastAsia"/>
                <w:b/>
                <w:bCs/>
                <w:szCs w:val="21"/>
              </w:rPr>
            </w:pPr>
            <w:r w:rsidRPr="003D6C2E">
              <w:rPr>
                <w:rFonts w:asciiTheme="minorEastAsia" w:eastAsiaTheme="minorEastAsia" w:hAnsiTheme="minorEastAsia" w:hint="eastAsia"/>
                <w:szCs w:val="21"/>
              </w:rPr>
              <w:t>审核员：</w:t>
            </w:r>
            <w:r w:rsidR="00F2025F" w:rsidRPr="003D6C2E">
              <w:rPr>
                <w:rFonts w:asciiTheme="minorEastAsia" w:eastAsiaTheme="minorEastAsia" w:hAnsiTheme="minorEastAsia" w:hint="eastAsia"/>
                <w:szCs w:val="21"/>
              </w:rPr>
              <w:t>王红梅</w:t>
            </w:r>
            <w:r w:rsidRPr="003D6C2E">
              <w:rPr>
                <w:rFonts w:asciiTheme="minorEastAsia" w:eastAsiaTheme="minorEastAsia" w:hAnsiTheme="minorEastAsia" w:hint="eastAsia"/>
                <w:szCs w:val="21"/>
              </w:rPr>
              <w:t xml:space="preserve">       审核时间：2019.</w:t>
            </w:r>
            <w:r w:rsidR="003C67CC" w:rsidRPr="003D6C2E">
              <w:rPr>
                <w:rFonts w:asciiTheme="minorEastAsia" w:eastAsiaTheme="minorEastAsia" w:hAnsiTheme="minorEastAsia" w:hint="eastAsia"/>
                <w:szCs w:val="21"/>
              </w:rPr>
              <w:t>12</w:t>
            </w:r>
            <w:r w:rsidRPr="003D6C2E">
              <w:rPr>
                <w:rFonts w:asciiTheme="minorEastAsia" w:eastAsiaTheme="minorEastAsia" w:hAnsiTheme="minorEastAsia" w:hint="eastAsia"/>
                <w:szCs w:val="21"/>
              </w:rPr>
              <w:t>.</w:t>
            </w:r>
            <w:r w:rsidR="003C67CC" w:rsidRPr="003D6C2E">
              <w:rPr>
                <w:rFonts w:asciiTheme="minorEastAsia" w:eastAsiaTheme="minorEastAsia" w:hAnsiTheme="minorEastAsia" w:hint="eastAsia"/>
                <w:szCs w:val="21"/>
              </w:rPr>
              <w:t>4（</w:t>
            </w:r>
            <w:r w:rsidR="003C67CC" w:rsidRPr="003D6C2E">
              <w:rPr>
                <w:rFonts w:asciiTheme="minorEastAsia" w:eastAsiaTheme="minorEastAsia" w:hAnsiTheme="minorEastAsia"/>
                <w:b/>
                <w:bCs/>
                <w:szCs w:val="21"/>
              </w:rPr>
              <w:t>8</w:t>
            </w:r>
            <w:r w:rsidR="003C67CC" w:rsidRPr="003D6C2E">
              <w:rPr>
                <w:rFonts w:asciiTheme="minorEastAsia" w:eastAsiaTheme="minorEastAsia" w:hAnsiTheme="minorEastAsia" w:hint="eastAsia"/>
                <w:b/>
                <w:bCs/>
                <w:szCs w:val="21"/>
              </w:rPr>
              <w:t>:</w:t>
            </w:r>
            <w:r w:rsidR="003C67CC" w:rsidRPr="003D6C2E">
              <w:rPr>
                <w:rFonts w:asciiTheme="minorEastAsia" w:eastAsiaTheme="minorEastAsia" w:hAnsiTheme="minorEastAsia"/>
                <w:b/>
                <w:bCs/>
                <w:szCs w:val="21"/>
              </w:rPr>
              <w:t>00</w:t>
            </w:r>
            <w:r w:rsidR="003C67CC" w:rsidRPr="003D6C2E">
              <w:rPr>
                <w:rFonts w:asciiTheme="minorEastAsia" w:eastAsiaTheme="minorEastAsia" w:hAnsiTheme="minorEastAsia" w:hint="eastAsia"/>
                <w:b/>
                <w:bCs/>
                <w:szCs w:val="21"/>
              </w:rPr>
              <w:t>-</w:t>
            </w:r>
            <w:r w:rsidR="003C67CC" w:rsidRPr="003D6C2E">
              <w:rPr>
                <w:rFonts w:asciiTheme="minorEastAsia" w:eastAsiaTheme="minorEastAsia" w:hAnsiTheme="minorEastAsia"/>
                <w:b/>
                <w:bCs/>
                <w:szCs w:val="21"/>
              </w:rPr>
              <w:t>12</w:t>
            </w:r>
            <w:r w:rsidR="003C67CC" w:rsidRPr="003D6C2E">
              <w:rPr>
                <w:rFonts w:asciiTheme="minorEastAsia" w:eastAsiaTheme="minorEastAsia" w:hAnsiTheme="minorEastAsia" w:hint="eastAsia"/>
                <w:b/>
                <w:bCs/>
                <w:szCs w:val="21"/>
              </w:rPr>
              <w:t>:</w:t>
            </w:r>
            <w:r w:rsidR="003C67CC" w:rsidRPr="003D6C2E">
              <w:rPr>
                <w:rFonts w:asciiTheme="minorEastAsia" w:eastAsiaTheme="minorEastAsia" w:hAnsiTheme="minorEastAsia"/>
                <w:b/>
                <w:bCs/>
                <w:szCs w:val="21"/>
              </w:rPr>
              <w:t>00午餐13</w:t>
            </w:r>
            <w:r w:rsidR="003C67CC" w:rsidRPr="003D6C2E">
              <w:rPr>
                <w:rFonts w:asciiTheme="minorEastAsia" w:eastAsiaTheme="minorEastAsia" w:hAnsiTheme="minorEastAsia" w:hint="eastAsia"/>
                <w:b/>
                <w:bCs/>
                <w:szCs w:val="21"/>
              </w:rPr>
              <w:t>:</w:t>
            </w:r>
            <w:r w:rsidR="003C67CC" w:rsidRPr="003D6C2E">
              <w:rPr>
                <w:rFonts w:asciiTheme="minorEastAsia" w:eastAsiaTheme="minorEastAsia" w:hAnsiTheme="minorEastAsia"/>
                <w:b/>
                <w:bCs/>
                <w:szCs w:val="21"/>
              </w:rPr>
              <w:t>00</w:t>
            </w:r>
            <w:r w:rsidR="003C67CC" w:rsidRPr="003D6C2E">
              <w:rPr>
                <w:rFonts w:asciiTheme="minorEastAsia" w:eastAsiaTheme="minorEastAsia" w:hAnsiTheme="minorEastAsia" w:hint="eastAsia"/>
                <w:b/>
                <w:bCs/>
                <w:szCs w:val="21"/>
              </w:rPr>
              <w:t>-</w:t>
            </w:r>
            <w:r w:rsidR="003C67CC" w:rsidRPr="003D6C2E">
              <w:rPr>
                <w:rFonts w:asciiTheme="minorEastAsia" w:eastAsiaTheme="minorEastAsia" w:hAnsiTheme="minorEastAsia"/>
                <w:b/>
                <w:bCs/>
                <w:szCs w:val="21"/>
              </w:rPr>
              <w:t>17</w:t>
            </w:r>
            <w:r w:rsidR="003C67CC" w:rsidRPr="003D6C2E">
              <w:rPr>
                <w:rFonts w:asciiTheme="minorEastAsia" w:eastAsiaTheme="minorEastAsia" w:hAnsiTheme="minorEastAsia" w:hint="eastAsia"/>
                <w:b/>
                <w:bCs/>
                <w:szCs w:val="21"/>
              </w:rPr>
              <w:t>:</w:t>
            </w:r>
            <w:r w:rsidR="003C67CC" w:rsidRPr="003D6C2E">
              <w:rPr>
                <w:rFonts w:asciiTheme="minorEastAsia" w:eastAsiaTheme="minorEastAsia" w:hAnsiTheme="minorEastAsia"/>
                <w:b/>
                <w:bCs/>
                <w:szCs w:val="21"/>
              </w:rPr>
              <w:t>00）</w:t>
            </w:r>
          </w:p>
        </w:tc>
        <w:tc>
          <w:tcPr>
            <w:tcW w:w="1585" w:type="dxa"/>
            <w:vMerge/>
          </w:tcPr>
          <w:p w:rsidR="003F22B2" w:rsidRPr="00EC1644" w:rsidRDefault="003F22B2">
            <w:pPr>
              <w:rPr>
                <w:rFonts w:asciiTheme="minorEastAsia" w:eastAsiaTheme="minorEastAsia" w:hAnsiTheme="minorEastAsia"/>
                <w:szCs w:val="21"/>
              </w:rPr>
            </w:pPr>
          </w:p>
        </w:tc>
      </w:tr>
      <w:tr w:rsidR="00EC1644" w:rsidRPr="00EC1644">
        <w:trPr>
          <w:trHeight w:val="516"/>
        </w:trPr>
        <w:tc>
          <w:tcPr>
            <w:tcW w:w="2160" w:type="dxa"/>
            <w:vMerge/>
            <w:vAlign w:val="center"/>
          </w:tcPr>
          <w:p w:rsidR="003F22B2" w:rsidRPr="00EC1644" w:rsidRDefault="003F22B2">
            <w:pPr>
              <w:rPr>
                <w:rFonts w:asciiTheme="minorEastAsia" w:eastAsiaTheme="minorEastAsia" w:hAnsiTheme="minorEastAsia"/>
                <w:szCs w:val="21"/>
              </w:rPr>
            </w:pPr>
          </w:p>
        </w:tc>
        <w:tc>
          <w:tcPr>
            <w:tcW w:w="960" w:type="dxa"/>
            <w:vMerge/>
            <w:vAlign w:val="center"/>
          </w:tcPr>
          <w:p w:rsidR="003F22B2" w:rsidRPr="003D6C2E" w:rsidRDefault="003F22B2" w:rsidP="003D6C2E">
            <w:pPr>
              <w:jc w:val="left"/>
              <w:rPr>
                <w:rFonts w:asciiTheme="minorEastAsia" w:eastAsiaTheme="minorEastAsia" w:hAnsiTheme="minorEastAsia"/>
                <w:szCs w:val="21"/>
              </w:rPr>
            </w:pPr>
          </w:p>
        </w:tc>
        <w:tc>
          <w:tcPr>
            <w:tcW w:w="10004" w:type="dxa"/>
            <w:vAlign w:val="center"/>
          </w:tcPr>
          <w:p w:rsidR="003D6C2E" w:rsidRDefault="00684087" w:rsidP="003D6C2E">
            <w:pPr>
              <w:spacing w:line="300" w:lineRule="exact"/>
              <w:jc w:val="left"/>
              <w:rPr>
                <w:rFonts w:asciiTheme="minorEastAsia" w:eastAsiaTheme="minorEastAsia" w:hAnsiTheme="minorEastAsia" w:cs="新宋体"/>
                <w:szCs w:val="21"/>
              </w:rPr>
            </w:pPr>
            <w:r w:rsidRPr="003D6C2E">
              <w:rPr>
                <w:rFonts w:asciiTheme="minorEastAsia" w:eastAsiaTheme="minorEastAsia" w:hAnsiTheme="minorEastAsia" w:hint="eastAsia"/>
                <w:szCs w:val="21"/>
              </w:rPr>
              <w:t>审核条款：</w:t>
            </w:r>
            <w:r w:rsidR="00730C69" w:rsidRPr="003D6C2E">
              <w:rPr>
                <w:rFonts w:asciiTheme="minorEastAsia" w:eastAsiaTheme="minorEastAsia" w:hAnsiTheme="minorEastAsia" w:cs="新宋体" w:hint="eastAsia"/>
                <w:szCs w:val="21"/>
              </w:rPr>
              <w:t>Q(J):5.3(4.3)/6.1（12.3-5）、6.2(3.4)/7.1.2(5.1-3)/7.1.6(3.3.4)/7.2-7.3/(5.1-5.3)</w:t>
            </w:r>
          </w:p>
          <w:p w:rsidR="00730C69" w:rsidRPr="003D6C2E" w:rsidRDefault="00730C69" w:rsidP="003D6C2E">
            <w:pPr>
              <w:spacing w:line="300" w:lineRule="exact"/>
              <w:jc w:val="left"/>
              <w:rPr>
                <w:rFonts w:asciiTheme="minorEastAsia" w:eastAsiaTheme="minorEastAsia" w:hAnsiTheme="minorEastAsia" w:cs="新宋体"/>
                <w:szCs w:val="21"/>
              </w:rPr>
            </w:pPr>
            <w:r w:rsidRPr="003D6C2E">
              <w:rPr>
                <w:rFonts w:asciiTheme="minorEastAsia" w:eastAsiaTheme="minorEastAsia" w:hAnsiTheme="minorEastAsia" w:cs="新宋体" w:hint="eastAsia"/>
                <w:szCs w:val="21"/>
              </w:rPr>
              <w:t xml:space="preserve">/7.4(10.5.4)/7.5(3.5)/9.1.3(12.1/12.2)/9.2(12.2)/10.2(12.3) </w:t>
            </w:r>
          </w:p>
          <w:p w:rsidR="003F22B2" w:rsidRPr="003D6C2E" w:rsidRDefault="00730C69" w:rsidP="003D6C2E">
            <w:pPr>
              <w:jc w:val="left"/>
              <w:rPr>
                <w:rFonts w:asciiTheme="minorEastAsia" w:eastAsiaTheme="minorEastAsia" w:hAnsiTheme="minorEastAsia"/>
                <w:szCs w:val="21"/>
              </w:rPr>
            </w:pPr>
            <w:r w:rsidRPr="003D6C2E">
              <w:rPr>
                <w:rFonts w:asciiTheme="minorEastAsia" w:eastAsiaTheme="minorEastAsia" w:hAnsiTheme="minorEastAsia" w:cs="新宋体" w:hint="eastAsia"/>
                <w:szCs w:val="21"/>
              </w:rPr>
              <w:t>E</w:t>
            </w:r>
            <w:r w:rsidR="0082725E" w:rsidRPr="003D6C2E">
              <w:rPr>
                <w:rFonts w:asciiTheme="minorEastAsia" w:eastAsiaTheme="minorEastAsia" w:hAnsiTheme="minorEastAsia" w:cs="新宋体" w:hint="eastAsia"/>
                <w:szCs w:val="21"/>
              </w:rPr>
              <w:t>O</w:t>
            </w:r>
            <w:r w:rsidRPr="003D6C2E">
              <w:rPr>
                <w:rFonts w:asciiTheme="minorEastAsia" w:eastAsiaTheme="minorEastAsia" w:hAnsiTheme="minorEastAsia" w:cs="新宋体" w:hint="eastAsia"/>
                <w:szCs w:val="21"/>
              </w:rPr>
              <w:t>:5.3/6.2</w:t>
            </w:r>
            <w:r w:rsidR="00256610" w:rsidRPr="003D6C2E">
              <w:rPr>
                <w:rFonts w:asciiTheme="minorEastAsia" w:eastAsiaTheme="minorEastAsia" w:hAnsiTheme="minorEastAsia" w:cs="新宋体" w:hint="eastAsia"/>
                <w:szCs w:val="21"/>
              </w:rPr>
              <w:t>/6.1.1/6.1.2</w:t>
            </w:r>
            <w:r w:rsidRPr="003D6C2E">
              <w:rPr>
                <w:rFonts w:asciiTheme="minorEastAsia" w:eastAsiaTheme="minorEastAsia" w:hAnsiTheme="minorEastAsia" w:cs="新宋体" w:hint="eastAsia"/>
                <w:szCs w:val="21"/>
              </w:rPr>
              <w:t>/6.1.3/7.1</w:t>
            </w:r>
            <w:r w:rsidR="00256610" w:rsidRPr="003D6C2E">
              <w:rPr>
                <w:rFonts w:asciiTheme="minorEastAsia" w:eastAsiaTheme="minorEastAsia" w:hAnsiTheme="minorEastAsia" w:cs="新宋体" w:hint="eastAsia"/>
                <w:szCs w:val="21"/>
              </w:rPr>
              <w:t>/</w:t>
            </w:r>
            <w:r w:rsidRPr="003D6C2E">
              <w:rPr>
                <w:rFonts w:asciiTheme="minorEastAsia" w:eastAsiaTheme="minorEastAsia" w:hAnsiTheme="minorEastAsia" w:cs="新宋体" w:hint="eastAsia"/>
                <w:szCs w:val="21"/>
              </w:rPr>
              <w:t>7.2/7.3/7.4/7.5/8.1/8.2/9.1.1/9.1.2/9.2/10.2；</w:t>
            </w:r>
          </w:p>
        </w:tc>
        <w:tc>
          <w:tcPr>
            <w:tcW w:w="1585" w:type="dxa"/>
            <w:vMerge/>
          </w:tcPr>
          <w:p w:rsidR="003F22B2" w:rsidRPr="00EC1644" w:rsidRDefault="003F22B2">
            <w:pPr>
              <w:rPr>
                <w:rFonts w:asciiTheme="minorEastAsia" w:eastAsiaTheme="minorEastAsia" w:hAnsiTheme="minorEastAsia"/>
                <w:szCs w:val="21"/>
              </w:rPr>
            </w:pPr>
          </w:p>
        </w:tc>
      </w:tr>
      <w:tr w:rsidR="00EC1644" w:rsidRPr="00EC1644" w:rsidTr="00E03B02">
        <w:trPr>
          <w:trHeight w:val="250"/>
        </w:trPr>
        <w:tc>
          <w:tcPr>
            <w:tcW w:w="2160" w:type="dxa"/>
          </w:tcPr>
          <w:p w:rsidR="003F22B2" w:rsidRPr="00EC1644" w:rsidRDefault="00684087">
            <w:pPr>
              <w:adjustRightInd w:val="0"/>
              <w:snapToGrid w:val="0"/>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组织的角色、职责和权限</w:t>
            </w:r>
          </w:p>
          <w:p w:rsidR="003F22B2" w:rsidRPr="00EC1644" w:rsidRDefault="003F22B2">
            <w:pPr>
              <w:adjustRightInd w:val="0"/>
              <w:snapToGrid w:val="0"/>
              <w:rPr>
                <w:rFonts w:asciiTheme="minorEastAsia" w:eastAsiaTheme="minorEastAsia" w:hAnsiTheme="minorEastAsia" w:cs="新宋体"/>
                <w:szCs w:val="21"/>
              </w:rPr>
            </w:pPr>
          </w:p>
        </w:tc>
        <w:tc>
          <w:tcPr>
            <w:tcW w:w="960" w:type="dxa"/>
          </w:tcPr>
          <w:p w:rsidR="003F22B2" w:rsidRPr="00EC1644" w:rsidRDefault="00684087">
            <w:pPr>
              <w:tabs>
                <w:tab w:val="center" w:pos="3169"/>
              </w:tabs>
              <w:spacing w:line="40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QE</w:t>
            </w:r>
            <w:r w:rsidR="004972E2">
              <w:rPr>
                <w:rFonts w:asciiTheme="minorEastAsia" w:eastAsiaTheme="minorEastAsia" w:hAnsiTheme="minorEastAsia" w:cs="宋体" w:hint="eastAsia"/>
                <w:szCs w:val="21"/>
              </w:rPr>
              <w:t>O</w:t>
            </w:r>
            <w:r w:rsidRPr="00EC1644">
              <w:rPr>
                <w:rFonts w:asciiTheme="minorEastAsia" w:eastAsiaTheme="minorEastAsia" w:hAnsiTheme="minorEastAsia" w:cs="宋体" w:hint="eastAsia"/>
                <w:szCs w:val="21"/>
              </w:rPr>
              <w:t xml:space="preserve">5.3； </w:t>
            </w:r>
          </w:p>
          <w:p w:rsidR="00C56DB8" w:rsidRPr="00EC1644" w:rsidRDefault="00C56DB8" w:rsidP="00C56DB8">
            <w:pPr>
              <w:rPr>
                <w:rFonts w:asciiTheme="minorEastAsia" w:eastAsiaTheme="minorEastAsia" w:hAnsiTheme="minorEastAsia"/>
                <w:bCs/>
                <w:spacing w:val="10"/>
                <w:szCs w:val="21"/>
              </w:rPr>
            </w:pPr>
            <w:r w:rsidRPr="00EC1644">
              <w:rPr>
                <w:rFonts w:asciiTheme="minorEastAsia" w:eastAsiaTheme="minorEastAsia" w:hAnsiTheme="minorEastAsia" w:hint="eastAsia"/>
                <w:bCs/>
                <w:spacing w:val="10"/>
                <w:szCs w:val="21"/>
              </w:rPr>
              <w:t>J</w:t>
            </w:r>
            <w:r w:rsidRPr="00EC1644">
              <w:rPr>
                <w:rFonts w:asciiTheme="minorEastAsia" w:eastAsiaTheme="minorEastAsia" w:hAnsiTheme="minorEastAsia"/>
                <w:bCs/>
                <w:spacing w:val="10"/>
                <w:szCs w:val="21"/>
              </w:rPr>
              <w:t>4.3</w:t>
            </w:r>
          </w:p>
          <w:p w:rsidR="003F22B2" w:rsidRPr="00EC1644" w:rsidRDefault="003F22B2">
            <w:pPr>
              <w:tabs>
                <w:tab w:val="center" w:pos="3169"/>
              </w:tabs>
              <w:spacing w:line="400" w:lineRule="exact"/>
              <w:rPr>
                <w:rFonts w:asciiTheme="minorEastAsia" w:eastAsiaTheme="minorEastAsia" w:hAnsiTheme="minorEastAsia" w:cs="宋体"/>
                <w:szCs w:val="21"/>
              </w:rPr>
            </w:pPr>
          </w:p>
          <w:p w:rsidR="003F22B2" w:rsidRPr="00EC1644" w:rsidRDefault="003F22B2">
            <w:pPr>
              <w:tabs>
                <w:tab w:val="center" w:pos="3169"/>
              </w:tabs>
              <w:spacing w:line="400" w:lineRule="exact"/>
              <w:rPr>
                <w:rFonts w:asciiTheme="minorEastAsia" w:eastAsiaTheme="minorEastAsia" w:hAnsiTheme="minorEastAsia" w:cs="宋体"/>
                <w:szCs w:val="21"/>
              </w:rPr>
            </w:pPr>
          </w:p>
          <w:p w:rsidR="003F22B2" w:rsidRPr="00EC1644" w:rsidRDefault="003F22B2">
            <w:pPr>
              <w:rPr>
                <w:rFonts w:asciiTheme="minorEastAsia" w:eastAsiaTheme="minorEastAsia" w:hAnsiTheme="minorEastAsia" w:cs="新宋体"/>
                <w:szCs w:val="21"/>
              </w:rPr>
            </w:pPr>
          </w:p>
        </w:tc>
        <w:tc>
          <w:tcPr>
            <w:tcW w:w="10004" w:type="dxa"/>
          </w:tcPr>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在管理手册中和岗位职务说明书中规定了</w:t>
            </w:r>
            <w:r w:rsidR="00403DFD">
              <w:rPr>
                <w:rFonts w:asciiTheme="minorEastAsia" w:eastAsiaTheme="minorEastAsia" w:hAnsiTheme="minorEastAsia" w:cs="新宋体" w:hint="eastAsia"/>
                <w:szCs w:val="21"/>
              </w:rPr>
              <w:t>行政部</w:t>
            </w:r>
            <w:r w:rsidRPr="00EC1644">
              <w:rPr>
                <w:rFonts w:asciiTheme="minorEastAsia" w:eastAsiaTheme="minorEastAsia" w:hAnsiTheme="minorEastAsia" w:cs="宋体" w:hint="eastAsia"/>
                <w:szCs w:val="21"/>
              </w:rPr>
              <w:t>的安全职责和权限，以确保部门工作的展开和实施：</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1）负责公司的</w:t>
            </w:r>
            <w:r w:rsidR="00B01552" w:rsidRPr="00EC1644">
              <w:rPr>
                <w:rFonts w:asciiTheme="minorEastAsia" w:eastAsiaTheme="minorEastAsia" w:hAnsiTheme="minorEastAsia" w:cs="宋体" w:hint="eastAsia"/>
                <w:szCs w:val="21"/>
              </w:rPr>
              <w:t>综合</w:t>
            </w:r>
            <w:r w:rsidRPr="00EC1644">
              <w:rPr>
                <w:rFonts w:asciiTheme="minorEastAsia" w:eastAsiaTheme="minorEastAsia" w:hAnsiTheme="minorEastAsia" w:cs="宋体" w:hint="eastAsia"/>
                <w:szCs w:val="21"/>
              </w:rPr>
              <w:t>管理工作，对所负责工作的质量负责；</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2)负责人事管理、员工培训、考核及管理。</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3)负责组织公司各项教育培训工作。</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4)负责公司体系文件的推行工作和监督实施。</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5）负责办公区域生活垃圾的分类及联络回收处理工作；</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6）负责</w:t>
            </w:r>
            <w:r w:rsidR="0082725E">
              <w:rPr>
                <w:rFonts w:asciiTheme="minorEastAsia" w:eastAsiaTheme="minorEastAsia" w:hAnsiTheme="minorEastAsia" w:cs="宋体" w:hint="eastAsia"/>
                <w:szCs w:val="21"/>
              </w:rPr>
              <w:t>管理体系的建立、推广、实施，负责内审管理评审的组织计划、安排</w:t>
            </w:r>
            <w:r w:rsidRPr="00EC1644">
              <w:rPr>
                <w:rFonts w:asciiTheme="minorEastAsia" w:eastAsiaTheme="minorEastAsia" w:hAnsiTheme="minorEastAsia" w:cs="宋体" w:hint="eastAsia"/>
                <w:szCs w:val="21"/>
              </w:rPr>
              <w:t>。</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部门职责清晰、明确。</w:t>
            </w:r>
          </w:p>
          <w:p w:rsidR="003F22B2" w:rsidRPr="00EC1644" w:rsidRDefault="00403DFD">
            <w:pPr>
              <w:widowControl/>
              <w:jc w:val="left"/>
              <w:rPr>
                <w:rFonts w:asciiTheme="minorEastAsia" w:eastAsiaTheme="minorEastAsia" w:hAnsiTheme="minorEastAsia" w:cs="宋体"/>
                <w:szCs w:val="21"/>
              </w:rPr>
            </w:pPr>
            <w:r>
              <w:rPr>
                <w:rFonts w:asciiTheme="minorEastAsia" w:eastAsiaTheme="minorEastAsia" w:hAnsiTheme="minorEastAsia" w:cs="宋体" w:hint="eastAsia"/>
                <w:szCs w:val="21"/>
              </w:rPr>
              <w:t>行政部</w:t>
            </w:r>
            <w:r w:rsidR="00684087" w:rsidRPr="00EC1644">
              <w:rPr>
                <w:rFonts w:asciiTheme="minorEastAsia" w:eastAsiaTheme="minorEastAsia" w:hAnsiTheme="minorEastAsia" w:cs="宋体" w:hint="eastAsia"/>
                <w:szCs w:val="21"/>
              </w:rPr>
              <w:t>负责人能基本阐述本部门的主要职责。</w:t>
            </w:r>
          </w:p>
        </w:tc>
        <w:tc>
          <w:tcPr>
            <w:tcW w:w="1585" w:type="dxa"/>
          </w:tcPr>
          <w:p w:rsidR="003F22B2" w:rsidRPr="00EC1644" w:rsidRDefault="00E03B02">
            <w:pPr>
              <w:rPr>
                <w:rFonts w:asciiTheme="minorEastAsia" w:eastAsiaTheme="minorEastAsia" w:hAnsiTheme="minorEastAsia"/>
                <w:szCs w:val="21"/>
              </w:rPr>
            </w:pPr>
            <w:r w:rsidRPr="00EC1644">
              <w:rPr>
                <w:rFonts w:asciiTheme="minorEastAsia" w:eastAsiaTheme="minorEastAsia" w:hAnsiTheme="minorEastAsia" w:hint="eastAsia"/>
                <w:szCs w:val="21"/>
              </w:rPr>
              <w:t>O</w:t>
            </w:r>
            <w:r w:rsidRPr="00EC1644">
              <w:rPr>
                <w:rFonts w:asciiTheme="minorEastAsia" w:eastAsiaTheme="minorEastAsia" w:hAnsiTheme="minorEastAsia"/>
                <w:szCs w:val="21"/>
              </w:rPr>
              <w:t>K</w:t>
            </w:r>
          </w:p>
        </w:tc>
      </w:tr>
      <w:tr w:rsidR="00EC1644" w:rsidRPr="00EC1644">
        <w:trPr>
          <w:trHeight w:val="538"/>
        </w:trPr>
        <w:tc>
          <w:tcPr>
            <w:tcW w:w="2160" w:type="dxa"/>
          </w:tcPr>
          <w:p w:rsidR="003F22B2" w:rsidRPr="00EC1644" w:rsidRDefault="00684087">
            <w:pPr>
              <w:rPr>
                <w:rFonts w:asciiTheme="minorEastAsia" w:eastAsiaTheme="minorEastAsia" w:hAnsiTheme="minorEastAsia"/>
                <w:b/>
                <w:szCs w:val="21"/>
              </w:rPr>
            </w:pPr>
            <w:r w:rsidRPr="00EC1644">
              <w:rPr>
                <w:rFonts w:asciiTheme="minorEastAsia" w:eastAsiaTheme="minorEastAsia" w:hAnsiTheme="minorEastAsia" w:cs="宋体" w:hint="eastAsia"/>
                <w:szCs w:val="21"/>
              </w:rPr>
              <w:t>目标及其实现的策划</w:t>
            </w:r>
          </w:p>
        </w:tc>
        <w:tc>
          <w:tcPr>
            <w:tcW w:w="960" w:type="dxa"/>
          </w:tcPr>
          <w:p w:rsidR="003F22B2" w:rsidRPr="00EC1644" w:rsidRDefault="00684087">
            <w:pPr>
              <w:tabs>
                <w:tab w:val="center" w:pos="3169"/>
              </w:tabs>
              <w:spacing w:line="40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QE</w:t>
            </w:r>
            <w:r w:rsidR="004972E2">
              <w:rPr>
                <w:rFonts w:asciiTheme="minorEastAsia" w:eastAsiaTheme="minorEastAsia" w:hAnsiTheme="minorEastAsia" w:cs="宋体" w:hint="eastAsia"/>
                <w:szCs w:val="21"/>
              </w:rPr>
              <w:t>O</w:t>
            </w:r>
            <w:r w:rsidRPr="00EC1644">
              <w:rPr>
                <w:rFonts w:asciiTheme="minorEastAsia" w:eastAsiaTheme="minorEastAsia" w:hAnsiTheme="minorEastAsia" w:cs="宋体" w:hint="eastAsia"/>
                <w:szCs w:val="21"/>
              </w:rPr>
              <w:t>6.2</w:t>
            </w:r>
          </w:p>
          <w:p w:rsidR="003F22B2" w:rsidRPr="00EC1644" w:rsidRDefault="00C56DB8">
            <w:pPr>
              <w:rPr>
                <w:rFonts w:asciiTheme="minorEastAsia" w:eastAsiaTheme="minorEastAsia" w:hAnsiTheme="minorEastAsia" w:cs="新宋体"/>
                <w:szCs w:val="21"/>
              </w:rPr>
            </w:pPr>
            <w:r w:rsidRPr="00EC1644">
              <w:rPr>
                <w:rFonts w:asciiTheme="minorEastAsia" w:eastAsiaTheme="minorEastAsia" w:hAnsiTheme="minorEastAsia" w:hint="eastAsia"/>
                <w:szCs w:val="21"/>
              </w:rPr>
              <w:t>J</w:t>
            </w:r>
            <w:r w:rsidRPr="00EC1644">
              <w:rPr>
                <w:rFonts w:asciiTheme="minorEastAsia" w:eastAsiaTheme="minorEastAsia" w:hAnsiTheme="minorEastAsia"/>
                <w:szCs w:val="21"/>
              </w:rPr>
              <w:t>3.2.4</w:t>
            </w:r>
          </w:p>
        </w:tc>
        <w:tc>
          <w:tcPr>
            <w:tcW w:w="10004" w:type="dxa"/>
          </w:tcPr>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查见：公司有将质量、环境、职业健康安全目标分解到各个部门，</w:t>
            </w:r>
            <w:r w:rsidR="00403DFD">
              <w:rPr>
                <w:rFonts w:asciiTheme="minorEastAsia" w:eastAsiaTheme="minorEastAsia" w:hAnsiTheme="minorEastAsia" w:cs="新宋体" w:hint="eastAsia"/>
                <w:szCs w:val="21"/>
              </w:rPr>
              <w:t>行政部</w:t>
            </w:r>
            <w:r w:rsidRPr="00EC1644">
              <w:rPr>
                <w:rFonts w:asciiTheme="minorEastAsia" w:eastAsiaTheme="minorEastAsia" w:hAnsiTheme="minorEastAsia" w:cs="宋体" w:hint="eastAsia"/>
                <w:szCs w:val="21"/>
              </w:rPr>
              <w:t>的目标是：</w:t>
            </w:r>
          </w:p>
          <w:p w:rsidR="003F22B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1、质量、环境、职业健康安全目标            考核情况（2019.</w:t>
            </w:r>
            <w:r w:rsidR="00A31BA0">
              <w:rPr>
                <w:rFonts w:asciiTheme="minorEastAsia" w:eastAsiaTheme="minorEastAsia" w:hAnsiTheme="minorEastAsia" w:cs="宋体" w:hint="eastAsia"/>
                <w:szCs w:val="21"/>
              </w:rPr>
              <w:t>4</w:t>
            </w:r>
            <w:r w:rsidRPr="00EC1644">
              <w:rPr>
                <w:rFonts w:asciiTheme="minorEastAsia" w:eastAsiaTheme="minorEastAsia" w:hAnsiTheme="minorEastAsia" w:cs="宋体" w:hint="eastAsia"/>
                <w:szCs w:val="21"/>
              </w:rPr>
              <w:t>--2019.</w:t>
            </w:r>
            <w:r w:rsidR="00A31BA0">
              <w:rPr>
                <w:rFonts w:asciiTheme="minorEastAsia" w:eastAsiaTheme="minorEastAsia" w:hAnsiTheme="minorEastAsia" w:cs="宋体" w:hint="eastAsia"/>
                <w:szCs w:val="21"/>
              </w:rPr>
              <w:t>1</w:t>
            </w:r>
            <w:r w:rsidR="0082725E">
              <w:rPr>
                <w:rFonts w:asciiTheme="minorEastAsia" w:eastAsiaTheme="minorEastAsia" w:hAnsiTheme="minorEastAsia" w:cs="宋体" w:hint="eastAsia"/>
                <w:szCs w:val="21"/>
              </w:rPr>
              <w:t>0</w:t>
            </w:r>
            <w:r w:rsidRPr="00EC1644">
              <w:rPr>
                <w:rFonts w:asciiTheme="minorEastAsia" w:eastAsiaTheme="minorEastAsia" w:hAnsiTheme="minorEastAsia" w:cs="宋体" w:hint="eastAsia"/>
                <w:szCs w:val="21"/>
              </w:rPr>
              <w:t>）</w:t>
            </w:r>
          </w:p>
          <w:p w:rsidR="00374D05" w:rsidRPr="00EC1644" w:rsidRDefault="00374D05" w:rsidP="00374D05">
            <w:pPr>
              <w:spacing w:line="32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1）</w:t>
            </w:r>
            <w:r w:rsidR="00A31BA0">
              <w:rPr>
                <w:rFonts w:asciiTheme="minorEastAsia" w:eastAsiaTheme="minorEastAsia" w:hAnsiTheme="minorEastAsia" w:cs="宋体" w:hint="eastAsia"/>
                <w:szCs w:val="21"/>
              </w:rPr>
              <w:t>人员</w:t>
            </w:r>
            <w:r w:rsidRPr="00EC1644">
              <w:rPr>
                <w:rFonts w:asciiTheme="minorEastAsia" w:eastAsiaTheme="minorEastAsia" w:hAnsiTheme="minorEastAsia" w:cs="宋体" w:hint="eastAsia"/>
                <w:szCs w:val="21"/>
              </w:rPr>
              <w:t>培训</w:t>
            </w:r>
            <w:r w:rsidR="00A31BA0">
              <w:rPr>
                <w:rFonts w:asciiTheme="minorEastAsia" w:eastAsiaTheme="minorEastAsia" w:hAnsiTheme="minorEastAsia" w:cs="宋体" w:hint="eastAsia"/>
                <w:szCs w:val="21"/>
              </w:rPr>
              <w:t>覆盖</w:t>
            </w:r>
            <w:r w:rsidRPr="00EC1644">
              <w:rPr>
                <w:rFonts w:asciiTheme="minorEastAsia" w:eastAsiaTheme="minorEastAsia" w:hAnsiTheme="minorEastAsia" w:cs="宋体" w:hint="eastAsia"/>
                <w:szCs w:val="21"/>
              </w:rPr>
              <w:t xml:space="preserve">率100% </w:t>
            </w:r>
            <w:r w:rsidR="00A31BA0">
              <w:rPr>
                <w:rFonts w:asciiTheme="minorEastAsia" w:eastAsiaTheme="minorEastAsia" w:hAnsiTheme="minorEastAsia" w:cs="宋体" w:hint="eastAsia"/>
                <w:szCs w:val="21"/>
              </w:rPr>
              <w:t>人员</w:t>
            </w:r>
            <w:r w:rsidR="00A31BA0" w:rsidRPr="00EC1644">
              <w:rPr>
                <w:rFonts w:asciiTheme="minorEastAsia" w:eastAsiaTheme="minorEastAsia" w:hAnsiTheme="minorEastAsia" w:cs="宋体" w:hint="eastAsia"/>
                <w:szCs w:val="21"/>
              </w:rPr>
              <w:t>培训</w:t>
            </w:r>
            <w:r w:rsidR="00A31BA0">
              <w:rPr>
                <w:rFonts w:asciiTheme="minorEastAsia" w:eastAsiaTheme="minorEastAsia" w:hAnsiTheme="minorEastAsia" w:cs="宋体" w:hint="eastAsia"/>
                <w:szCs w:val="21"/>
              </w:rPr>
              <w:t>覆盖</w:t>
            </w:r>
            <w:r w:rsidR="00A31BA0" w:rsidRPr="00EC1644">
              <w:rPr>
                <w:rFonts w:asciiTheme="minorEastAsia" w:eastAsiaTheme="minorEastAsia" w:hAnsiTheme="minorEastAsia" w:cs="宋体" w:hint="eastAsia"/>
                <w:szCs w:val="21"/>
              </w:rPr>
              <w:t>率</w:t>
            </w:r>
            <w:r w:rsidRPr="00EC1644">
              <w:rPr>
                <w:rFonts w:asciiTheme="minorEastAsia" w:eastAsiaTheme="minorEastAsia" w:hAnsiTheme="minorEastAsia" w:hint="eastAsia"/>
                <w:szCs w:val="21"/>
              </w:rPr>
              <w:t>100%</w:t>
            </w:r>
          </w:p>
          <w:p w:rsidR="00374D05" w:rsidRPr="00EC1644" w:rsidRDefault="00A31BA0" w:rsidP="0082725E">
            <w:pPr>
              <w:pStyle w:val="a0"/>
              <w:numPr>
                <w:ilvl w:val="0"/>
                <w:numId w:val="5"/>
              </w:numPr>
              <w:rPr>
                <w:rFonts w:asciiTheme="minorEastAsia" w:eastAsiaTheme="minorEastAsia" w:hAnsiTheme="minorEastAsia" w:cs="宋体"/>
                <w:szCs w:val="21"/>
              </w:rPr>
            </w:pPr>
            <w:r>
              <w:rPr>
                <w:rFonts w:hint="eastAsia"/>
                <w:szCs w:val="21"/>
              </w:rPr>
              <w:t>文件得到有效完善，受控率</w:t>
            </w:r>
            <w:r>
              <w:rPr>
                <w:rFonts w:hint="eastAsia"/>
                <w:szCs w:val="21"/>
              </w:rPr>
              <w:t xml:space="preserve">100%                  </w:t>
            </w:r>
            <w:r>
              <w:rPr>
                <w:rFonts w:hint="eastAsia"/>
                <w:szCs w:val="21"/>
              </w:rPr>
              <w:t>文件得到有效完善，受控率</w:t>
            </w:r>
            <w:r>
              <w:rPr>
                <w:rFonts w:hint="eastAsia"/>
                <w:szCs w:val="21"/>
              </w:rPr>
              <w:t>100%;</w:t>
            </w:r>
          </w:p>
          <w:p w:rsidR="00374D05" w:rsidRPr="00EC1644" w:rsidRDefault="00374D05" w:rsidP="00A31BA0">
            <w:pPr>
              <w:pStyle w:val="a0"/>
              <w:numPr>
                <w:ilvl w:val="0"/>
                <w:numId w:val="5"/>
              </w:numPr>
              <w:rPr>
                <w:rFonts w:asciiTheme="minorEastAsia" w:eastAsiaTheme="minorEastAsia" w:hAnsiTheme="minorEastAsia" w:cs="宋体"/>
                <w:szCs w:val="21"/>
              </w:rPr>
            </w:pPr>
            <w:r w:rsidRPr="00EC1644">
              <w:rPr>
                <w:rFonts w:asciiTheme="minorEastAsia" w:eastAsiaTheme="minorEastAsia" w:hAnsiTheme="minorEastAsia" w:cs="宋体" w:hint="eastAsia"/>
                <w:bCs w:val="0"/>
                <w:spacing w:val="0"/>
                <w:szCs w:val="21"/>
              </w:rPr>
              <w:t>固体废弃物</w:t>
            </w:r>
            <w:r w:rsidR="00A31BA0">
              <w:rPr>
                <w:rFonts w:asciiTheme="minorEastAsia" w:eastAsiaTheme="minorEastAsia" w:hAnsiTheme="minorEastAsia" w:cs="宋体" w:hint="eastAsia"/>
                <w:bCs w:val="0"/>
                <w:spacing w:val="0"/>
                <w:szCs w:val="21"/>
              </w:rPr>
              <w:t>回收处置率</w:t>
            </w:r>
            <w:r w:rsidRPr="00EC1644">
              <w:rPr>
                <w:rFonts w:asciiTheme="minorEastAsia" w:eastAsiaTheme="minorEastAsia" w:hAnsiTheme="minorEastAsia" w:cs="宋体" w:hint="eastAsia"/>
                <w:bCs w:val="0"/>
                <w:spacing w:val="0"/>
                <w:szCs w:val="21"/>
              </w:rPr>
              <w:t>100%</w:t>
            </w:r>
            <w:r w:rsidR="002976D6" w:rsidRPr="00EC1644">
              <w:rPr>
                <w:rFonts w:asciiTheme="minorEastAsia" w:eastAsiaTheme="minorEastAsia" w:hAnsiTheme="minorEastAsia" w:hint="eastAsia"/>
                <w:bCs w:val="0"/>
                <w:spacing w:val="0"/>
                <w:szCs w:val="21"/>
              </w:rPr>
              <w:t>固体废弃物</w:t>
            </w:r>
            <w:r w:rsidR="00A31BA0">
              <w:rPr>
                <w:rFonts w:asciiTheme="minorEastAsia" w:eastAsiaTheme="minorEastAsia" w:hAnsiTheme="minorEastAsia" w:hint="eastAsia"/>
                <w:bCs w:val="0"/>
                <w:spacing w:val="0"/>
                <w:szCs w:val="21"/>
              </w:rPr>
              <w:t>回收处置率</w:t>
            </w:r>
            <w:r w:rsidR="002976D6" w:rsidRPr="00EC1644">
              <w:rPr>
                <w:rFonts w:asciiTheme="minorEastAsia" w:eastAsiaTheme="minorEastAsia" w:hAnsiTheme="minorEastAsia" w:hint="eastAsia"/>
                <w:bCs w:val="0"/>
                <w:spacing w:val="0"/>
                <w:szCs w:val="21"/>
              </w:rPr>
              <w:t>100%</w:t>
            </w:r>
            <w:r w:rsidRPr="00EC1644">
              <w:rPr>
                <w:rFonts w:asciiTheme="minorEastAsia" w:eastAsiaTheme="minorEastAsia" w:hAnsiTheme="minorEastAsia" w:cs="宋体"/>
                <w:bCs w:val="0"/>
                <w:spacing w:val="0"/>
                <w:szCs w:val="21"/>
              </w:rPr>
              <w:t>职业健康目标</w:t>
            </w:r>
          </w:p>
          <w:p w:rsidR="003F22B2" w:rsidRPr="00EC1644" w:rsidRDefault="00A31BA0" w:rsidP="00374D05">
            <w:pPr>
              <w:pStyle w:val="a0"/>
              <w:numPr>
                <w:ilvl w:val="0"/>
                <w:numId w:val="5"/>
              </w:numPr>
              <w:rPr>
                <w:rFonts w:asciiTheme="minorEastAsia" w:eastAsiaTheme="minorEastAsia" w:hAnsiTheme="minorEastAsia" w:cs="宋体"/>
                <w:szCs w:val="21"/>
              </w:rPr>
            </w:pPr>
            <w:r>
              <w:rPr>
                <w:rFonts w:asciiTheme="minorEastAsia" w:eastAsiaTheme="minorEastAsia" w:hAnsiTheme="minorEastAsia" w:cs="宋体" w:hint="eastAsia"/>
                <w:bCs w:val="0"/>
                <w:spacing w:val="0"/>
                <w:szCs w:val="21"/>
              </w:rPr>
              <w:t>火灾事故为0</w:t>
            </w:r>
            <w:r>
              <w:rPr>
                <w:rFonts w:asciiTheme="minorEastAsia" w:eastAsiaTheme="minorEastAsia" w:hAnsiTheme="minorEastAsia" w:hint="eastAsia"/>
                <w:bCs w:val="0"/>
                <w:spacing w:val="0"/>
                <w:szCs w:val="21"/>
              </w:rPr>
              <w:t>火灾事故为</w:t>
            </w:r>
            <w:r w:rsidR="00BF06DA" w:rsidRPr="00EC1644">
              <w:rPr>
                <w:rFonts w:asciiTheme="minorEastAsia" w:eastAsiaTheme="minorEastAsia" w:hAnsiTheme="minorEastAsia" w:hint="eastAsia"/>
                <w:bCs w:val="0"/>
                <w:spacing w:val="0"/>
                <w:szCs w:val="21"/>
              </w:rPr>
              <w:t>0</w:t>
            </w:r>
          </w:p>
          <w:p w:rsidR="00B01552" w:rsidRPr="00EC1644" w:rsidRDefault="00684087">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lastRenderedPageBreak/>
              <w:t>抽查2019年</w:t>
            </w:r>
            <w:r w:rsidR="00A31BA0">
              <w:rPr>
                <w:rFonts w:asciiTheme="minorEastAsia" w:eastAsiaTheme="minorEastAsia" w:hAnsiTheme="minorEastAsia" w:cs="宋体" w:hint="eastAsia"/>
                <w:szCs w:val="21"/>
              </w:rPr>
              <w:t>4</w:t>
            </w:r>
            <w:r w:rsidRPr="00EC1644">
              <w:rPr>
                <w:rFonts w:asciiTheme="minorEastAsia" w:eastAsiaTheme="minorEastAsia" w:hAnsiTheme="minorEastAsia" w:cs="宋体" w:hint="eastAsia"/>
                <w:szCs w:val="21"/>
              </w:rPr>
              <w:t>月-2019年</w:t>
            </w:r>
            <w:r w:rsidR="00A31BA0">
              <w:rPr>
                <w:rFonts w:asciiTheme="minorEastAsia" w:eastAsiaTheme="minorEastAsia" w:hAnsiTheme="minorEastAsia" w:cs="宋体" w:hint="eastAsia"/>
                <w:szCs w:val="21"/>
              </w:rPr>
              <w:t>1</w:t>
            </w:r>
            <w:r w:rsidR="0082725E">
              <w:rPr>
                <w:rFonts w:asciiTheme="minorEastAsia" w:eastAsiaTheme="minorEastAsia" w:hAnsiTheme="minorEastAsia" w:cs="宋体" w:hint="eastAsia"/>
                <w:szCs w:val="21"/>
              </w:rPr>
              <w:t>0</w:t>
            </w:r>
            <w:r w:rsidRPr="00EC1644">
              <w:rPr>
                <w:rFonts w:asciiTheme="minorEastAsia" w:eastAsiaTheme="minorEastAsia" w:hAnsiTheme="minorEastAsia" w:cs="宋体" w:hint="eastAsia"/>
                <w:szCs w:val="21"/>
              </w:rPr>
              <w:t>月的《2019年度质量、环境和职业安全目标/过程绩效指标达成统计表》和考核记录，经考核均完成目标任务，</w:t>
            </w:r>
          </w:p>
          <w:p w:rsidR="003F22B2" w:rsidRPr="00C6350F" w:rsidRDefault="00B01552" w:rsidP="0082725E">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szCs w:val="21"/>
              </w:rPr>
              <w:t>考核人：</w:t>
            </w:r>
            <w:r w:rsidR="00403DFD">
              <w:rPr>
                <w:rFonts w:asciiTheme="minorEastAsia" w:eastAsiaTheme="minorEastAsia" w:hAnsiTheme="minorEastAsia" w:cs="宋体" w:hint="eastAsia"/>
                <w:szCs w:val="21"/>
              </w:rPr>
              <w:t>行政部</w:t>
            </w:r>
            <w:r w:rsidRPr="00EC1644">
              <w:rPr>
                <w:rFonts w:asciiTheme="minorEastAsia" w:eastAsiaTheme="minorEastAsia" w:hAnsiTheme="minorEastAsia" w:cs="宋体"/>
                <w:szCs w:val="21"/>
              </w:rPr>
              <w:t xml:space="preserve"> 审核：</w:t>
            </w:r>
            <w:r w:rsidR="00BD2B6C">
              <w:rPr>
                <w:rFonts w:asciiTheme="minorEastAsia" w:eastAsiaTheme="minorEastAsia" w:hAnsiTheme="minorEastAsia" w:cs="宋体"/>
                <w:szCs w:val="21"/>
              </w:rPr>
              <w:t>冯学伟</w:t>
            </w:r>
            <w:r w:rsidR="002976D6" w:rsidRPr="00EC1644">
              <w:rPr>
                <w:rFonts w:asciiTheme="minorEastAsia" w:eastAsiaTheme="minorEastAsia" w:hAnsiTheme="minorEastAsia" w:cs="宋体"/>
                <w:szCs w:val="21"/>
              </w:rPr>
              <w:t>批准：</w:t>
            </w:r>
            <w:r w:rsidR="00A31BA0">
              <w:rPr>
                <w:rFonts w:asciiTheme="minorEastAsia" w:eastAsiaTheme="minorEastAsia" w:hAnsiTheme="minorEastAsia" w:cs="宋体"/>
                <w:szCs w:val="21"/>
              </w:rPr>
              <w:t>孙宏</w:t>
            </w:r>
            <w:r w:rsidRPr="00EC1644">
              <w:rPr>
                <w:rFonts w:asciiTheme="minorEastAsia" w:eastAsiaTheme="minorEastAsia" w:hAnsiTheme="minorEastAsia" w:cs="宋体"/>
                <w:szCs w:val="21"/>
              </w:rPr>
              <w:t xml:space="preserve"> 2019.</w:t>
            </w:r>
            <w:r w:rsidR="00A31BA0">
              <w:rPr>
                <w:rFonts w:asciiTheme="minorEastAsia" w:eastAsiaTheme="minorEastAsia" w:hAnsiTheme="minorEastAsia" w:cs="宋体" w:hint="eastAsia"/>
                <w:szCs w:val="21"/>
              </w:rPr>
              <w:t>1</w:t>
            </w:r>
            <w:r w:rsidR="0082725E">
              <w:rPr>
                <w:rFonts w:asciiTheme="minorEastAsia" w:eastAsiaTheme="minorEastAsia" w:hAnsiTheme="minorEastAsia" w:cs="宋体" w:hint="eastAsia"/>
                <w:szCs w:val="21"/>
              </w:rPr>
              <w:t>0</w:t>
            </w:r>
            <w:r w:rsidRPr="00EC1644">
              <w:rPr>
                <w:rFonts w:asciiTheme="minorEastAsia" w:eastAsiaTheme="minorEastAsia" w:hAnsiTheme="minorEastAsia" w:cs="宋体"/>
                <w:szCs w:val="21"/>
              </w:rPr>
              <w:t>.</w:t>
            </w:r>
            <w:r w:rsidR="00A31BA0">
              <w:rPr>
                <w:rFonts w:asciiTheme="minorEastAsia" w:eastAsiaTheme="minorEastAsia" w:hAnsiTheme="minorEastAsia" w:cs="宋体" w:hint="eastAsia"/>
                <w:szCs w:val="21"/>
              </w:rPr>
              <w:t>30</w:t>
            </w:r>
          </w:p>
        </w:tc>
        <w:tc>
          <w:tcPr>
            <w:tcW w:w="1585" w:type="dxa"/>
          </w:tcPr>
          <w:p w:rsidR="003F22B2" w:rsidRPr="00EC1644" w:rsidRDefault="00E03B02">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p w:rsidR="00B01552" w:rsidRPr="00EC1644" w:rsidRDefault="00B01552" w:rsidP="00B01552">
            <w:pPr>
              <w:pStyle w:val="a0"/>
              <w:rPr>
                <w:rFonts w:asciiTheme="minorEastAsia" w:eastAsiaTheme="minorEastAsia" w:hAnsiTheme="minorEastAsia"/>
                <w:szCs w:val="21"/>
              </w:rPr>
            </w:pPr>
          </w:p>
        </w:tc>
      </w:tr>
      <w:tr w:rsidR="00EC1644" w:rsidRPr="00EC1644" w:rsidTr="00B30C42">
        <w:trPr>
          <w:trHeight w:val="538"/>
        </w:trPr>
        <w:tc>
          <w:tcPr>
            <w:tcW w:w="2160" w:type="dxa"/>
            <w:vAlign w:val="center"/>
          </w:tcPr>
          <w:p w:rsidR="00C56DB8" w:rsidRPr="00EC1644" w:rsidRDefault="00C56DB8" w:rsidP="00C56DB8">
            <w:pPr>
              <w:rPr>
                <w:rFonts w:asciiTheme="minorEastAsia" w:eastAsiaTheme="minorEastAsia" w:hAnsiTheme="minorEastAsia" w:cs="宋体"/>
                <w:szCs w:val="21"/>
              </w:rPr>
            </w:pPr>
            <w:r w:rsidRPr="00EC1644">
              <w:rPr>
                <w:rFonts w:asciiTheme="minorEastAsia" w:eastAsiaTheme="minorEastAsia" w:hAnsiTheme="minorEastAsia" w:cs="宋体" w:hint="eastAsia"/>
                <w:szCs w:val="21"/>
              </w:rPr>
              <w:lastRenderedPageBreak/>
              <w:t>风险和机遇应对措施及策划</w:t>
            </w:r>
          </w:p>
        </w:tc>
        <w:tc>
          <w:tcPr>
            <w:tcW w:w="960" w:type="dxa"/>
            <w:vAlign w:val="center"/>
          </w:tcPr>
          <w:p w:rsidR="00C56DB8" w:rsidRPr="00EC1644" w:rsidRDefault="00C56DB8" w:rsidP="00C56DB8">
            <w:pPr>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Q</w:t>
            </w:r>
            <w:r w:rsidRPr="00EC1644">
              <w:rPr>
                <w:rFonts w:asciiTheme="minorEastAsia" w:eastAsiaTheme="minorEastAsia" w:hAnsiTheme="minorEastAsia" w:cs="宋体"/>
                <w:szCs w:val="21"/>
              </w:rPr>
              <w:t>E</w:t>
            </w:r>
            <w:r w:rsidR="004972E2">
              <w:rPr>
                <w:rFonts w:asciiTheme="minorEastAsia" w:eastAsiaTheme="minorEastAsia" w:hAnsiTheme="minorEastAsia" w:cs="宋体" w:hint="eastAsia"/>
                <w:szCs w:val="21"/>
              </w:rPr>
              <w:t>O</w:t>
            </w:r>
            <w:r w:rsidRPr="00EC1644">
              <w:rPr>
                <w:rFonts w:asciiTheme="minorEastAsia" w:eastAsiaTheme="minorEastAsia" w:hAnsiTheme="minorEastAsia" w:cs="宋体"/>
                <w:szCs w:val="21"/>
              </w:rPr>
              <w:t>6.1</w:t>
            </w:r>
            <w:r w:rsidR="00CC5DF8" w:rsidRPr="00EC1644">
              <w:rPr>
                <w:rFonts w:asciiTheme="minorEastAsia" w:eastAsiaTheme="minorEastAsia" w:hAnsiTheme="minorEastAsia" w:cs="新宋体" w:hint="eastAsia"/>
                <w:szCs w:val="21"/>
              </w:rPr>
              <w:t>（12.3-5）</w:t>
            </w:r>
          </w:p>
        </w:tc>
        <w:tc>
          <w:tcPr>
            <w:tcW w:w="10004" w:type="dxa"/>
            <w:vAlign w:val="center"/>
          </w:tcPr>
          <w:p w:rsidR="00C56DB8" w:rsidRPr="00EC1644" w:rsidRDefault="001B6EDC" w:rsidP="00C56DB8">
            <w:pPr>
              <w:ind w:firstLineChars="200" w:firstLine="420"/>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Q</w:t>
            </w:r>
            <w:r w:rsidRPr="00EC1644">
              <w:rPr>
                <w:rFonts w:asciiTheme="minorEastAsia" w:eastAsiaTheme="minorEastAsia" w:hAnsiTheme="minorEastAsia" w:cs="宋体"/>
                <w:szCs w:val="21"/>
              </w:rPr>
              <w:t>E6.1</w:t>
            </w:r>
            <w:r w:rsidR="00C56DB8" w:rsidRPr="00EC1644">
              <w:rPr>
                <w:rFonts w:asciiTheme="minorEastAsia" w:eastAsiaTheme="minorEastAsia" w:hAnsiTheme="minorEastAsia" w:cs="宋体" w:hint="eastAsia"/>
                <w:szCs w:val="21"/>
              </w:rPr>
              <w:t>公司制定管理手册中，明确风险和机遇事件的识别方法</w:t>
            </w:r>
            <w:r w:rsidR="00C56DB8" w:rsidRPr="00EC1644">
              <w:rPr>
                <w:rFonts w:asciiTheme="minorEastAsia" w:eastAsiaTheme="minorEastAsia" w:hAnsiTheme="minorEastAsia" w:cs="宋体"/>
                <w:szCs w:val="21"/>
              </w:rPr>
              <w:t>/途径、风险和机遇事件的评估方式、制定主要风险和机遇事件的应对措施的要求、评价这些措施有效性的方法。</w:t>
            </w:r>
          </w:p>
          <w:p w:rsidR="00C56DB8" w:rsidRPr="00EC1644" w:rsidRDefault="00C56DB8" w:rsidP="00C56DB8">
            <w:pPr>
              <w:ind w:firstLineChars="200" w:firstLine="420"/>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制定《应对风险和机遇控制程序》</w:t>
            </w:r>
          </w:p>
          <w:p w:rsidR="00C56DB8" w:rsidRPr="00EC1644" w:rsidRDefault="00C56DB8" w:rsidP="00C56DB8">
            <w:pPr>
              <w:ind w:firstLineChars="200" w:firstLine="420"/>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提供“风险与机遇评价与应对策划表”，按照房屋建筑工程、市政公用工程、水利水电工程、公路工程的施工等过程</w:t>
            </w:r>
            <w:r w:rsidRPr="00EC1644">
              <w:rPr>
                <w:rFonts w:asciiTheme="minorEastAsia" w:eastAsiaTheme="minorEastAsia" w:hAnsiTheme="minorEastAsia" w:cs="宋体"/>
                <w:szCs w:val="21"/>
              </w:rPr>
              <w:t>/部门对风险和机遇进行了评价识别，并制定应对措施。如</w:t>
            </w:r>
            <w:r w:rsidRPr="00EC1644">
              <w:rPr>
                <w:rFonts w:asciiTheme="minorEastAsia" w:eastAsiaTheme="minorEastAsia" w:hAnsiTheme="minorEastAsia" w:cs="宋体" w:hint="eastAsia"/>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sidRPr="00EC1644">
              <w:rPr>
                <w:rFonts w:asciiTheme="minorEastAsia" w:eastAsiaTheme="minorEastAsia" w:hAnsiTheme="minorEastAsia" w:cs="宋体"/>
                <w:szCs w:val="21"/>
              </w:rPr>
              <w:t>人员管理过程中出现的岗位人员突然离岗多人；员工能力、不能满足岗位需求；员工思想波动，工作不安心等风险</w:t>
            </w:r>
            <w:r w:rsidRPr="00EC1644">
              <w:rPr>
                <w:rFonts w:asciiTheme="minorEastAsia" w:eastAsiaTheme="minorEastAsia" w:hAnsiTheme="minorEastAsia" w:cs="宋体" w:hint="eastAsia"/>
                <w:szCs w:val="21"/>
              </w:rPr>
              <w:t>共识别</w:t>
            </w:r>
            <w:r w:rsidRPr="00EC1644">
              <w:rPr>
                <w:rFonts w:asciiTheme="minorEastAsia" w:eastAsiaTheme="minorEastAsia" w:hAnsiTheme="minorEastAsia" w:cs="宋体"/>
                <w:szCs w:val="21"/>
              </w:rPr>
              <w:t>14</w:t>
            </w:r>
            <w:r w:rsidRPr="00EC1644">
              <w:rPr>
                <w:rFonts w:asciiTheme="minorEastAsia" w:eastAsiaTheme="minorEastAsia" w:hAnsiTheme="minorEastAsia" w:cs="宋体" w:hint="eastAsia"/>
                <w:szCs w:val="21"/>
              </w:rPr>
              <w:t>项内容</w:t>
            </w:r>
            <w:r w:rsidRPr="00EC1644">
              <w:rPr>
                <w:rFonts w:asciiTheme="minorEastAsia" w:eastAsiaTheme="minorEastAsia" w:hAnsiTheme="minorEastAsia" w:cs="宋体"/>
                <w:szCs w:val="21"/>
              </w:rPr>
              <w:t>。采取措施是：</w:t>
            </w:r>
            <w:r w:rsidRPr="00EC1644">
              <w:rPr>
                <w:rFonts w:asciiTheme="minorEastAsia" w:eastAsiaTheme="minorEastAsia" w:hAnsiTheme="minorEastAsia" w:cs="宋体" w:hint="eastAsia"/>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w:t>
            </w:r>
          </w:p>
          <w:p w:rsidR="00C56DB8" w:rsidRPr="00EC1644" w:rsidRDefault="00C56DB8" w:rsidP="00C56DB8">
            <w:pPr>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生产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sidRPr="00EC1644">
              <w:rPr>
                <w:rFonts w:asciiTheme="minorEastAsia" w:eastAsiaTheme="minorEastAsia" w:hAnsiTheme="minorEastAsia" w:cs="宋体"/>
                <w:szCs w:val="21"/>
              </w:rPr>
              <w:t>等。</w:t>
            </w:r>
          </w:p>
          <w:p w:rsidR="00C56DB8" w:rsidRPr="00EC1644" w:rsidRDefault="00C56DB8" w:rsidP="00C56DB8">
            <w:pPr>
              <w:ind w:firstLineChars="200" w:firstLine="420"/>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风险机遇识别基本充分，应对风险和机遇的措施基本适宜。</w:t>
            </w:r>
          </w:p>
        </w:tc>
        <w:tc>
          <w:tcPr>
            <w:tcW w:w="1585" w:type="dxa"/>
          </w:tcPr>
          <w:p w:rsidR="00C56DB8" w:rsidRPr="00EC1644" w:rsidRDefault="00C56DB8" w:rsidP="00C56DB8">
            <w:pPr>
              <w:rPr>
                <w:rFonts w:asciiTheme="minorEastAsia" w:eastAsiaTheme="minorEastAsia" w:hAnsiTheme="minorEastAsia"/>
                <w:szCs w:val="21"/>
              </w:rPr>
            </w:pPr>
          </w:p>
        </w:tc>
      </w:tr>
      <w:tr w:rsidR="00EC1644" w:rsidRPr="00EC1644">
        <w:trPr>
          <w:trHeight w:val="573"/>
        </w:trPr>
        <w:tc>
          <w:tcPr>
            <w:tcW w:w="2160" w:type="dxa"/>
          </w:tcPr>
          <w:p w:rsidR="00C56DB8" w:rsidRPr="00EC1644" w:rsidRDefault="00C56DB8" w:rsidP="00C56DB8">
            <w:pPr>
              <w:adjustRightInd w:val="0"/>
              <w:snapToGrid w:val="0"/>
              <w:rPr>
                <w:rFonts w:asciiTheme="minorEastAsia" w:eastAsiaTheme="minorEastAsia" w:hAnsiTheme="minorEastAsia" w:cs="新宋体"/>
                <w:szCs w:val="21"/>
              </w:rPr>
            </w:pPr>
            <w:r w:rsidRPr="00EC1644">
              <w:rPr>
                <w:rFonts w:asciiTheme="minorEastAsia" w:eastAsiaTheme="minorEastAsia" w:hAnsiTheme="minorEastAsia" w:cs="宋体" w:hint="eastAsia"/>
                <w:szCs w:val="21"/>
              </w:rPr>
              <w:t>运作环境</w:t>
            </w:r>
          </w:p>
        </w:tc>
        <w:tc>
          <w:tcPr>
            <w:tcW w:w="960" w:type="dxa"/>
          </w:tcPr>
          <w:p w:rsidR="00C56DB8" w:rsidRPr="00EC1644" w:rsidRDefault="00C56DB8" w:rsidP="00C56DB8">
            <w:pPr>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Q7.1.4</w:t>
            </w:r>
          </w:p>
          <w:p w:rsidR="00CC5DF8" w:rsidRPr="00EC1644" w:rsidRDefault="00CC5DF8" w:rsidP="00CC5DF8">
            <w:pPr>
              <w:pStyle w:val="a0"/>
              <w:rPr>
                <w:rFonts w:asciiTheme="minorEastAsia" w:eastAsiaTheme="minorEastAsia" w:hAnsiTheme="minorEastAsia"/>
                <w:szCs w:val="21"/>
              </w:rPr>
            </w:pPr>
            <w:r w:rsidRPr="00EC1644">
              <w:rPr>
                <w:rFonts w:asciiTheme="minorEastAsia" w:eastAsiaTheme="minorEastAsia" w:hAnsiTheme="minorEastAsia" w:hint="eastAsia"/>
                <w:szCs w:val="21"/>
              </w:rPr>
              <w:t>E</w:t>
            </w:r>
            <w:r w:rsidR="00A31BA0">
              <w:rPr>
                <w:rFonts w:asciiTheme="minorEastAsia" w:eastAsiaTheme="minorEastAsia" w:hAnsiTheme="minorEastAsia" w:hint="eastAsia"/>
                <w:szCs w:val="21"/>
              </w:rPr>
              <w:t>O</w:t>
            </w:r>
            <w:r w:rsidRPr="00EC1644">
              <w:rPr>
                <w:rFonts w:asciiTheme="minorEastAsia" w:eastAsiaTheme="minorEastAsia" w:hAnsiTheme="minorEastAsia"/>
                <w:szCs w:val="21"/>
              </w:rPr>
              <w:t>8.1</w:t>
            </w:r>
          </w:p>
          <w:p w:rsidR="00F355D8" w:rsidRPr="00EC1644" w:rsidRDefault="00F355D8" w:rsidP="00CC5DF8">
            <w:pPr>
              <w:pStyle w:val="a0"/>
              <w:rPr>
                <w:rFonts w:asciiTheme="minorEastAsia" w:eastAsiaTheme="minorEastAsia" w:hAnsiTheme="minorEastAsia"/>
                <w:szCs w:val="21"/>
              </w:rPr>
            </w:pPr>
          </w:p>
        </w:tc>
        <w:tc>
          <w:tcPr>
            <w:tcW w:w="10004" w:type="dxa"/>
          </w:tcPr>
          <w:p w:rsidR="00F355D8" w:rsidRPr="00EC1644" w:rsidRDefault="00F355D8" w:rsidP="00C56DB8">
            <w:pPr>
              <w:tabs>
                <w:tab w:val="center" w:pos="3169"/>
              </w:tabs>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策划并制定了《工作环境安全管理程序》，</w:t>
            </w:r>
            <w:r w:rsidR="00403DFD">
              <w:rPr>
                <w:rFonts w:asciiTheme="minorEastAsia" w:eastAsiaTheme="minorEastAsia" w:hAnsiTheme="minorEastAsia" w:hint="eastAsia"/>
                <w:szCs w:val="21"/>
              </w:rPr>
              <w:t>行政部</w:t>
            </w:r>
            <w:r w:rsidRPr="00EC1644">
              <w:rPr>
                <w:rFonts w:asciiTheme="minorEastAsia" w:eastAsiaTheme="minorEastAsia" w:hAnsiTheme="minorEastAsia" w:hint="eastAsia"/>
                <w:szCs w:val="21"/>
              </w:rPr>
              <w:t>负责公司办公环境的管理，抓好清洁、绿化等管理，为员工提供文明整洁的办公环境。</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公司对过程运行环境要素予以识别、确定，包括：人文因素与物理因素的结合，例如：</w:t>
            </w:r>
            <w:r w:rsidR="00A31BA0">
              <w:rPr>
                <w:rFonts w:asciiTheme="minorEastAsia" w:eastAsiaTheme="minorEastAsia" w:hAnsiTheme="minorEastAsia" w:cs="宋体" w:hint="eastAsia"/>
                <w:szCs w:val="21"/>
              </w:rPr>
              <w:t>公司全体员工年青化，最大年龄40岁，以股份形式凝聚全体员工工作</w:t>
            </w:r>
            <w:r w:rsidR="005C6AE5">
              <w:rPr>
                <w:rFonts w:asciiTheme="minorEastAsia" w:eastAsiaTheme="minorEastAsia" w:hAnsiTheme="minorEastAsia" w:cs="宋体" w:hint="eastAsia"/>
                <w:szCs w:val="21"/>
              </w:rPr>
              <w:t>积极性，这也成为公司竞争优势，</w:t>
            </w:r>
            <w:r w:rsidR="00A31BA0" w:rsidRPr="00EC1644">
              <w:rPr>
                <w:rFonts w:asciiTheme="minorEastAsia" w:eastAsiaTheme="minorEastAsia" w:hAnsiTheme="minorEastAsia" w:cs="宋体" w:hint="eastAsia"/>
                <w:szCs w:val="21"/>
              </w:rPr>
              <w:t>如：</w:t>
            </w:r>
            <w:r w:rsidR="0082648D">
              <w:rPr>
                <w:rFonts w:asciiTheme="minorEastAsia" w:eastAsiaTheme="minorEastAsia" w:hAnsiTheme="minorEastAsia" w:cs="宋体" w:hint="eastAsia"/>
                <w:szCs w:val="21"/>
              </w:rPr>
              <w:t>员工队伍稳定</w:t>
            </w:r>
            <w:r w:rsidR="005C6AE5">
              <w:rPr>
                <w:rFonts w:asciiTheme="minorEastAsia" w:eastAsiaTheme="minorEastAsia" w:hAnsiTheme="minorEastAsia" w:cs="宋体" w:hint="eastAsia"/>
                <w:szCs w:val="21"/>
              </w:rPr>
              <w:t>，客户</w:t>
            </w:r>
            <w:r w:rsidR="005C6AE5">
              <w:rPr>
                <w:rFonts w:asciiTheme="minorEastAsia" w:eastAsiaTheme="minorEastAsia" w:hAnsiTheme="minorEastAsia" w:cs="宋体" w:hint="eastAsia"/>
                <w:szCs w:val="21"/>
              </w:rPr>
              <w:lastRenderedPageBreak/>
              <w:t>口碑较好</w:t>
            </w:r>
            <w:r w:rsidR="00A31BA0" w:rsidRPr="00EC1644">
              <w:rPr>
                <w:rFonts w:asciiTheme="minorEastAsia" w:eastAsiaTheme="minorEastAsia" w:hAnsiTheme="minorEastAsia" w:cs="宋体" w:hint="eastAsia"/>
                <w:szCs w:val="21"/>
              </w:rPr>
              <w:t>。</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a）社会因素（社会稳定，招工相对容易）；</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b）工作环境（内部工种环境和外部环境满足公司经营要求）；</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c）财务因素（公司财务资金状况良好，不存在贷款等情况）。</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经现场确认（观察、记录查阅、沟通调查）：</w:t>
            </w:r>
          </w:p>
          <w:p w:rsidR="00C56DB8" w:rsidRPr="00EC1644" w:rsidRDefault="00C56DB8" w:rsidP="00C6350F">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公司经营地址：</w:t>
            </w:r>
            <w:bookmarkStart w:id="0" w:name="生产地址"/>
            <w:r w:rsidR="00A31BA0">
              <w:rPr>
                <w:rFonts w:asciiTheme="minorEastAsia" w:eastAsiaTheme="minorEastAsia" w:hAnsiTheme="minorEastAsia"/>
                <w:sz w:val="20"/>
              </w:rPr>
              <w:t>安徽省滁州市全椒县襄河镇襄水东路</w:t>
            </w:r>
            <w:bookmarkEnd w:id="0"/>
            <w:r w:rsidRPr="00EC1644">
              <w:rPr>
                <w:rFonts w:asciiTheme="minorEastAsia" w:eastAsiaTheme="minorEastAsia" w:hAnsiTheme="minorEastAsia"/>
                <w:szCs w:val="21"/>
              </w:rPr>
              <w:t>，</w:t>
            </w:r>
            <w:r w:rsidR="004972E2">
              <w:rPr>
                <w:rFonts w:asciiTheme="minorEastAsia" w:eastAsiaTheme="minorEastAsia" w:hAnsiTheme="minorEastAsia" w:hint="eastAsia"/>
                <w:szCs w:val="21"/>
              </w:rPr>
              <w:t>公司自有商用办公场所，全椒</w:t>
            </w:r>
            <w:r w:rsidR="004972E2">
              <w:rPr>
                <w:rFonts w:asciiTheme="minorEastAsia" w:eastAsiaTheme="minorEastAsia" w:hAnsiTheme="minorEastAsia"/>
                <w:szCs w:val="21"/>
              </w:rPr>
              <w:t>义乌国际小商品城幢</w:t>
            </w:r>
            <w:r w:rsidR="004972E2">
              <w:rPr>
                <w:rFonts w:asciiTheme="minorEastAsia" w:eastAsiaTheme="minorEastAsia" w:hAnsiTheme="minorEastAsia" w:hint="eastAsia"/>
                <w:szCs w:val="21"/>
              </w:rPr>
              <w:t>13楼</w:t>
            </w:r>
            <w:r w:rsidRPr="00EC1644">
              <w:rPr>
                <w:rFonts w:asciiTheme="minorEastAsia" w:eastAsiaTheme="minorEastAsia" w:hAnsiTheme="minorEastAsia"/>
                <w:szCs w:val="21"/>
              </w:rPr>
              <w:t>，面积：</w:t>
            </w:r>
            <w:r w:rsidR="004972E2" w:rsidRPr="0082648D">
              <w:rPr>
                <w:rFonts w:asciiTheme="minorEastAsia" w:eastAsiaTheme="minorEastAsia" w:hAnsiTheme="minorEastAsia" w:hint="eastAsia"/>
                <w:szCs w:val="21"/>
              </w:rPr>
              <w:t>2</w:t>
            </w:r>
            <w:r w:rsidRPr="0082648D">
              <w:rPr>
                <w:rFonts w:asciiTheme="minorEastAsia" w:eastAsiaTheme="minorEastAsia" w:hAnsiTheme="minorEastAsia"/>
                <w:szCs w:val="21"/>
              </w:rPr>
              <w:t>7</w:t>
            </w:r>
            <w:r w:rsidR="00C6350F" w:rsidRPr="0082648D">
              <w:rPr>
                <w:rFonts w:asciiTheme="minorEastAsia" w:eastAsiaTheme="minorEastAsia" w:hAnsiTheme="minorEastAsia" w:hint="eastAsia"/>
                <w:szCs w:val="21"/>
              </w:rPr>
              <w:t>6</w:t>
            </w:r>
            <w:r w:rsidRPr="0082648D">
              <w:rPr>
                <w:rFonts w:asciiTheme="minorEastAsia" w:eastAsiaTheme="minorEastAsia" w:hAnsiTheme="minorEastAsia"/>
                <w:szCs w:val="21"/>
              </w:rPr>
              <w:t>平米；部</w:t>
            </w:r>
            <w:r w:rsidRPr="00EC1644">
              <w:rPr>
                <w:rFonts w:asciiTheme="minorEastAsia" w:eastAsiaTheme="minorEastAsia" w:hAnsiTheme="minorEastAsia"/>
                <w:szCs w:val="21"/>
              </w:rPr>
              <w:t>门按职责分布，办公室、会议室清洁卫生，设置有空调、饮水机、办公桌、电脑、打印机、绿植、电话等办公设施，员工之间团结和谐，工作氛围亲和友爱；</w:t>
            </w:r>
            <w:r w:rsidRPr="00EC1644">
              <w:rPr>
                <w:rFonts w:asciiTheme="minorEastAsia" w:eastAsiaTheme="minorEastAsia" w:hAnsiTheme="minorEastAsia" w:cs="宋体" w:hint="eastAsia"/>
                <w:szCs w:val="21"/>
              </w:rPr>
              <w:t>以上相关的社会因素、工作环境、财务因素等均基本满足要求。</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tc>
      </w:tr>
      <w:tr w:rsidR="00EC1644" w:rsidRPr="00EC1644" w:rsidTr="00354A83">
        <w:trPr>
          <w:trHeight w:val="959"/>
        </w:trPr>
        <w:tc>
          <w:tcPr>
            <w:tcW w:w="2160" w:type="dxa"/>
            <w:vMerge w:val="restart"/>
          </w:tcPr>
          <w:p w:rsidR="00904BAD" w:rsidRPr="00EC1644" w:rsidRDefault="00904BAD" w:rsidP="00C56DB8">
            <w:pPr>
              <w:adjustRightInd w:val="0"/>
              <w:snapToGrid w:val="0"/>
              <w:rPr>
                <w:rFonts w:asciiTheme="minorEastAsia" w:eastAsiaTheme="minorEastAsia" w:hAnsiTheme="minorEastAsia" w:cs="新宋体"/>
                <w:szCs w:val="21"/>
              </w:rPr>
            </w:pPr>
            <w:r w:rsidRPr="00EC1644">
              <w:rPr>
                <w:rFonts w:asciiTheme="minorEastAsia" w:eastAsiaTheme="minorEastAsia" w:hAnsiTheme="minorEastAsia" w:cs="宋体" w:hint="eastAsia"/>
                <w:szCs w:val="21"/>
              </w:rPr>
              <w:lastRenderedPageBreak/>
              <w:t>能力、意识</w:t>
            </w:r>
          </w:p>
        </w:tc>
        <w:tc>
          <w:tcPr>
            <w:tcW w:w="960" w:type="dxa"/>
            <w:vMerge w:val="restart"/>
          </w:tcPr>
          <w:p w:rsidR="00904BAD" w:rsidRPr="00EC1644" w:rsidRDefault="00904BAD" w:rsidP="00904BAD">
            <w:pPr>
              <w:tabs>
                <w:tab w:val="center" w:pos="3169"/>
              </w:tabs>
              <w:spacing w:line="40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QE</w:t>
            </w:r>
            <w:r w:rsidR="005C6AE5">
              <w:rPr>
                <w:rFonts w:asciiTheme="minorEastAsia" w:eastAsiaTheme="minorEastAsia" w:hAnsiTheme="minorEastAsia" w:cs="宋体" w:hint="eastAsia"/>
                <w:szCs w:val="21"/>
              </w:rPr>
              <w:t>O</w:t>
            </w:r>
            <w:r w:rsidRPr="00EC1644">
              <w:rPr>
                <w:rFonts w:asciiTheme="minorEastAsia" w:eastAsiaTheme="minorEastAsia" w:hAnsiTheme="minorEastAsia" w:cs="宋体" w:hint="eastAsia"/>
                <w:szCs w:val="21"/>
              </w:rPr>
              <w:t>7.2</w:t>
            </w:r>
            <w:r w:rsidRPr="00EC1644">
              <w:rPr>
                <w:rFonts w:asciiTheme="minorEastAsia" w:eastAsiaTheme="minorEastAsia" w:hAnsiTheme="minorEastAsia" w:cs="宋体"/>
                <w:szCs w:val="21"/>
              </w:rPr>
              <w:t>/</w:t>
            </w:r>
          </w:p>
          <w:p w:rsidR="00904BAD" w:rsidRPr="00EC1644" w:rsidRDefault="00904BAD" w:rsidP="00C56DB8">
            <w:pPr>
              <w:tabs>
                <w:tab w:val="center" w:pos="3169"/>
              </w:tabs>
              <w:spacing w:line="40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7.3</w:t>
            </w:r>
          </w:p>
          <w:p w:rsidR="00F15A43" w:rsidRPr="00EC1644" w:rsidRDefault="00904BAD" w:rsidP="00904BAD">
            <w:pPr>
              <w:pStyle w:val="a0"/>
              <w:rPr>
                <w:rFonts w:asciiTheme="minorEastAsia" w:eastAsiaTheme="minorEastAsia" w:hAnsiTheme="minorEastAsia"/>
                <w:szCs w:val="21"/>
              </w:rPr>
            </w:pPr>
            <w:r w:rsidRPr="00EC1644">
              <w:rPr>
                <w:rFonts w:asciiTheme="minorEastAsia" w:eastAsiaTheme="minorEastAsia" w:hAnsiTheme="minorEastAsia" w:hint="eastAsia"/>
                <w:szCs w:val="21"/>
              </w:rPr>
              <w:t>J</w:t>
            </w:r>
            <w:r w:rsidR="00F15A43" w:rsidRPr="00EC1644">
              <w:rPr>
                <w:rFonts w:asciiTheme="minorEastAsia" w:eastAsiaTheme="minorEastAsia" w:hAnsiTheme="minorEastAsia"/>
                <w:szCs w:val="21"/>
              </w:rPr>
              <w:t>5.1/</w:t>
            </w:r>
          </w:p>
          <w:p w:rsidR="004A799A" w:rsidRPr="00EC1644" w:rsidRDefault="00904BAD" w:rsidP="00904BAD">
            <w:pPr>
              <w:pStyle w:val="a0"/>
              <w:rPr>
                <w:rFonts w:asciiTheme="minorEastAsia" w:eastAsiaTheme="minorEastAsia" w:hAnsiTheme="minorEastAsia"/>
                <w:szCs w:val="21"/>
              </w:rPr>
            </w:pPr>
            <w:r w:rsidRPr="00EC1644">
              <w:rPr>
                <w:rFonts w:asciiTheme="minorEastAsia" w:eastAsiaTheme="minorEastAsia" w:hAnsiTheme="minorEastAsia"/>
                <w:szCs w:val="21"/>
              </w:rPr>
              <w:t>5.2/</w:t>
            </w:r>
          </w:p>
          <w:p w:rsidR="00904BAD" w:rsidRPr="00EC1644" w:rsidRDefault="00904BAD" w:rsidP="00904BAD">
            <w:pPr>
              <w:pStyle w:val="a0"/>
              <w:rPr>
                <w:rFonts w:asciiTheme="minorEastAsia" w:eastAsiaTheme="minorEastAsia" w:hAnsiTheme="minorEastAsia"/>
                <w:szCs w:val="21"/>
              </w:rPr>
            </w:pPr>
            <w:r w:rsidRPr="00EC1644">
              <w:rPr>
                <w:rFonts w:asciiTheme="minorEastAsia" w:eastAsiaTheme="minorEastAsia" w:hAnsiTheme="minorEastAsia"/>
                <w:szCs w:val="21"/>
              </w:rPr>
              <w:t>5.3</w:t>
            </w:r>
          </w:p>
        </w:tc>
        <w:tc>
          <w:tcPr>
            <w:tcW w:w="10004" w:type="dxa"/>
            <w:vMerge w:val="restart"/>
          </w:tcPr>
          <w:p w:rsidR="00904BAD" w:rsidRPr="00EC1644" w:rsidRDefault="00904BAD"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公司确定了从事的工作影响质量、环境和职业健康安全管理体系绩效和有效性且在公司控制范围内的人员所必要的能力，这些能力主要是基于适当的教育、培训或经历等。</w:t>
            </w:r>
          </w:p>
          <w:p w:rsidR="00904BAD" w:rsidRPr="00EC1644" w:rsidRDefault="00904BAD"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904BAD" w:rsidRPr="00EC1644" w:rsidRDefault="00904BAD"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适用时，采取措施（包括：培训、辅导、重新分配工作或招聘具有能力的人员）获得所需的能力，并评价措施的有效性。保留适当的形成文件的信息，作为人员能力的证据。</w:t>
            </w:r>
          </w:p>
          <w:p w:rsidR="00904BAD" w:rsidRPr="00EC1644" w:rsidRDefault="00904BAD"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抽查人员持证情况：提供了项目经理、项目预算</w:t>
            </w:r>
            <w:r w:rsidRPr="00EC1644">
              <w:rPr>
                <w:rFonts w:asciiTheme="minorEastAsia" w:eastAsiaTheme="minorEastAsia" w:hAnsiTheme="minorEastAsia" w:cs="宋体"/>
                <w:szCs w:val="21"/>
              </w:rPr>
              <w:t>、</w:t>
            </w:r>
            <w:r w:rsidRPr="00EC1644">
              <w:rPr>
                <w:rFonts w:asciiTheme="minorEastAsia" w:eastAsiaTheme="minorEastAsia" w:hAnsiTheme="minorEastAsia" w:cs="宋体" w:hint="eastAsia"/>
                <w:szCs w:val="21"/>
              </w:rPr>
              <w:t>装修设计等人员资质证书等。</w:t>
            </w:r>
          </w:p>
          <w:p w:rsidR="00904BAD" w:rsidRPr="00EC1644" w:rsidRDefault="00CB22D0" w:rsidP="00C56DB8">
            <w:pPr>
              <w:pStyle w:val="a0"/>
              <w:rPr>
                <w:rFonts w:asciiTheme="minorEastAsia" w:eastAsiaTheme="minorEastAsia" w:hAnsiTheme="minorEastAsia" w:cs="宋体"/>
                <w:szCs w:val="21"/>
              </w:rPr>
            </w:pPr>
            <w:r>
              <w:rPr>
                <w:rFonts w:asciiTheme="minorEastAsia" w:eastAsiaTheme="minorEastAsia" w:hAnsiTheme="minorEastAsia" w:hint="eastAsia"/>
                <w:szCs w:val="21"/>
              </w:rPr>
              <w:t>张俊</w:t>
            </w:r>
            <w:r w:rsidR="00904BAD" w:rsidRPr="00EC1644">
              <w:rPr>
                <w:rFonts w:asciiTheme="minorEastAsia" w:eastAsiaTheme="minorEastAsia" w:hAnsiTheme="minorEastAsia" w:cs="宋体" w:hint="eastAsia"/>
                <w:szCs w:val="21"/>
              </w:rPr>
              <w:t>二级</w:t>
            </w:r>
            <w:r w:rsidR="00904BAD" w:rsidRPr="00EC1644">
              <w:rPr>
                <w:rFonts w:asciiTheme="minorEastAsia" w:eastAsiaTheme="minorEastAsia" w:hAnsiTheme="minorEastAsia" w:cs="宋体"/>
                <w:szCs w:val="21"/>
              </w:rPr>
              <w:t xml:space="preserve">建造师 </w:t>
            </w:r>
            <w:r w:rsidR="00904BAD" w:rsidRPr="00EC1644">
              <w:rPr>
                <w:rFonts w:asciiTheme="minorEastAsia" w:eastAsiaTheme="minorEastAsia" w:hAnsiTheme="minorEastAsia" w:cs="宋体" w:hint="eastAsia"/>
                <w:szCs w:val="21"/>
              </w:rPr>
              <w:t>注册</w:t>
            </w:r>
            <w:r>
              <w:rPr>
                <w:rFonts w:asciiTheme="minorEastAsia" w:eastAsiaTheme="minorEastAsia" w:hAnsiTheme="minorEastAsia" w:cs="宋体" w:hint="eastAsia"/>
                <w:szCs w:val="21"/>
              </w:rPr>
              <w:t>证书</w:t>
            </w:r>
            <w:r w:rsidR="00904BAD" w:rsidRPr="00EC1644">
              <w:rPr>
                <w:rFonts w:asciiTheme="minorEastAsia" w:eastAsiaTheme="minorEastAsia" w:hAnsiTheme="minorEastAsia" w:cs="宋体" w:hint="eastAsia"/>
                <w:szCs w:val="21"/>
              </w:rPr>
              <w:t>编号：</w:t>
            </w:r>
            <w:r>
              <w:rPr>
                <w:rFonts w:asciiTheme="minorEastAsia" w:eastAsiaTheme="minorEastAsia" w:hAnsiTheme="minorEastAsia" w:hint="eastAsia"/>
                <w:szCs w:val="21"/>
              </w:rPr>
              <w:t>皖</w:t>
            </w:r>
            <w:r w:rsidR="00904BAD" w:rsidRPr="00EC1644">
              <w:rPr>
                <w:rFonts w:asciiTheme="minorEastAsia" w:eastAsiaTheme="minorEastAsia" w:hAnsiTheme="minorEastAsia"/>
                <w:szCs w:val="21"/>
              </w:rPr>
              <w:t>2</w:t>
            </w:r>
            <w:r>
              <w:rPr>
                <w:rFonts w:asciiTheme="minorEastAsia" w:eastAsiaTheme="minorEastAsia" w:hAnsiTheme="minorEastAsia" w:hint="eastAsia"/>
                <w:szCs w:val="21"/>
              </w:rPr>
              <w:t>34060807977</w:t>
            </w:r>
            <w:r w:rsidR="00904BAD" w:rsidRPr="00EC1644">
              <w:rPr>
                <w:rFonts w:asciiTheme="minorEastAsia" w:eastAsiaTheme="minorEastAsia" w:hAnsiTheme="minorEastAsia"/>
                <w:szCs w:val="21"/>
              </w:rPr>
              <w:t>注册专业:建筑工程(2019-08-01 至 2022-07-31)</w:t>
            </w:r>
            <w:r w:rsidR="00904BAD" w:rsidRPr="00EC1644">
              <w:rPr>
                <w:rFonts w:asciiTheme="minorEastAsia" w:eastAsiaTheme="minorEastAsia" w:hAnsiTheme="minorEastAsia" w:cs="宋体"/>
                <w:szCs w:val="21"/>
              </w:rPr>
              <w:t>取证</w:t>
            </w:r>
            <w:r w:rsidR="00904BAD" w:rsidRPr="00EC1644">
              <w:rPr>
                <w:rFonts w:asciiTheme="minorEastAsia" w:eastAsiaTheme="minorEastAsia" w:hAnsiTheme="minorEastAsia" w:cs="宋体" w:hint="eastAsia"/>
                <w:szCs w:val="21"/>
              </w:rPr>
              <w:t>日期：</w:t>
            </w:r>
            <w:r w:rsidR="00904BAD" w:rsidRPr="00EC1644">
              <w:rPr>
                <w:rFonts w:asciiTheme="minorEastAsia" w:eastAsiaTheme="minorEastAsia" w:hAnsiTheme="minorEastAsia"/>
                <w:szCs w:val="21"/>
              </w:rPr>
              <w:t>201</w:t>
            </w:r>
            <w:r>
              <w:rPr>
                <w:rFonts w:asciiTheme="minorEastAsia" w:eastAsiaTheme="minorEastAsia" w:hAnsiTheme="minorEastAsia" w:hint="eastAsia"/>
                <w:szCs w:val="21"/>
              </w:rPr>
              <w:t>2</w:t>
            </w:r>
            <w:r w:rsidR="00904BAD" w:rsidRPr="00EC1644">
              <w:rPr>
                <w:rFonts w:asciiTheme="minorEastAsia" w:eastAsiaTheme="minorEastAsia" w:hAnsiTheme="minorEastAsia"/>
                <w:szCs w:val="21"/>
              </w:rPr>
              <w:t>年</w:t>
            </w:r>
            <w:r>
              <w:rPr>
                <w:rFonts w:asciiTheme="minorEastAsia" w:eastAsiaTheme="minorEastAsia" w:hAnsiTheme="minorEastAsia" w:hint="eastAsia"/>
                <w:szCs w:val="21"/>
              </w:rPr>
              <w:t>01</w:t>
            </w:r>
            <w:r w:rsidR="00904BAD" w:rsidRPr="00EC1644">
              <w:rPr>
                <w:rFonts w:asciiTheme="minorEastAsia" w:eastAsiaTheme="minorEastAsia" w:hAnsiTheme="minorEastAsia"/>
                <w:szCs w:val="21"/>
              </w:rPr>
              <w:t>月</w:t>
            </w:r>
            <w:r>
              <w:rPr>
                <w:rFonts w:asciiTheme="minorEastAsia" w:eastAsiaTheme="minorEastAsia" w:hAnsiTheme="minorEastAsia" w:hint="eastAsia"/>
                <w:szCs w:val="21"/>
              </w:rPr>
              <w:t>13</w:t>
            </w:r>
            <w:r w:rsidR="00904BAD" w:rsidRPr="00EC1644">
              <w:rPr>
                <w:rFonts w:asciiTheme="minorEastAsia" w:eastAsiaTheme="minorEastAsia" w:hAnsiTheme="minorEastAsia"/>
                <w:szCs w:val="21"/>
              </w:rPr>
              <w:t>日</w:t>
            </w:r>
            <w:r w:rsidR="00904BAD" w:rsidRPr="00EC1644">
              <w:rPr>
                <w:rFonts w:asciiTheme="minorEastAsia" w:eastAsiaTheme="minorEastAsia" w:hAnsiTheme="minorEastAsia" w:cs="宋体" w:hint="eastAsia"/>
                <w:szCs w:val="21"/>
              </w:rPr>
              <w:t>；</w:t>
            </w:r>
          </w:p>
          <w:p w:rsidR="00904BAD" w:rsidRPr="00EC1644" w:rsidRDefault="00CB22D0" w:rsidP="00C56DB8">
            <w:pPr>
              <w:pStyle w:val="a0"/>
              <w:rPr>
                <w:rFonts w:asciiTheme="minorEastAsia" w:eastAsiaTheme="minorEastAsia" w:hAnsiTheme="minorEastAsia" w:cs="宋体"/>
                <w:szCs w:val="21"/>
              </w:rPr>
            </w:pPr>
            <w:r>
              <w:rPr>
                <w:rFonts w:asciiTheme="minorEastAsia" w:eastAsiaTheme="minorEastAsia" w:hAnsiTheme="minorEastAsia" w:hint="eastAsia"/>
                <w:szCs w:val="21"/>
              </w:rPr>
              <w:t>陈</w:t>
            </w:r>
            <w:r>
              <w:rPr>
                <w:rFonts w:asciiTheme="minorEastAsia" w:eastAsiaTheme="minorEastAsia" w:hAnsiTheme="minorEastAsia"/>
                <w:szCs w:val="21"/>
              </w:rPr>
              <w:t>尔东</w:t>
            </w:r>
            <w:r>
              <w:rPr>
                <w:rFonts w:asciiTheme="minorEastAsia" w:eastAsiaTheme="minorEastAsia" w:hAnsiTheme="minorEastAsia" w:cs="宋体" w:hint="eastAsia"/>
                <w:szCs w:val="21"/>
              </w:rPr>
              <w:t>工程系列工程</w:t>
            </w:r>
            <w:r w:rsidR="00904BAD" w:rsidRPr="00EC1644">
              <w:rPr>
                <w:rFonts w:asciiTheme="minorEastAsia" w:eastAsiaTheme="minorEastAsia" w:hAnsiTheme="minorEastAsia" w:cs="宋体"/>
                <w:szCs w:val="21"/>
              </w:rPr>
              <w:t>师</w:t>
            </w:r>
            <w:r w:rsidR="00904BAD" w:rsidRPr="00EC1644">
              <w:rPr>
                <w:rFonts w:asciiTheme="minorEastAsia" w:eastAsiaTheme="minorEastAsia" w:hAnsiTheme="minorEastAsia"/>
                <w:szCs w:val="21"/>
              </w:rPr>
              <w:t>专业</w:t>
            </w:r>
            <w:r>
              <w:rPr>
                <w:rFonts w:asciiTheme="minorEastAsia" w:eastAsiaTheme="minorEastAsia" w:hAnsiTheme="minorEastAsia"/>
                <w:szCs w:val="21"/>
              </w:rPr>
              <w:t>名称</w:t>
            </w:r>
            <w:r w:rsidR="00904BAD" w:rsidRPr="00EC1644">
              <w:rPr>
                <w:rFonts w:asciiTheme="minorEastAsia" w:eastAsiaTheme="minorEastAsia" w:hAnsiTheme="minorEastAsia"/>
                <w:szCs w:val="21"/>
              </w:rPr>
              <w:t>:</w:t>
            </w:r>
            <w:r>
              <w:rPr>
                <w:rFonts w:asciiTheme="minorEastAsia" w:eastAsiaTheme="minorEastAsia" w:hAnsiTheme="minorEastAsia" w:hint="eastAsia"/>
                <w:szCs w:val="21"/>
              </w:rPr>
              <w:t xml:space="preserve">市政 发证机关：滁州人社2016（53号） </w:t>
            </w:r>
            <w:r w:rsidR="00904BAD" w:rsidRPr="00EC1644">
              <w:rPr>
                <w:rFonts w:asciiTheme="minorEastAsia" w:eastAsiaTheme="minorEastAsia" w:hAnsiTheme="minorEastAsia" w:cs="宋体"/>
                <w:szCs w:val="21"/>
              </w:rPr>
              <w:t>取证</w:t>
            </w:r>
            <w:r w:rsidR="00904BAD" w:rsidRPr="00EC1644">
              <w:rPr>
                <w:rFonts w:asciiTheme="minorEastAsia" w:eastAsiaTheme="minorEastAsia" w:hAnsiTheme="minorEastAsia" w:cs="宋体" w:hint="eastAsia"/>
                <w:szCs w:val="21"/>
              </w:rPr>
              <w:t>日期：</w:t>
            </w:r>
            <w:r w:rsidR="00904BAD" w:rsidRPr="00EC1644">
              <w:rPr>
                <w:rFonts w:asciiTheme="minorEastAsia" w:eastAsiaTheme="minorEastAsia" w:hAnsiTheme="minorEastAsia"/>
                <w:szCs w:val="21"/>
              </w:rPr>
              <w:t>201</w:t>
            </w:r>
            <w:r>
              <w:rPr>
                <w:rFonts w:asciiTheme="minorEastAsia" w:eastAsiaTheme="minorEastAsia" w:hAnsiTheme="minorEastAsia" w:hint="eastAsia"/>
                <w:szCs w:val="21"/>
              </w:rPr>
              <w:t>5</w:t>
            </w:r>
            <w:r w:rsidR="00904BAD" w:rsidRPr="00EC1644">
              <w:rPr>
                <w:rFonts w:asciiTheme="minorEastAsia" w:eastAsiaTheme="minorEastAsia" w:hAnsiTheme="minorEastAsia"/>
                <w:szCs w:val="21"/>
              </w:rPr>
              <w:t>年</w:t>
            </w:r>
            <w:r>
              <w:rPr>
                <w:rFonts w:asciiTheme="minorEastAsia" w:eastAsiaTheme="minorEastAsia" w:hAnsiTheme="minorEastAsia" w:hint="eastAsia"/>
                <w:szCs w:val="21"/>
              </w:rPr>
              <w:t>12</w:t>
            </w:r>
            <w:r w:rsidR="00904BAD" w:rsidRPr="00EC1644">
              <w:rPr>
                <w:rFonts w:asciiTheme="minorEastAsia" w:eastAsiaTheme="minorEastAsia" w:hAnsiTheme="minorEastAsia"/>
                <w:szCs w:val="21"/>
              </w:rPr>
              <w:t xml:space="preserve">月 </w:t>
            </w:r>
            <w:r>
              <w:rPr>
                <w:rFonts w:asciiTheme="minorEastAsia" w:eastAsiaTheme="minorEastAsia" w:hAnsiTheme="minorEastAsia" w:hint="eastAsia"/>
                <w:szCs w:val="21"/>
              </w:rPr>
              <w:t>31</w:t>
            </w:r>
            <w:r w:rsidR="00904BAD" w:rsidRPr="00EC1644">
              <w:rPr>
                <w:rFonts w:asciiTheme="minorEastAsia" w:eastAsiaTheme="minorEastAsia" w:hAnsiTheme="minorEastAsia"/>
                <w:szCs w:val="21"/>
              </w:rPr>
              <w:t>日</w:t>
            </w:r>
            <w:r w:rsidR="00904BAD" w:rsidRPr="00EC1644">
              <w:rPr>
                <w:rFonts w:asciiTheme="minorEastAsia" w:eastAsiaTheme="minorEastAsia" w:hAnsiTheme="minorEastAsia" w:cs="宋体" w:hint="eastAsia"/>
                <w:szCs w:val="21"/>
              </w:rPr>
              <w:t>；</w:t>
            </w:r>
          </w:p>
          <w:p w:rsidR="00904BAD" w:rsidRPr="00EC1644" w:rsidRDefault="00CB22D0" w:rsidP="00C56DB8">
            <w:pPr>
              <w:pStyle w:val="a0"/>
              <w:rPr>
                <w:rFonts w:asciiTheme="minorEastAsia" w:eastAsiaTheme="minorEastAsia" w:hAnsiTheme="minorEastAsia" w:cs="宋体"/>
                <w:szCs w:val="21"/>
              </w:rPr>
            </w:pPr>
            <w:r>
              <w:rPr>
                <w:rFonts w:asciiTheme="minorEastAsia" w:eastAsiaTheme="minorEastAsia" w:hAnsiTheme="minorEastAsia" w:hint="eastAsia"/>
                <w:szCs w:val="21"/>
              </w:rPr>
              <w:t>沈</w:t>
            </w:r>
            <w:r>
              <w:rPr>
                <w:rFonts w:asciiTheme="minorEastAsia" w:eastAsiaTheme="minorEastAsia" w:hAnsiTheme="minorEastAsia"/>
                <w:szCs w:val="21"/>
              </w:rPr>
              <w:t>国明</w:t>
            </w:r>
            <w:r>
              <w:rPr>
                <w:rFonts w:asciiTheme="minorEastAsia" w:eastAsiaTheme="minorEastAsia" w:hAnsiTheme="minorEastAsia" w:cs="宋体" w:hint="eastAsia"/>
                <w:szCs w:val="21"/>
              </w:rPr>
              <w:t>质量员（市政工程）证书</w:t>
            </w:r>
            <w:r w:rsidR="00904BAD" w:rsidRPr="00EC1644">
              <w:rPr>
                <w:rFonts w:asciiTheme="minorEastAsia" w:eastAsiaTheme="minorEastAsia" w:hAnsiTheme="minorEastAsia" w:cs="宋体" w:hint="eastAsia"/>
                <w:szCs w:val="21"/>
              </w:rPr>
              <w:t>编号：</w:t>
            </w:r>
            <w:r>
              <w:rPr>
                <w:rFonts w:asciiTheme="minorEastAsia" w:eastAsiaTheme="minorEastAsia" w:hAnsiTheme="minorEastAsia" w:hint="eastAsia"/>
                <w:szCs w:val="21"/>
              </w:rPr>
              <w:t xml:space="preserve">34171090900037  </w:t>
            </w:r>
            <w:r w:rsidR="00904BAD" w:rsidRPr="00EC1644">
              <w:rPr>
                <w:rFonts w:asciiTheme="minorEastAsia" w:eastAsiaTheme="minorEastAsia" w:hAnsiTheme="minorEastAsia" w:cs="宋体"/>
                <w:szCs w:val="21"/>
              </w:rPr>
              <w:t>取证</w:t>
            </w:r>
            <w:r w:rsidR="00904BAD" w:rsidRPr="00EC1644">
              <w:rPr>
                <w:rFonts w:asciiTheme="minorEastAsia" w:eastAsiaTheme="minorEastAsia" w:hAnsiTheme="minorEastAsia" w:cs="宋体" w:hint="eastAsia"/>
                <w:szCs w:val="21"/>
              </w:rPr>
              <w:t>日期：</w:t>
            </w:r>
            <w:r w:rsidR="00904BAD" w:rsidRPr="00EC1644">
              <w:rPr>
                <w:rFonts w:asciiTheme="minorEastAsia" w:eastAsiaTheme="minorEastAsia" w:hAnsiTheme="minorEastAsia"/>
                <w:szCs w:val="21"/>
              </w:rPr>
              <w:t>201</w:t>
            </w:r>
            <w:r>
              <w:rPr>
                <w:rFonts w:asciiTheme="minorEastAsia" w:eastAsiaTheme="minorEastAsia" w:hAnsiTheme="minorEastAsia" w:hint="eastAsia"/>
                <w:szCs w:val="21"/>
              </w:rPr>
              <w:t>0</w:t>
            </w:r>
            <w:r w:rsidR="00904BAD" w:rsidRPr="00EC1644">
              <w:rPr>
                <w:rFonts w:asciiTheme="minorEastAsia" w:eastAsiaTheme="minorEastAsia" w:hAnsiTheme="minorEastAsia"/>
                <w:szCs w:val="21"/>
              </w:rPr>
              <w:t>年</w:t>
            </w:r>
            <w:r>
              <w:rPr>
                <w:rFonts w:asciiTheme="minorEastAsia" w:eastAsiaTheme="minorEastAsia" w:hAnsiTheme="minorEastAsia" w:hint="eastAsia"/>
                <w:szCs w:val="21"/>
              </w:rPr>
              <w:t>11</w:t>
            </w:r>
            <w:r w:rsidR="00904BAD" w:rsidRPr="00EC1644">
              <w:rPr>
                <w:rFonts w:asciiTheme="minorEastAsia" w:eastAsiaTheme="minorEastAsia" w:hAnsiTheme="minorEastAsia"/>
                <w:szCs w:val="21"/>
              </w:rPr>
              <w:t>月</w:t>
            </w:r>
            <w:r>
              <w:rPr>
                <w:rFonts w:asciiTheme="minorEastAsia" w:eastAsiaTheme="minorEastAsia" w:hAnsiTheme="minorEastAsia" w:hint="eastAsia"/>
                <w:szCs w:val="21"/>
              </w:rPr>
              <w:t>30</w:t>
            </w:r>
            <w:r w:rsidR="00904BAD" w:rsidRPr="00EC1644">
              <w:rPr>
                <w:rFonts w:asciiTheme="minorEastAsia" w:eastAsiaTheme="minorEastAsia" w:hAnsiTheme="minorEastAsia"/>
                <w:szCs w:val="21"/>
              </w:rPr>
              <w:t>日</w:t>
            </w:r>
            <w:r w:rsidR="00904BAD" w:rsidRPr="00EC1644">
              <w:rPr>
                <w:rFonts w:asciiTheme="minorEastAsia" w:eastAsiaTheme="minorEastAsia" w:hAnsiTheme="minorEastAsia" w:cs="宋体" w:hint="eastAsia"/>
                <w:szCs w:val="21"/>
              </w:rPr>
              <w:t>；</w:t>
            </w:r>
          </w:p>
          <w:p w:rsidR="00904BAD" w:rsidRPr="00EC1644" w:rsidRDefault="00CB22D0" w:rsidP="00C56DB8">
            <w:pPr>
              <w:pStyle w:val="a0"/>
              <w:rPr>
                <w:rFonts w:asciiTheme="minorEastAsia" w:eastAsiaTheme="minorEastAsia" w:hAnsiTheme="minorEastAsia" w:cs="宋体"/>
                <w:szCs w:val="21"/>
              </w:rPr>
            </w:pPr>
            <w:r>
              <w:rPr>
                <w:rFonts w:asciiTheme="minorEastAsia" w:eastAsiaTheme="minorEastAsia" w:hAnsiTheme="minorEastAsia" w:hint="eastAsia"/>
                <w:szCs w:val="21"/>
              </w:rPr>
              <w:t>李德生</w:t>
            </w:r>
            <w:r w:rsidR="006B1861">
              <w:rPr>
                <w:rFonts w:asciiTheme="minorEastAsia" w:eastAsiaTheme="minorEastAsia" w:hAnsiTheme="minorEastAsia" w:cs="宋体" w:hint="eastAsia"/>
                <w:szCs w:val="21"/>
              </w:rPr>
              <w:t>施工</w:t>
            </w:r>
            <w:r>
              <w:rPr>
                <w:rFonts w:asciiTheme="minorEastAsia" w:eastAsiaTheme="minorEastAsia" w:hAnsiTheme="minorEastAsia" w:cs="宋体" w:hint="eastAsia"/>
                <w:szCs w:val="21"/>
              </w:rPr>
              <w:t>员（市政工程）证书</w:t>
            </w:r>
            <w:r w:rsidRPr="00EC1644">
              <w:rPr>
                <w:rFonts w:asciiTheme="minorEastAsia" w:eastAsiaTheme="minorEastAsia" w:hAnsiTheme="minorEastAsia" w:cs="宋体" w:hint="eastAsia"/>
                <w:szCs w:val="21"/>
              </w:rPr>
              <w:t>编号：</w:t>
            </w:r>
            <w:r>
              <w:rPr>
                <w:rFonts w:asciiTheme="minorEastAsia" w:eastAsiaTheme="minorEastAsia" w:hAnsiTheme="minorEastAsia" w:hint="eastAsia"/>
                <w:szCs w:val="21"/>
              </w:rPr>
              <w:t>341710</w:t>
            </w:r>
            <w:r w:rsidR="006B1861">
              <w:rPr>
                <w:rFonts w:asciiTheme="minorEastAsia" w:eastAsiaTheme="minorEastAsia" w:hAnsiTheme="minorEastAsia" w:hint="eastAsia"/>
                <w:szCs w:val="21"/>
              </w:rPr>
              <w:t>4</w:t>
            </w:r>
            <w:r>
              <w:rPr>
                <w:rFonts w:asciiTheme="minorEastAsia" w:eastAsiaTheme="minorEastAsia" w:hAnsiTheme="minorEastAsia" w:hint="eastAsia"/>
                <w:szCs w:val="21"/>
              </w:rPr>
              <w:t>09000</w:t>
            </w:r>
            <w:r w:rsidR="006B1861">
              <w:rPr>
                <w:rFonts w:asciiTheme="minorEastAsia" w:eastAsiaTheme="minorEastAsia" w:hAnsiTheme="minorEastAsia" w:hint="eastAsia"/>
                <w:szCs w:val="21"/>
              </w:rPr>
              <w:t>13</w:t>
            </w:r>
            <w:r w:rsidRPr="00EC1644">
              <w:rPr>
                <w:rFonts w:asciiTheme="minorEastAsia" w:eastAsiaTheme="minorEastAsia" w:hAnsiTheme="minorEastAsia" w:cs="宋体"/>
                <w:szCs w:val="21"/>
              </w:rPr>
              <w:t>取证</w:t>
            </w:r>
            <w:r w:rsidRPr="00EC1644">
              <w:rPr>
                <w:rFonts w:asciiTheme="minorEastAsia" w:eastAsiaTheme="minorEastAsia" w:hAnsiTheme="minorEastAsia" w:cs="宋体" w:hint="eastAsia"/>
                <w:szCs w:val="21"/>
              </w:rPr>
              <w:t>日期：</w:t>
            </w:r>
            <w:r w:rsidRPr="00EC1644">
              <w:rPr>
                <w:rFonts w:asciiTheme="minorEastAsia" w:eastAsiaTheme="minorEastAsia" w:hAnsiTheme="minorEastAsia"/>
                <w:szCs w:val="21"/>
              </w:rPr>
              <w:t>201</w:t>
            </w:r>
            <w:r w:rsidR="006B1861">
              <w:rPr>
                <w:rFonts w:asciiTheme="minorEastAsia" w:eastAsiaTheme="minorEastAsia" w:hAnsiTheme="minorEastAsia" w:hint="eastAsia"/>
                <w:szCs w:val="21"/>
              </w:rPr>
              <w:t>6</w:t>
            </w:r>
            <w:r w:rsidRPr="00EC1644">
              <w:rPr>
                <w:rFonts w:asciiTheme="minorEastAsia" w:eastAsiaTheme="minorEastAsia" w:hAnsiTheme="minorEastAsia"/>
                <w:szCs w:val="21"/>
              </w:rPr>
              <w:t>年</w:t>
            </w:r>
            <w:r>
              <w:rPr>
                <w:rFonts w:asciiTheme="minorEastAsia" w:eastAsiaTheme="minorEastAsia" w:hAnsiTheme="minorEastAsia" w:hint="eastAsia"/>
                <w:szCs w:val="21"/>
              </w:rPr>
              <w:t>11</w:t>
            </w:r>
            <w:r w:rsidRPr="00EC1644">
              <w:rPr>
                <w:rFonts w:asciiTheme="minorEastAsia" w:eastAsiaTheme="minorEastAsia" w:hAnsiTheme="minorEastAsia"/>
                <w:szCs w:val="21"/>
              </w:rPr>
              <w:t>月</w:t>
            </w:r>
            <w:r>
              <w:rPr>
                <w:rFonts w:asciiTheme="minorEastAsia" w:eastAsiaTheme="minorEastAsia" w:hAnsiTheme="minorEastAsia" w:hint="eastAsia"/>
                <w:szCs w:val="21"/>
              </w:rPr>
              <w:t>30</w:t>
            </w:r>
            <w:r w:rsidRPr="00EC1644">
              <w:rPr>
                <w:rFonts w:asciiTheme="minorEastAsia" w:eastAsiaTheme="minorEastAsia" w:hAnsiTheme="minorEastAsia"/>
                <w:szCs w:val="21"/>
              </w:rPr>
              <w:t>日</w:t>
            </w:r>
            <w:r w:rsidR="00904BAD" w:rsidRPr="00EC1644">
              <w:rPr>
                <w:rFonts w:asciiTheme="minorEastAsia" w:eastAsiaTheme="minorEastAsia" w:hAnsiTheme="minorEastAsia" w:cs="宋体" w:hint="eastAsia"/>
                <w:szCs w:val="21"/>
              </w:rPr>
              <w:t>；</w:t>
            </w:r>
          </w:p>
          <w:p w:rsidR="00904BAD" w:rsidRPr="00EC1644" w:rsidRDefault="006B1861" w:rsidP="00C56DB8">
            <w:pPr>
              <w:pStyle w:val="a0"/>
              <w:rPr>
                <w:rFonts w:asciiTheme="minorEastAsia" w:eastAsiaTheme="minorEastAsia" w:hAnsiTheme="minorEastAsia" w:cs="宋体"/>
                <w:szCs w:val="21"/>
              </w:rPr>
            </w:pPr>
            <w:r>
              <w:rPr>
                <w:rFonts w:asciiTheme="minorEastAsia" w:eastAsiaTheme="minorEastAsia" w:hAnsiTheme="minorEastAsia" w:hint="eastAsia"/>
                <w:szCs w:val="21"/>
              </w:rPr>
              <w:lastRenderedPageBreak/>
              <w:t>陶鑫</w:t>
            </w:r>
            <w:r>
              <w:rPr>
                <w:rFonts w:asciiTheme="minorEastAsia" w:eastAsiaTheme="minorEastAsia" w:hAnsiTheme="minorEastAsia" w:cs="宋体"/>
                <w:szCs w:val="21"/>
              </w:rPr>
              <w:t>技术职称</w:t>
            </w:r>
            <w:r w:rsidR="00904BAD" w:rsidRPr="00EC1644">
              <w:rPr>
                <w:rFonts w:asciiTheme="minorEastAsia" w:eastAsiaTheme="minorEastAsia" w:hAnsiTheme="minorEastAsia" w:cs="宋体"/>
                <w:szCs w:val="21"/>
              </w:rPr>
              <w:t>：</w:t>
            </w:r>
            <w:r>
              <w:rPr>
                <w:rFonts w:asciiTheme="minorEastAsia" w:eastAsiaTheme="minorEastAsia" w:hAnsiTheme="minorEastAsia" w:cs="宋体" w:hint="eastAsia"/>
                <w:szCs w:val="21"/>
              </w:rPr>
              <w:t>注册</w:t>
            </w:r>
            <w:r w:rsidR="00904BAD" w:rsidRPr="00EC1644">
              <w:rPr>
                <w:rFonts w:asciiTheme="minorEastAsia" w:eastAsiaTheme="minorEastAsia" w:hAnsiTheme="minorEastAsia" w:cs="宋体" w:hint="eastAsia"/>
                <w:szCs w:val="21"/>
              </w:rPr>
              <w:t>工程</w:t>
            </w:r>
            <w:r>
              <w:rPr>
                <w:rFonts w:asciiTheme="minorEastAsia" w:eastAsiaTheme="minorEastAsia" w:hAnsiTheme="minorEastAsia" w:cs="宋体" w:hint="eastAsia"/>
                <w:szCs w:val="21"/>
              </w:rPr>
              <w:t>师</w:t>
            </w:r>
            <w:r w:rsidR="00904BAD" w:rsidRPr="00EC1644">
              <w:rPr>
                <w:rFonts w:asciiTheme="minorEastAsia" w:eastAsiaTheme="minorEastAsia" w:hAnsiTheme="minorEastAsia" w:cs="宋体" w:hint="eastAsia"/>
                <w:szCs w:val="21"/>
              </w:rPr>
              <w:t>证书编号：</w:t>
            </w:r>
            <w:r>
              <w:rPr>
                <w:rFonts w:asciiTheme="minorEastAsia" w:eastAsiaTheme="minorEastAsia" w:hAnsiTheme="minorEastAsia" w:cs="宋体" w:hint="eastAsia"/>
                <w:szCs w:val="21"/>
              </w:rPr>
              <w:t>皖建安C(2</w:t>
            </w:r>
            <w:r w:rsidR="00904BAD" w:rsidRPr="00EC1644">
              <w:rPr>
                <w:rFonts w:asciiTheme="minorEastAsia" w:eastAsiaTheme="minorEastAsia" w:hAnsiTheme="minorEastAsia" w:cs="宋体"/>
                <w:szCs w:val="21"/>
              </w:rPr>
              <w:t>01</w:t>
            </w:r>
            <w:r>
              <w:rPr>
                <w:rFonts w:asciiTheme="minorEastAsia" w:eastAsiaTheme="minorEastAsia" w:hAnsiTheme="minorEastAsia" w:cs="宋体" w:hint="eastAsia"/>
                <w:szCs w:val="21"/>
              </w:rPr>
              <w:t>3)0170934</w:t>
            </w:r>
            <w:r w:rsidR="00904BAD" w:rsidRPr="00EC1644">
              <w:rPr>
                <w:rFonts w:asciiTheme="minorEastAsia" w:eastAsiaTheme="minorEastAsia" w:hAnsiTheme="minorEastAsia" w:cs="宋体"/>
                <w:szCs w:val="21"/>
              </w:rPr>
              <w:t xml:space="preserve">   取证</w:t>
            </w:r>
            <w:r w:rsidR="00904BAD" w:rsidRPr="00EC1644">
              <w:rPr>
                <w:rFonts w:asciiTheme="minorEastAsia" w:eastAsiaTheme="minorEastAsia" w:hAnsiTheme="minorEastAsia" w:cs="宋体" w:hint="eastAsia"/>
                <w:szCs w:val="21"/>
              </w:rPr>
              <w:t>日期：201</w:t>
            </w:r>
            <w:r>
              <w:rPr>
                <w:rFonts w:asciiTheme="minorEastAsia" w:eastAsiaTheme="minorEastAsia" w:hAnsiTheme="minorEastAsia" w:cs="宋体" w:hint="eastAsia"/>
                <w:szCs w:val="21"/>
              </w:rPr>
              <w:t>3</w:t>
            </w:r>
            <w:r w:rsidR="00904BAD" w:rsidRPr="00EC1644">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w:t>
            </w:r>
            <w:r w:rsidR="00904BAD" w:rsidRPr="00EC1644">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sidR="00904BAD" w:rsidRPr="00EC1644">
              <w:rPr>
                <w:rFonts w:asciiTheme="minorEastAsia" w:eastAsiaTheme="minorEastAsia" w:hAnsiTheme="minorEastAsia" w:cs="宋体" w:hint="eastAsia"/>
                <w:szCs w:val="21"/>
              </w:rPr>
              <w:t>；</w:t>
            </w:r>
          </w:p>
          <w:p w:rsidR="00904BAD" w:rsidRPr="00EC1644" w:rsidRDefault="006B1861" w:rsidP="00C56DB8">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孙</w:t>
            </w:r>
            <w:r>
              <w:rPr>
                <w:rFonts w:asciiTheme="minorEastAsia" w:eastAsiaTheme="minorEastAsia" w:hAnsiTheme="minorEastAsia" w:cs="宋体"/>
                <w:szCs w:val="21"/>
              </w:rPr>
              <w:t>宏</w:t>
            </w:r>
            <w:r>
              <w:rPr>
                <w:rFonts w:asciiTheme="minorEastAsia" w:eastAsiaTheme="minorEastAsia" w:hAnsiTheme="minorEastAsia" w:cs="宋体" w:hint="eastAsia"/>
                <w:szCs w:val="21"/>
              </w:rPr>
              <w:t>材料</w:t>
            </w:r>
            <w:r>
              <w:rPr>
                <w:rFonts w:asciiTheme="minorEastAsia" w:eastAsiaTheme="minorEastAsia" w:hAnsiTheme="minorEastAsia" w:cs="宋体"/>
                <w:szCs w:val="21"/>
              </w:rPr>
              <w:t>员</w:t>
            </w:r>
            <w:r w:rsidR="00904BAD" w:rsidRPr="00EC1644">
              <w:rPr>
                <w:rFonts w:asciiTheme="minorEastAsia" w:eastAsiaTheme="minorEastAsia" w:hAnsiTheme="minorEastAsia" w:cs="宋体" w:hint="eastAsia"/>
                <w:szCs w:val="21"/>
              </w:rPr>
              <w:t>证书编号：</w:t>
            </w:r>
            <w:r>
              <w:rPr>
                <w:rFonts w:asciiTheme="minorEastAsia" w:eastAsiaTheme="minorEastAsia" w:hAnsiTheme="minorEastAsia" w:cs="宋体" w:hint="eastAsia"/>
                <w:szCs w:val="21"/>
              </w:rPr>
              <w:t>341611190900360</w:t>
            </w:r>
          </w:p>
          <w:p w:rsidR="00904BAD" w:rsidRPr="00EC1644" w:rsidRDefault="006B1861" w:rsidP="00C56DB8">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吕少波</w:t>
            </w:r>
            <w:r>
              <w:rPr>
                <w:rFonts w:asciiTheme="minorEastAsia" w:eastAsiaTheme="minorEastAsia" w:hAnsiTheme="minorEastAsia" w:cs="宋体"/>
                <w:szCs w:val="21"/>
              </w:rPr>
              <w:t>程造价员</w:t>
            </w:r>
            <w:r w:rsidR="00904BAD" w:rsidRPr="00EC1644">
              <w:rPr>
                <w:rFonts w:asciiTheme="minorEastAsia" w:eastAsiaTheme="minorEastAsia" w:hAnsiTheme="minorEastAsia" w:cs="宋体" w:hint="eastAsia"/>
                <w:szCs w:val="21"/>
              </w:rPr>
              <w:t>证书编号：</w:t>
            </w:r>
            <w:r>
              <w:rPr>
                <w:rFonts w:asciiTheme="minorEastAsia" w:eastAsiaTheme="minorEastAsia" w:hAnsiTheme="minorEastAsia" w:cs="宋体" w:hint="eastAsia"/>
                <w:szCs w:val="21"/>
              </w:rPr>
              <w:t>皖</w:t>
            </w:r>
            <w:r w:rsidR="00904BAD" w:rsidRPr="00EC1644">
              <w:rPr>
                <w:rFonts w:asciiTheme="minorEastAsia" w:eastAsiaTheme="minorEastAsia" w:hAnsiTheme="minorEastAsia" w:cs="宋体"/>
                <w:szCs w:val="21"/>
              </w:rPr>
              <w:t>110</w:t>
            </w:r>
            <w:r>
              <w:rPr>
                <w:rFonts w:asciiTheme="minorEastAsia" w:eastAsiaTheme="minorEastAsia" w:hAnsiTheme="minorEastAsia" w:cs="宋体" w:hint="eastAsia"/>
                <w:szCs w:val="21"/>
              </w:rPr>
              <w:t>M</w:t>
            </w:r>
            <w:r w:rsidR="00904BAD" w:rsidRPr="00EC1644">
              <w:rPr>
                <w:rFonts w:asciiTheme="minorEastAsia" w:eastAsiaTheme="minorEastAsia" w:hAnsiTheme="minorEastAsia" w:cs="宋体"/>
                <w:szCs w:val="21"/>
              </w:rPr>
              <w:t>008</w:t>
            </w:r>
            <w:r>
              <w:rPr>
                <w:rFonts w:asciiTheme="minorEastAsia" w:eastAsiaTheme="minorEastAsia" w:hAnsiTheme="minorEastAsia" w:cs="宋体" w:hint="eastAsia"/>
                <w:szCs w:val="21"/>
              </w:rPr>
              <w:t>7  专业：土建   2011.07.01</w:t>
            </w:r>
          </w:p>
          <w:p w:rsidR="006B1861" w:rsidRDefault="006B1861" w:rsidP="006B1861">
            <w:pPr>
              <w:pStyle w:val="a0"/>
              <w:rPr>
                <w:rFonts w:asciiTheme="minorEastAsia" w:eastAsiaTheme="minorEastAsia" w:hAnsiTheme="minorEastAsia"/>
                <w:szCs w:val="21"/>
              </w:rPr>
            </w:pPr>
            <w:r w:rsidRPr="006B1861">
              <w:rPr>
                <w:rFonts w:asciiTheme="minorEastAsia" w:eastAsiaTheme="minorEastAsia" w:hAnsiTheme="minorEastAsia" w:hint="eastAsia"/>
                <w:szCs w:val="21"/>
              </w:rPr>
              <w:t>吕红材料员</w:t>
            </w:r>
            <w:r w:rsidR="002B08E2" w:rsidRPr="00EC1644">
              <w:rPr>
                <w:rFonts w:asciiTheme="minorEastAsia" w:eastAsiaTheme="minorEastAsia" w:hAnsiTheme="minorEastAsia" w:cs="宋体" w:hint="eastAsia"/>
                <w:szCs w:val="21"/>
              </w:rPr>
              <w:t>证书编号：</w:t>
            </w:r>
            <w:r w:rsidRPr="006B1861">
              <w:rPr>
                <w:rFonts w:asciiTheme="minorEastAsia" w:eastAsiaTheme="minorEastAsia" w:hAnsiTheme="minorEastAsia"/>
                <w:szCs w:val="21"/>
              </w:rPr>
              <w:t>34171110900104</w:t>
            </w:r>
          </w:p>
          <w:p w:rsidR="00904BAD" w:rsidRPr="00EC1644" w:rsidRDefault="00904BAD" w:rsidP="00C56DB8">
            <w:pPr>
              <w:pStyle w:val="a0"/>
              <w:rPr>
                <w:rFonts w:asciiTheme="minorEastAsia" w:eastAsiaTheme="minorEastAsia" w:hAnsiTheme="minorEastAsia" w:cs="宋体"/>
                <w:szCs w:val="21"/>
              </w:rPr>
            </w:pPr>
            <w:r w:rsidRPr="00EC1644">
              <w:rPr>
                <w:rFonts w:asciiTheme="minorEastAsia" w:eastAsiaTheme="minorEastAsia" w:hAnsiTheme="minorEastAsia" w:cs="宋体"/>
                <w:szCs w:val="21"/>
              </w:rPr>
              <w:t>……。</w:t>
            </w:r>
          </w:p>
          <w:p w:rsidR="00904BAD" w:rsidRDefault="00904BAD" w:rsidP="00C56DB8">
            <w:pPr>
              <w:pStyle w:val="a0"/>
              <w:rPr>
                <w:rFonts w:asciiTheme="minorEastAsia" w:eastAsiaTheme="minorEastAsia" w:hAnsiTheme="minorEastAsia" w:cs="宋体"/>
                <w:szCs w:val="21"/>
              </w:rPr>
            </w:pPr>
            <w:r w:rsidRPr="00EC1644">
              <w:rPr>
                <w:rFonts w:asciiTheme="minorEastAsia" w:eastAsiaTheme="minorEastAsia" w:hAnsiTheme="minorEastAsia" w:cs="宋体"/>
                <w:szCs w:val="21"/>
              </w:rPr>
              <w:t>装修项目工种有电工、焊工、泥工、木工、漆工</w:t>
            </w:r>
            <w:r w:rsidR="00E53A28">
              <w:rPr>
                <w:rFonts w:asciiTheme="minorEastAsia" w:eastAsiaTheme="minorEastAsia" w:hAnsiTheme="minorEastAsia" w:cs="宋体"/>
                <w:szCs w:val="21"/>
              </w:rPr>
              <w:t>及驾驶司机</w:t>
            </w:r>
            <w:r w:rsidRPr="00EC1644">
              <w:rPr>
                <w:rFonts w:asciiTheme="minorEastAsia" w:eastAsiaTheme="minorEastAsia" w:hAnsiTheme="minorEastAsia" w:cs="宋体"/>
                <w:szCs w:val="21"/>
              </w:rPr>
              <w:t>作业人员；</w:t>
            </w:r>
          </w:p>
          <w:p w:rsidR="006B1861" w:rsidRDefault="006B1861" w:rsidP="00C56DB8">
            <w:pPr>
              <w:pStyle w:val="a0"/>
              <w:rPr>
                <w:rFonts w:asciiTheme="minorEastAsia" w:eastAsiaTheme="minorEastAsia" w:hAnsiTheme="minorEastAsia" w:cs="宋体"/>
                <w:szCs w:val="21"/>
              </w:rPr>
            </w:pPr>
            <w:r w:rsidRPr="006B1861">
              <w:rPr>
                <w:rFonts w:asciiTheme="minorEastAsia" w:eastAsiaTheme="minorEastAsia" w:hAnsiTheme="minorEastAsia" w:cs="宋体" w:hint="eastAsia"/>
                <w:szCs w:val="21"/>
              </w:rPr>
              <w:t>建筑电工葛家荣皖M012012000208</w:t>
            </w:r>
            <w:r w:rsidRPr="006B1861">
              <w:rPr>
                <w:rFonts w:asciiTheme="minorEastAsia" w:eastAsiaTheme="minorEastAsia" w:hAnsiTheme="minorEastAsia" w:cs="宋体"/>
                <w:szCs w:val="21"/>
              </w:rPr>
              <w:t>2024.11.07</w:t>
            </w:r>
          </w:p>
          <w:p w:rsidR="006B1861" w:rsidRDefault="006B1861" w:rsidP="00C56DB8">
            <w:pPr>
              <w:pStyle w:val="a0"/>
              <w:rPr>
                <w:rFonts w:asciiTheme="minorEastAsia" w:eastAsiaTheme="minorEastAsia" w:hAnsiTheme="minorEastAsia" w:cs="宋体"/>
                <w:szCs w:val="21"/>
              </w:rPr>
            </w:pPr>
            <w:r w:rsidRPr="006B1861">
              <w:rPr>
                <w:rFonts w:asciiTheme="minorEastAsia" w:eastAsiaTheme="minorEastAsia" w:hAnsiTheme="minorEastAsia" w:cs="宋体" w:hint="eastAsia"/>
                <w:szCs w:val="21"/>
              </w:rPr>
              <w:t>建筑电工张传好皖M012012000126</w:t>
            </w:r>
            <w:r w:rsidRPr="006B1861">
              <w:rPr>
                <w:rFonts w:asciiTheme="minorEastAsia" w:eastAsiaTheme="minorEastAsia" w:hAnsiTheme="minorEastAsia" w:cs="宋体"/>
                <w:szCs w:val="21"/>
              </w:rPr>
              <w:t>2024.11.07</w:t>
            </w:r>
            <w:r>
              <w:rPr>
                <w:rFonts w:asciiTheme="minorEastAsia" w:eastAsiaTheme="minorEastAsia" w:hAnsiTheme="minorEastAsia" w:cs="宋体" w:hint="eastAsia"/>
                <w:szCs w:val="21"/>
              </w:rPr>
              <w:t>4</w:t>
            </w:r>
          </w:p>
          <w:p w:rsidR="006B1861" w:rsidRDefault="006B1861" w:rsidP="00C56DB8">
            <w:pPr>
              <w:pStyle w:val="a0"/>
              <w:rPr>
                <w:rFonts w:asciiTheme="minorEastAsia" w:eastAsiaTheme="minorEastAsia" w:hAnsiTheme="minorEastAsia" w:cs="宋体"/>
                <w:szCs w:val="21"/>
              </w:rPr>
            </w:pPr>
            <w:r w:rsidRPr="006B1861">
              <w:rPr>
                <w:rFonts w:asciiTheme="minorEastAsia" w:eastAsiaTheme="minorEastAsia" w:hAnsiTheme="minorEastAsia" w:cs="宋体" w:hint="eastAsia"/>
                <w:szCs w:val="21"/>
              </w:rPr>
              <w:t>建筑起重机械工王晨飞皖A042018116655T</w:t>
            </w:r>
            <w:r w:rsidRPr="006B1861">
              <w:rPr>
                <w:rFonts w:asciiTheme="minorEastAsia" w:eastAsiaTheme="minorEastAsia" w:hAnsiTheme="minorEastAsia" w:cs="宋体"/>
                <w:szCs w:val="21"/>
              </w:rPr>
              <w:t>2024.12.22</w:t>
            </w:r>
          </w:p>
          <w:p w:rsidR="00E221F4" w:rsidRDefault="00E221F4" w:rsidP="00C56DB8">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机动车驾驶证  杨广  证号：341124198806183013  准驾车型：B2有效期：2025-11-06 </w:t>
            </w:r>
          </w:p>
          <w:p w:rsidR="002031BD" w:rsidRDefault="002031BD" w:rsidP="00C56DB8">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建设机械施工作业操作证：杨广  准操编号：2402018897679  操作项目：汽车式起重机操作 使用期限：2024年02月03日</w:t>
            </w:r>
          </w:p>
          <w:p w:rsidR="002031BD" w:rsidRDefault="002031BD" w:rsidP="00C56DB8">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建设机械施工作业操作证：杨涛  准操编号：1141801064492  操作项目：汽车式起重机操作 使用期限：2024年05月30日</w:t>
            </w:r>
          </w:p>
          <w:p w:rsidR="00904BAD" w:rsidRDefault="00E53A28" w:rsidP="00C56DB8">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建设施工特种作业操作资格证：柏玉峰 建筑塔式起重司机 证书编号：苏M042018003534 使用期限：2020年10月15日</w:t>
            </w:r>
            <w:r w:rsidR="00904BAD" w:rsidRPr="00EC1644">
              <w:rPr>
                <w:rFonts w:asciiTheme="minorEastAsia" w:eastAsiaTheme="minorEastAsia" w:hAnsiTheme="minorEastAsia" w:cs="宋体"/>
                <w:szCs w:val="21"/>
              </w:rPr>
              <w:t>……。</w:t>
            </w:r>
          </w:p>
          <w:p w:rsidR="00904BAD" w:rsidRPr="00EC1644" w:rsidRDefault="00904BAD" w:rsidP="00C56DB8">
            <w:pPr>
              <w:pStyle w:val="a0"/>
              <w:rPr>
                <w:rFonts w:asciiTheme="minorEastAsia" w:eastAsiaTheme="minorEastAsia" w:hAnsiTheme="minorEastAsia" w:cs="宋体"/>
                <w:szCs w:val="21"/>
              </w:rPr>
            </w:pPr>
            <w:r w:rsidRPr="00EC1644">
              <w:rPr>
                <w:rFonts w:asciiTheme="minorEastAsia" w:eastAsiaTheme="minorEastAsia" w:hAnsiTheme="minorEastAsia" w:cs="宋体"/>
                <w:szCs w:val="21"/>
              </w:rPr>
              <w:t>人力资源满足公司发展要求；</w:t>
            </w:r>
          </w:p>
          <w:p w:rsidR="00904BAD" w:rsidRPr="00EC1644" w:rsidRDefault="00904BAD" w:rsidP="00C56DB8">
            <w:pPr>
              <w:tabs>
                <w:tab w:val="center" w:pos="3169"/>
              </w:tabs>
              <w:spacing w:line="400" w:lineRule="exact"/>
              <w:ind w:firstLineChars="100" w:firstLine="210"/>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提供有2019年年度培训计划表，计划培训</w:t>
            </w:r>
            <w:r w:rsidRPr="00EC1644">
              <w:rPr>
                <w:rFonts w:asciiTheme="minorEastAsia" w:eastAsiaTheme="minorEastAsia" w:hAnsiTheme="minorEastAsia" w:cs="宋体"/>
                <w:szCs w:val="21"/>
              </w:rPr>
              <w:t>1</w:t>
            </w:r>
            <w:r w:rsidR="005C6AE5">
              <w:rPr>
                <w:rFonts w:asciiTheme="minorEastAsia" w:eastAsiaTheme="minorEastAsia" w:hAnsiTheme="minorEastAsia" w:cs="宋体" w:hint="eastAsia"/>
                <w:szCs w:val="21"/>
              </w:rPr>
              <w:t>1</w:t>
            </w:r>
            <w:r w:rsidRPr="00EC1644">
              <w:rPr>
                <w:rFonts w:asciiTheme="minorEastAsia" w:eastAsiaTheme="minorEastAsia" w:hAnsiTheme="minorEastAsia" w:cs="宋体" w:hint="eastAsia"/>
                <w:szCs w:val="21"/>
              </w:rPr>
              <w:t>次，已培训</w:t>
            </w:r>
            <w:r w:rsidR="005C6AE5">
              <w:rPr>
                <w:rFonts w:asciiTheme="minorEastAsia" w:eastAsiaTheme="minorEastAsia" w:hAnsiTheme="minorEastAsia" w:cs="宋体" w:hint="eastAsia"/>
                <w:szCs w:val="21"/>
              </w:rPr>
              <w:t>9</w:t>
            </w:r>
            <w:r w:rsidRPr="00EC1644">
              <w:rPr>
                <w:rFonts w:asciiTheme="minorEastAsia" w:eastAsiaTheme="minorEastAsia" w:hAnsiTheme="minorEastAsia" w:cs="宋体" w:hint="eastAsia"/>
                <w:szCs w:val="21"/>
              </w:rPr>
              <w:t>次。</w:t>
            </w:r>
          </w:p>
          <w:p w:rsidR="00904BAD" w:rsidRPr="00EC1644" w:rsidRDefault="00904BAD" w:rsidP="00C56DB8">
            <w:pPr>
              <w:spacing w:line="360" w:lineRule="auto"/>
              <w:ind w:firstLineChars="100" w:firstLine="210"/>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抽查培训计划和培训记录。</w:t>
            </w:r>
          </w:p>
          <w:p w:rsidR="00904BAD" w:rsidRPr="00EC1644" w:rsidRDefault="00904BAD" w:rsidP="00C56DB8">
            <w:pPr>
              <w:numPr>
                <w:ilvl w:val="0"/>
                <w:numId w:val="6"/>
              </w:numPr>
              <w:rPr>
                <w:rFonts w:asciiTheme="minorEastAsia" w:eastAsiaTheme="minorEastAsia" w:hAnsiTheme="minorEastAsia"/>
                <w:szCs w:val="21"/>
              </w:rPr>
            </w:pPr>
            <w:r w:rsidRPr="00EC1644">
              <w:rPr>
                <w:rFonts w:asciiTheme="minorEastAsia" w:eastAsiaTheme="minorEastAsia" w:hAnsiTheme="minorEastAsia" w:cs="宋体" w:hint="eastAsia"/>
                <w:szCs w:val="21"/>
              </w:rPr>
              <w:t>2019.</w:t>
            </w:r>
            <w:r w:rsidRPr="00EC1644">
              <w:rPr>
                <w:rFonts w:asciiTheme="minorEastAsia" w:eastAsiaTheme="minorEastAsia" w:hAnsiTheme="minorEastAsia" w:cs="宋体"/>
                <w:szCs w:val="21"/>
              </w:rPr>
              <w:t>3</w:t>
            </w:r>
            <w:r w:rsidRPr="00EC1644">
              <w:rPr>
                <w:rFonts w:asciiTheme="minorEastAsia" w:eastAsiaTheme="minorEastAsia" w:hAnsiTheme="minorEastAsia" w:cs="宋体" w:hint="eastAsia"/>
                <w:szCs w:val="21"/>
              </w:rPr>
              <w:t>.</w:t>
            </w:r>
            <w:r w:rsidRPr="00EC1644">
              <w:rPr>
                <w:rFonts w:asciiTheme="minorEastAsia" w:eastAsiaTheme="minorEastAsia" w:hAnsiTheme="minorEastAsia" w:cs="宋体"/>
                <w:szCs w:val="21"/>
              </w:rPr>
              <w:t>1</w:t>
            </w:r>
            <w:r w:rsidR="00BF06DA" w:rsidRPr="00EC1644">
              <w:rPr>
                <w:rFonts w:asciiTheme="minorEastAsia" w:eastAsiaTheme="minorEastAsia" w:hAnsiTheme="minorEastAsia" w:cs="宋体" w:hint="eastAsia"/>
                <w:szCs w:val="21"/>
              </w:rPr>
              <w:t>培训《</w:t>
            </w:r>
            <w:r w:rsidRPr="00EC1644">
              <w:rPr>
                <w:rFonts w:asciiTheme="minorEastAsia" w:eastAsiaTheme="minorEastAsia" w:hAnsiTheme="minorEastAsia" w:cs="宋体" w:hint="eastAsia"/>
                <w:szCs w:val="21"/>
              </w:rPr>
              <w:t>质量、环境及职业健康安全管理体系标准；管理体系文件培训</w:t>
            </w:r>
            <w:r w:rsidR="00BF06DA" w:rsidRPr="00EC1644">
              <w:rPr>
                <w:rFonts w:asciiTheme="minorEastAsia" w:eastAsiaTheme="minorEastAsia" w:hAnsiTheme="minorEastAsia" w:cs="宋体" w:hint="eastAsia"/>
                <w:szCs w:val="21"/>
              </w:rPr>
              <w:t>》</w:t>
            </w:r>
            <w:r w:rsidRPr="00EC1644">
              <w:rPr>
                <w:rFonts w:asciiTheme="minorEastAsia" w:eastAsiaTheme="minorEastAsia" w:hAnsiTheme="minorEastAsia" w:cs="宋体" w:hint="eastAsia"/>
                <w:szCs w:val="21"/>
              </w:rPr>
              <w:t>。</w:t>
            </w:r>
          </w:p>
          <w:p w:rsidR="00904BAD" w:rsidRPr="00EC1644" w:rsidRDefault="00904BAD" w:rsidP="00B30C42">
            <w:pPr>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 xml:space="preserve">培训方式：内部培训 </w:t>
            </w:r>
            <w:r w:rsidRPr="00EC1644">
              <w:rPr>
                <w:rFonts w:asciiTheme="minorEastAsia" w:eastAsiaTheme="minorEastAsia" w:hAnsiTheme="minorEastAsia" w:cs="宋体"/>
                <w:szCs w:val="21"/>
              </w:rPr>
              <w:t xml:space="preserve">   培训</w:t>
            </w:r>
            <w:r w:rsidRPr="00EC1644">
              <w:rPr>
                <w:rFonts w:asciiTheme="minorEastAsia" w:eastAsiaTheme="minorEastAsia" w:hAnsiTheme="minorEastAsia" w:cs="宋体" w:hint="eastAsia"/>
                <w:szCs w:val="21"/>
              </w:rPr>
              <w:t>老师：体系</w:t>
            </w:r>
            <w:r w:rsidR="005C6AE5">
              <w:rPr>
                <w:rFonts w:asciiTheme="minorEastAsia" w:eastAsiaTheme="minorEastAsia" w:hAnsiTheme="minorEastAsia" w:cs="宋体" w:hint="eastAsia"/>
                <w:szCs w:val="21"/>
              </w:rPr>
              <w:t>咨询师</w:t>
            </w:r>
          </w:p>
          <w:p w:rsidR="00904BAD" w:rsidRPr="00EC1644" w:rsidRDefault="00904BAD" w:rsidP="00B30C42">
            <w:pPr>
              <w:rPr>
                <w:rFonts w:asciiTheme="minorEastAsia" w:eastAsiaTheme="minorEastAsia" w:hAnsiTheme="minorEastAsia"/>
                <w:szCs w:val="21"/>
              </w:rPr>
            </w:pPr>
            <w:r w:rsidRPr="00EC1644">
              <w:rPr>
                <w:rFonts w:asciiTheme="minorEastAsia" w:eastAsiaTheme="minorEastAsia" w:hAnsiTheme="minorEastAsia" w:cs="宋体" w:hint="eastAsia"/>
                <w:szCs w:val="21"/>
              </w:rPr>
              <w:t>参加培训人员：</w:t>
            </w:r>
            <w:r w:rsidR="00A31BA0">
              <w:rPr>
                <w:rFonts w:asciiTheme="minorEastAsia" w:eastAsiaTheme="minorEastAsia" w:hAnsiTheme="minorEastAsia" w:hint="eastAsia"/>
                <w:szCs w:val="21"/>
              </w:rPr>
              <w:t>孙宏</w:t>
            </w:r>
            <w:r w:rsidR="00BD2B6C">
              <w:rPr>
                <w:rFonts w:asciiTheme="minorEastAsia" w:eastAsiaTheme="minorEastAsia" w:hAnsiTheme="minorEastAsia" w:hint="eastAsia"/>
                <w:szCs w:val="21"/>
              </w:rPr>
              <w:t>冯学伟程军、陶鑫</w:t>
            </w:r>
            <w:r w:rsidR="00E53A28" w:rsidRPr="00B8458C">
              <w:t>赵霞</w:t>
            </w:r>
            <w:r w:rsidRPr="00EC1644">
              <w:rPr>
                <w:rFonts w:asciiTheme="minorEastAsia" w:eastAsiaTheme="minorEastAsia" w:hAnsiTheme="minorEastAsia" w:cs="宋体" w:hint="eastAsia"/>
                <w:szCs w:val="21"/>
              </w:rPr>
              <w:t>等。</w:t>
            </w:r>
          </w:p>
          <w:p w:rsidR="00904BAD" w:rsidRPr="00EC1644" w:rsidRDefault="00904BAD" w:rsidP="00C56DB8">
            <w:pPr>
              <w:rPr>
                <w:rFonts w:asciiTheme="minorEastAsia" w:eastAsiaTheme="minorEastAsia" w:hAnsiTheme="minorEastAsia"/>
                <w:szCs w:val="21"/>
              </w:rPr>
            </w:pPr>
            <w:r w:rsidRPr="00EC1644">
              <w:rPr>
                <w:rFonts w:asciiTheme="minorEastAsia" w:eastAsiaTheme="minorEastAsia" w:hAnsiTheme="minorEastAsia"/>
                <w:szCs w:val="21"/>
              </w:rPr>
              <w:t>经测试</w:t>
            </w:r>
            <w:r w:rsidRPr="00EC1644">
              <w:rPr>
                <w:rFonts w:asciiTheme="minorEastAsia" w:eastAsiaTheme="minorEastAsia" w:hAnsiTheme="minorEastAsia" w:cs="宋体" w:hint="eastAsia"/>
                <w:szCs w:val="21"/>
              </w:rPr>
              <w:t>确认均合格。</w:t>
            </w:r>
          </w:p>
          <w:p w:rsidR="00904BAD" w:rsidRPr="00EC1644" w:rsidRDefault="00904BAD" w:rsidP="00C56DB8">
            <w:pPr>
              <w:rPr>
                <w:rFonts w:asciiTheme="minorEastAsia" w:eastAsiaTheme="minorEastAsia" w:hAnsiTheme="minorEastAsia"/>
                <w:szCs w:val="21"/>
              </w:rPr>
            </w:pPr>
            <w:r w:rsidRPr="00EC1644">
              <w:rPr>
                <w:rFonts w:asciiTheme="minorEastAsia" w:eastAsiaTheme="minorEastAsia" w:hAnsiTheme="minorEastAsia" w:hint="eastAsia"/>
                <w:szCs w:val="21"/>
              </w:rPr>
              <w:t>培训效果评价：通过此次培训，参加人员对基本了解</w:t>
            </w:r>
            <w:r w:rsidRPr="00EC1644">
              <w:rPr>
                <w:rFonts w:asciiTheme="minorEastAsia" w:eastAsiaTheme="minorEastAsia" w:hAnsiTheme="minorEastAsia" w:cs="宋体" w:hint="eastAsia"/>
                <w:szCs w:val="21"/>
              </w:rPr>
              <w:t>质量、环境及职业健康安全管理标准有了基本认识，明确了核心标准有那些，体系基础知识；管理体系文件</w:t>
            </w:r>
            <w:r w:rsidRPr="00EC1644">
              <w:rPr>
                <w:rFonts w:asciiTheme="minorEastAsia" w:eastAsiaTheme="minorEastAsia" w:hAnsiTheme="minorEastAsia" w:hint="eastAsia"/>
                <w:szCs w:val="21"/>
              </w:rPr>
              <w:t>，评价人：</w:t>
            </w:r>
            <w:r w:rsidR="00986EC9">
              <w:rPr>
                <w:rFonts w:asciiTheme="minorEastAsia" w:eastAsiaTheme="minorEastAsia" w:hAnsiTheme="minorEastAsia" w:hint="eastAsia"/>
                <w:szCs w:val="21"/>
              </w:rPr>
              <w:t>张俊</w:t>
            </w:r>
            <w:r w:rsidRPr="00EC1644">
              <w:rPr>
                <w:rFonts w:asciiTheme="minorEastAsia" w:eastAsiaTheme="minorEastAsia" w:hAnsiTheme="minorEastAsia" w:hint="eastAsia"/>
                <w:szCs w:val="21"/>
              </w:rPr>
              <w:t>。</w:t>
            </w:r>
          </w:p>
          <w:p w:rsidR="00904BAD" w:rsidRPr="00EC1644" w:rsidRDefault="00904BAD" w:rsidP="00BF06DA">
            <w:pPr>
              <w:numPr>
                <w:ilvl w:val="0"/>
                <w:numId w:val="6"/>
              </w:numPr>
              <w:rPr>
                <w:rFonts w:asciiTheme="minorEastAsia" w:eastAsiaTheme="minorEastAsia" w:hAnsiTheme="minorEastAsia" w:cs="宋体"/>
                <w:szCs w:val="21"/>
              </w:rPr>
            </w:pPr>
            <w:r w:rsidRPr="00EC1644">
              <w:rPr>
                <w:rFonts w:asciiTheme="minorEastAsia" w:eastAsiaTheme="minorEastAsia" w:hAnsiTheme="minorEastAsia" w:cs="宋体" w:hint="eastAsia"/>
                <w:szCs w:val="21"/>
              </w:rPr>
              <w:lastRenderedPageBreak/>
              <w:t>2019.</w:t>
            </w:r>
            <w:r w:rsidRPr="00EC1644">
              <w:rPr>
                <w:rFonts w:asciiTheme="minorEastAsia" w:eastAsiaTheme="minorEastAsia" w:hAnsiTheme="minorEastAsia" w:cs="宋体"/>
                <w:szCs w:val="21"/>
              </w:rPr>
              <w:t>4</w:t>
            </w:r>
            <w:r w:rsidRPr="00EC1644">
              <w:rPr>
                <w:rFonts w:asciiTheme="minorEastAsia" w:eastAsiaTheme="minorEastAsia" w:hAnsiTheme="minorEastAsia" w:cs="宋体" w:hint="eastAsia"/>
                <w:szCs w:val="21"/>
              </w:rPr>
              <w:t>.</w:t>
            </w:r>
            <w:r w:rsidR="005C6AE5">
              <w:rPr>
                <w:rFonts w:asciiTheme="minorEastAsia" w:eastAsiaTheme="minorEastAsia" w:hAnsiTheme="minorEastAsia" w:cs="宋体" w:hint="eastAsia"/>
                <w:szCs w:val="21"/>
              </w:rPr>
              <w:t>5</w:t>
            </w:r>
            <w:r w:rsidR="00BF06DA" w:rsidRPr="00EC1644">
              <w:rPr>
                <w:rFonts w:asciiTheme="minorEastAsia" w:eastAsiaTheme="minorEastAsia" w:hAnsiTheme="minorEastAsia" w:cs="宋体" w:hint="eastAsia"/>
                <w:szCs w:val="21"/>
              </w:rPr>
              <w:t>培训</w:t>
            </w:r>
            <w:r w:rsidRPr="00EC1644">
              <w:rPr>
                <w:rFonts w:asciiTheme="minorEastAsia" w:eastAsiaTheme="minorEastAsia" w:hAnsiTheme="minorEastAsia" w:hint="eastAsia"/>
                <w:szCs w:val="21"/>
              </w:rPr>
              <w:t>《管理手册》《程序文件》</w:t>
            </w:r>
          </w:p>
          <w:p w:rsidR="00904BAD" w:rsidRPr="0082648D" w:rsidRDefault="00904BAD" w:rsidP="00C56DB8">
            <w:pPr>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培训老师：</w:t>
            </w:r>
            <w:r w:rsidR="00BD2B6C">
              <w:rPr>
                <w:rFonts w:asciiTheme="minorEastAsia" w:eastAsiaTheme="minorEastAsia" w:hAnsiTheme="minorEastAsia" w:hint="eastAsia"/>
                <w:szCs w:val="21"/>
              </w:rPr>
              <w:t>冯学伟</w:t>
            </w:r>
          </w:p>
          <w:p w:rsidR="00904BAD" w:rsidRPr="0082648D" w:rsidRDefault="00904BAD" w:rsidP="00C56DB8">
            <w:pPr>
              <w:rPr>
                <w:rFonts w:asciiTheme="minorEastAsia" w:eastAsiaTheme="minorEastAsia" w:hAnsiTheme="minorEastAsia" w:cs="宋体"/>
                <w:szCs w:val="21"/>
              </w:rPr>
            </w:pPr>
            <w:r w:rsidRPr="0082648D">
              <w:rPr>
                <w:rFonts w:asciiTheme="minorEastAsia" w:eastAsiaTheme="minorEastAsia" w:hAnsiTheme="minorEastAsia" w:cs="宋体" w:hint="eastAsia"/>
                <w:szCs w:val="21"/>
              </w:rPr>
              <w:t>参加培训人员：</w:t>
            </w:r>
            <w:r w:rsidR="00E53A28" w:rsidRPr="0082648D">
              <w:rPr>
                <w:rFonts w:asciiTheme="minorEastAsia" w:eastAsiaTheme="minorEastAsia" w:hAnsiTheme="minorEastAsia" w:hint="eastAsia"/>
                <w:szCs w:val="21"/>
              </w:rPr>
              <w:t xml:space="preserve">孙宏  冯学伟   程军、陶鑫   </w:t>
            </w:r>
            <w:r w:rsidR="00E53A28" w:rsidRPr="0082648D">
              <w:t>赵霞</w:t>
            </w:r>
            <w:r w:rsidRPr="0082648D">
              <w:rPr>
                <w:rFonts w:asciiTheme="minorEastAsia" w:eastAsiaTheme="minorEastAsia" w:hAnsiTheme="minorEastAsia" w:cs="宋体" w:hint="eastAsia"/>
                <w:szCs w:val="21"/>
              </w:rPr>
              <w:t>等。</w:t>
            </w:r>
          </w:p>
          <w:p w:rsidR="00904BAD" w:rsidRPr="0082648D" w:rsidRDefault="00904BAD" w:rsidP="00C56DB8">
            <w:pPr>
              <w:pStyle w:val="a0"/>
              <w:rPr>
                <w:rFonts w:asciiTheme="minorEastAsia" w:eastAsiaTheme="minorEastAsia" w:hAnsiTheme="minorEastAsia"/>
                <w:szCs w:val="21"/>
              </w:rPr>
            </w:pPr>
            <w:r w:rsidRPr="0082648D">
              <w:rPr>
                <w:rFonts w:asciiTheme="minorEastAsia" w:eastAsiaTheme="minorEastAsia" w:hAnsiTheme="minorEastAsia" w:hint="eastAsia"/>
                <w:szCs w:val="21"/>
              </w:rPr>
              <w:t>培训内容：环境因素的识别原则、评价方法；危险源的识别及评价</w:t>
            </w:r>
          </w:p>
          <w:p w:rsidR="00904BAD" w:rsidRPr="0082648D" w:rsidRDefault="00904BAD" w:rsidP="00C56DB8">
            <w:pPr>
              <w:rPr>
                <w:rFonts w:asciiTheme="minorEastAsia" w:eastAsiaTheme="minorEastAsia" w:hAnsiTheme="minorEastAsia"/>
                <w:szCs w:val="21"/>
              </w:rPr>
            </w:pPr>
            <w:r w:rsidRPr="0082648D">
              <w:rPr>
                <w:rFonts w:asciiTheme="minorEastAsia" w:eastAsiaTheme="minorEastAsia" w:hAnsiTheme="minorEastAsia" w:hint="eastAsia"/>
                <w:szCs w:val="21"/>
              </w:rPr>
              <w:t>培训效果评价：通过此次培训，参加人员对基本了环境因素、危险源的识别及评价</w:t>
            </w:r>
            <w:r w:rsidRPr="0082648D">
              <w:rPr>
                <w:rFonts w:asciiTheme="minorEastAsia" w:eastAsiaTheme="minorEastAsia" w:hAnsiTheme="minorEastAsia" w:cs="宋体" w:hint="eastAsia"/>
                <w:szCs w:val="21"/>
              </w:rPr>
              <w:t>；管理体系文件编写</w:t>
            </w:r>
            <w:r w:rsidRPr="0082648D">
              <w:rPr>
                <w:rFonts w:asciiTheme="minorEastAsia" w:eastAsiaTheme="minorEastAsia" w:hAnsiTheme="minorEastAsia" w:hint="eastAsia"/>
                <w:szCs w:val="21"/>
              </w:rPr>
              <w:t>，评价人：</w:t>
            </w:r>
            <w:r w:rsidR="00986EC9" w:rsidRPr="0082648D">
              <w:rPr>
                <w:rFonts w:asciiTheme="minorEastAsia" w:eastAsiaTheme="minorEastAsia" w:hAnsiTheme="minorEastAsia" w:hint="eastAsia"/>
                <w:szCs w:val="21"/>
              </w:rPr>
              <w:t>张俊</w:t>
            </w:r>
          </w:p>
          <w:p w:rsidR="00904BAD" w:rsidRPr="0082648D" w:rsidRDefault="00904BAD" w:rsidP="00C56DB8">
            <w:pPr>
              <w:numPr>
                <w:ilvl w:val="0"/>
                <w:numId w:val="6"/>
              </w:numPr>
              <w:rPr>
                <w:rFonts w:asciiTheme="minorEastAsia" w:eastAsiaTheme="minorEastAsia" w:hAnsiTheme="minorEastAsia" w:cs="宋体"/>
                <w:szCs w:val="21"/>
              </w:rPr>
            </w:pPr>
            <w:r w:rsidRPr="0082648D">
              <w:rPr>
                <w:rFonts w:asciiTheme="minorEastAsia" w:eastAsiaTheme="minorEastAsia" w:hAnsiTheme="minorEastAsia" w:cs="宋体" w:hint="eastAsia"/>
                <w:szCs w:val="21"/>
              </w:rPr>
              <w:t>2</w:t>
            </w:r>
            <w:r w:rsidRPr="0082648D">
              <w:rPr>
                <w:rFonts w:asciiTheme="minorEastAsia" w:eastAsiaTheme="minorEastAsia" w:hAnsiTheme="minorEastAsia" w:cs="宋体"/>
                <w:szCs w:val="21"/>
              </w:rPr>
              <w:t>019.</w:t>
            </w:r>
            <w:r w:rsidR="00BD2B6C" w:rsidRPr="0082648D">
              <w:rPr>
                <w:rFonts w:asciiTheme="minorEastAsia" w:eastAsiaTheme="minorEastAsia" w:hAnsiTheme="minorEastAsia" w:cs="宋体" w:hint="eastAsia"/>
                <w:szCs w:val="21"/>
              </w:rPr>
              <w:t>9</w:t>
            </w:r>
            <w:r w:rsidRPr="0082648D">
              <w:rPr>
                <w:rFonts w:asciiTheme="minorEastAsia" w:eastAsiaTheme="minorEastAsia" w:hAnsiTheme="minorEastAsia" w:cs="宋体"/>
                <w:szCs w:val="21"/>
              </w:rPr>
              <w:t>.2</w:t>
            </w:r>
            <w:r w:rsidR="00BD2B6C" w:rsidRPr="0082648D">
              <w:rPr>
                <w:rFonts w:asciiTheme="minorEastAsia" w:eastAsiaTheme="minorEastAsia" w:hAnsiTheme="minorEastAsia" w:cs="宋体" w:hint="eastAsia"/>
                <w:szCs w:val="21"/>
              </w:rPr>
              <w:t>4</w:t>
            </w:r>
            <w:r w:rsidR="00BD2B6C" w:rsidRPr="0082648D">
              <w:rPr>
                <w:rFonts w:hint="eastAsia"/>
                <w:szCs w:val="21"/>
              </w:rPr>
              <w:t>岗位培训</w:t>
            </w:r>
          </w:p>
          <w:p w:rsidR="00904BAD" w:rsidRPr="0082648D" w:rsidRDefault="00904BAD" w:rsidP="00C56DB8">
            <w:pPr>
              <w:rPr>
                <w:rFonts w:asciiTheme="minorEastAsia" w:eastAsiaTheme="minorEastAsia" w:hAnsiTheme="minorEastAsia" w:cs="宋体"/>
                <w:szCs w:val="21"/>
              </w:rPr>
            </w:pPr>
            <w:r w:rsidRPr="0082648D">
              <w:rPr>
                <w:rFonts w:asciiTheme="minorEastAsia" w:eastAsiaTheme="minorEastAsia" w:hAnsiTheme="minorEastAsia" w:cs="宋体"/>
                <w:szCs w:val="21"/>
              </w:rPr>
              <w:t>培训老师：</w:t>
            </w:r>
            <w:r w:rsidR="00E53A28" w:rsidRPr="0082648D">
              <w:rPr>
                <w:rFonts w:asciiTheme="minorEastAsia" w:eastAsiaTheme="minorEastAsia" w:hAnsiTheme="minorEastAsia" w:hint="eastAsia"/>
                <w:szCs w:val="21"/>
              </w:rPr>
              <w:t>冯学伟</w:t>
            </w:r>
            <w:r w:rsidRPr="0082648D">
              <w:rPr>
                <w:rFonts w:asciiTheme="minorEastAsia" w:eastAsiaTheme="minorEastAsia" w:hAnsiTheme="minorEastAsia" w:cs="宋体" w:hint="eastAsia"/>
                <w:szCs w:val="21"/>
              </w:rPr>
              <w:t>参加培训人员：</w:t>
            </w:r>
            <w:r w:rsidR="00E53A28" w:rsidRPr="0082648D">
              <w:rPr>
                <w:rFonts w:asciiTheme="minorEastAsia" w:eastAsiaTheme="minorEastAsia" w:hAnsiTheme="minorEastAsia" w:hint="eastAsia"/>
                <w:szCs w:val="21"/>
              </w:rPr>
              <w:t xml:space="preserve">孙宏  冯学伟   程军、陶鑫   </w:t>
            </w:r>
            <w:r w:rsidR="00E53A28" w:rsidRPr="0082648D">
              <w:rPr>
                <w:szCs w:val="21"/>
              </w:rPr>
              <w:t>赵霞</w:t>
            </w:r>
          </w:p>
          <w:p w:rsidR="00904BAD" w:rsidRPr="0082648D" w:rsidRDefault="00904BAD" w:rsidP="00354A83">
            <w:pPr>
              <w:rPr>
                <w:rFonts w:asciiTheme="minorEastAsia" w:eastAsiaTheme="minorEastAsia" w:hAnsiTheme="minorEastAsia"/>
                <w:szCs w:val="21"/>
              </w:rPr>
            </w:pPr>
            <w:r w:rsidRPr="0082648D">
              <w:rPr>
                <w:rFonts w:asciiTheme="minorEastAsia" w:eastAsiaTheme="minorEastAsia" w:hAnsiTheme="minorEastAsia"/>
                <w:szCs w:val="21"/>
              </w:rPr>
              <w:t>培训内容：</w:t>
            </w:r>
            <w:r w:rsidR="00BD2B6C" w:rsidRPr="0082648D">
              <w:rPr>
                <w:rFonts w:hint="eastAsia"/>
                <w:szCs w:val="21"/>
              </w:rPr>
              <w:t>关键岗位相关作业文件、操作规程，现场实际操作</w:t>
            </w:r>
            <w:r w:rsidR="00BD2B6C" w:rsidRPr="0082648D">
              <w:rPr>
                <w:rFonts w:asciiTheme="minorEastAsia" w:eastAsiaTheme="minorEastAsia" w:hAnsiTheme="minorEastAsia" w:cs="宋体" w:hint="eastAsia"/>
                <w:szCs w:val="21"/>
              </w:rPr>
              <w:t>。</w:t>
            </w:r>
          </w:p>
          <w:p w:rsidR="00904BAD" w:rsidRPr="0082648D" w:rsidRDefault="00904BAD" w:rsidP="00C56DB8">
            <w:pPr>
              <w:rPr>
                <w:rFonts w:asciiTheme="minorEastAsia" w:eastAsiaTheme="minorEastAsia" w:hAnsiTheme="minorEastAsia" w:cs="宋体"/>
                <w:szCs w:val="21"/>
              </w:rPr>
            </w:pPr>
            <w:r w:rsidRPr="0082648D">
              <w:rPr>
                <w:rFonts w:asciiTheme="minorEastAsia" w:eastAsiaTheme="minorEastAsia" w:hAnsiTheme="minorEastAsia" w:cs="宋体" w:hint="eastAsia"/>
                <w:szCs w:val="21"/>
              </w:rPr>
              <w:t>提问口试确认，均合格。</w:t>
            </w:r>
          </w:p>
          <w:p w:rsidR="00904BAD" w:rsidRPr="0082648D" w:rsidRDefault="00904BAD" w:rsidP="00C56DB8">
            <w:pPr>
              <w:rPr>
                <w:rFonts w:asciiTheme="minorEastAsia" w:eastAsiaTheme="minorEastAsia" w:hAnsiTheme="minorEastAsia" w:cs="宋体"/>
                <w:szCs w:val="21"/>
              </w:rPr>
            </w:pPr>
            <w:r w:rsidRPr="0082648D">
              <w:rPr>
                <w:rFonts w:asciiTheme="minorEastAsia" w:eastAsiaTheme="minorEastAsia" w:hAnsiTheme="minorEastAsia" w:hint="eastAsia"/>
                <w:szCs w:val="21"/>
              </w:rPr>
              <w:t>培训效果评价：通过</w:t>
            </w:r>
            <w:r w:rsidRPr="0082648D">
              <w:rPr>
                <w:rFonts w:asciiTheme="minorEastAsia" w:eastAsiaTheme="minorEastAsia" w:hAnsiTheme="minorEastAsia" w:cs="宋体" w:hint="eastAsia"/>
                <w:szCs w:val="21"/>
              </w:rPr>
              <w:t>此次培训检测人员技术水平有了更进一步的提高。能独立检查分部分项工程</w:t>
            </w:r>
          </w:p>
          <w:p w:rsidR="00904BAD" w:rsidRPr="0082648D" w:rsidRDefault="00904BAD" w:rsidP="00C56DB8">
            <w:pPr>
              <w:tabs>
                <w:tab w:val="center" w:pos="3169"/>
              </w:tabs>
              <w:spacing w:line="400" w:lineRule="exact"/>
              <w:jc w:val="left"/>
              <w:rPr>
                <w:rFonts w:asciiTheme="minorEastAsia" w:eastAsiaTheme="minorEastAsia" w:hAnsiTheme="minorEastAsia"/>
                <w:szCs w:val="21"/>
              </w:rPr>
            </w:pPr>
            <w:r w:rsidRPr="0082648D">
              <w:rPr>
                <w:rFonts w:asciiTheme="minorEastAsia" w:eastAsiaTheme="minorEastAsia" w:hAnsiTheme="minorEastAsia" w:hint="eastAsia"/>
                <w:szCs w:val="21"/>
              </w:rPr>
              <w:t>评价人：</w:t>
            </w:r>
            <w:r w:rsidR="00986EC9" w:rsidRPr="0082648D">
              <w:rPr>
                <w:rFonts w:asciiTheme="minorEastAsia" w:eastAsiaTheme="minorEastAsia" w:hAnsiTheme="minorEastAsia" w:hint="eastAsia"/>
                <w:szCs w:val="21"/>
              </w:rPr>
              <w:t>张俊</w:t>
            </w:r>
          </w:p>
          <w:p w:rsidR="00904BAD" w:rsidRPr="00EC1644" w:rsidRDefault="00904BAD"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w:t>
            </w:r>
          </w:p>
          <w:p w:rsidR="00904BAD" w:rsidRPr="00EC1644" w:rsidRDefault="00904BAD" w:rsidP="00C56DB8">
            <w:pPr>
              <w:rPr>
                <w:rFonts w:asciiTheme="minorEastAsia" w:eastAsiaTheme="minorEastAsia" w:hAnsiTheme="minorEastAsia"/>
                <w:szCs w:val="21"/>
              </w:rPr>
            </w:pPr>
            <w:r w:rsidRPr="00EC1644">
              <w:rPr>
                <w:rFonts w:asciiTheme="minorEastAsia" w:eastAsiaTheme="minorEastAsia" w:hAnsiTheme="minorEastAsia" w:cs="宋体" w:hint="eastAsia"/>
                <w:szCs w:val="21"/>
              </w:rPr>
              <w:t>其余培训计划均按时进行了培训。</w:t>
            </w:r>
          </w:p>
          <w:p w:rsidR="00904BAD" w:rsidRPr="00EC1644" w:rsidRDefault="00904BAD"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904BAD" w:rsidRPr="00EC1644" w:rsidRDefault="00904BAD" w:rsidP="00C6350F">
            <w:pPr>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---经与员工沟通了解，基本具备以上必要环境和职业健康安全管理体系相关意识。</w:t>
            </w:r>
          </w:p>
          <w:p w:rsidR="00F15A43" w:rsidRPr="00EC1644" w:rsidRDefault="00F15A43" w:rsidP="00F15A43">
            <w:pPr>
              <w:pStyle w:val="a0"/>
              <w:rPr>
                <w:rFonts w:asciiTheme="minorEastAsia" w:eastAsiaTheme="minorEastAsia" w:hAnsiTheme="minorEastAsia"/>
                <w:szCs w:val="21"/>
              </w:rPr>
            </w:pPr>
            <w:r w:rsidRPr="00EC1644">
              <w:rPr>
                <w:rFonts w:asciiTheme="minorEastAsia" w:eastAsiaTheme="minorEastAsia" w:hAnsiTheme="minorEastAsia" w:cs="宋体" w:hint="eastAsia"/>
                <w:szCs w:val="21"/>
              </w:rPr>
              <w:t>---经与负责人沟通公司</w:t>
            </w:r>
            <w:r w:rsidRPr="00C6350F">
              <w:rPr>
                <w:rFonts w:asciiTheme="minorEastAsia" w:eastAsiaTheme="minorEastAsia" w:hAnsiTheme="minorEastAsia" w:cs="宋体" w:hint="eastAsia"/>
                <w:szCs w:val="21"/>
              </w:rPr>
              <w:t>没有对员工职业发展和质量管理需要进行人力资源规划</w:t>
            </w:r>
            <w:r w:rsidR="00C6350F" w:rsidRPr="00C6350F">
              <w:rPr>
                <w:rFonts w:asciiTheme="minorEastAsia" w:eastAsiaTheme="minorEastAsia" w:hAnsiTheme="minorEastAsia" w:cs="宋体" w:hint="eastAsia"/>
                <w:szCs w:val="21"/>
              </w:rPr>
              <w:t>，</w:t>
            </w:r>
            <w:r w:rsidR="00C6350F">
              <w:rPr>
                <w:rFonts w:asciiTheme="minorEastAsia" w:eastAsiaTheme="minorEastAsia" w:hAnsiTheme="minorEastAsia" w:cs="宋体" w:hint="eastAsia"/>
                <w:szCs w:val="21"/>
              </w:rPr>
              <w:t>与负责人沟通后同意立即整改，在监督审核中察看；</w:t>
            </w:r>
          </w:p>
        </w:tc>
        <w:tc>
          <w:tcPr>
            <w:tcW w:w="1585" w:type="dxa"/>
          </w:tcPr>
          <w:p w:rsidR="00904BAD" w:rsidRPr="00EC1644" w:rsidRDefault="00904BAD"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tc>
      </w:tr>
      <w:tr w:rsidR="00EC1644" w:rsidRPr="00EC1644">
        <w:trPr>
          <w:trHeight w:val="1369"/>
        </w:trPr>
        <w:tc>
          <w:tcPr>
            <w:tcW w:w="2160" w:type="dxa"/>
            <w:vMerge/>
          </w:tcPr>
          <w:p w:rsidR="00904BAD" w:rsidRPr="00EC1644" w:rsidRDefault="00904BAD" w:rsidP="00C56DB8">
            <w:pPr>
              <w:adjustRightInd w:val="0"/>
              <w:snapToGrid w:val="0"/>
              <w:jc w:val="left"/>
              <w:rPr>
                <w:rFonts w:asciiTheme="minorEastAsia" w:eastAsiaTheme="minorEastAsia" w:hAnsiTheme="minorEastAsia"/>
                <w:szCs w:val="21"/>
              </w:rPr>
            </w:pPr>
          </w:p>
        </w:tc>
        <w:tc>
          <w:tcPr>
            <w:tcW w:w="960" w:type="dxa"/>
            <w:vMerge/>
          </w:tcPr>
          <w:p w:rsidR="00904BAD" w:rsidRPr="00EC1644" w:rsidRDefault="00904BAD" w:rsidP="00C56DB8">
            <w:pPr>
              <w:rPr>
                <w:rFonts w:asciiTheme="minorEastAsia" w:eastAsiaTheme="minorEastAsia" w:hAnsiTheme="minorEastAsia"/>
                <w:szCs w:val="21"/>
              </w:rPr>
            </w:pPr>
          </w:p>
        </w:tc>
        <w:tc>
          <w:tcPr>
            <w:tcW w:w="10004" w:type="dxa"/>
            <w:vMerge/>
          </w:tcPr>
          <w:p w:rsidR="00904BAD" w:rsidRPr="00EC1644" w:rsidRDefault="00904BAD" w:rsidP="00C56DB8">
            <w:pPr>
              <w:spacing w:line="400" w:lineRule="exact"/>
              <w:ind w:firstLineChars="200" w:firstLine="420"/>
              <w:jc w:val="left"/>
              <w:rPr>
                <w:rFonts w:asciiTheme="minorEastAsia" w:eastAsiaTheme="minorEastAsia" w:hAnsiTheme="minorEastAsia"/>
                <w:szCs w:val="21"/>
              </w:rPr>
            </w:pPr>
          </w:p>
        </w:tc>
        <w:tc>
          <w:tcPr>
            <w:tcW w:w="1585" w:type="dxa"/>
          </w:tcPr>
          <w:p w:rsidR="00904BAD" w:rsidRPr="00EC1644" w:rsidRDefault="00904BAD" w:rsidP="00C56DB8">
            <w:pPr>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szCs w:val="21"/>
              </w:rPr>
            </w:pPr>
          </w:p>
          <w:p w:rsidR="00F15A43" w:rsidRPr="00EC1644" w:rsidRDefault="00F15A43" w:rsidP="00F15A43">
            <w:pPr>
              <w:pStyle w:val="a0"/>
              <w:rPr>
                <w:rFonts w:asciiTheme="minorEastAsia" w:eastAsiaTheme="minorEastAsia" w:hAnsiTheme="minorEastAsia"/>
                <w:b/>
                <w:szCs w:val="21"/>
                <w:u w:val="single"/>
              </w:rPr>
            </w:pPr>
            <w:r w:rsidRPr="00EC1644">
              <w:rPr>
                <w:rFonts w:asciiTheme="minorEastAsia" w:eastAsiaTheme="minorEastAsia" w:hAnsiTheme="minorEastAsia" w:hint="eastAsia"/>
                <w:b/>
                <w:szCs w:val="21"/>
                <w:u w:val="single"/>
              </w:rPr>
              <w:t>X</w:t>
            </w:r>
          </w:p>
        </w:tc>
      </w:tr>
      <w:tr w:rsidR="00EC1644" w:rsidRPr="00EC1644" w:rsidTr="00F355D8">
        <w:trPr>
          <w:trHeight w:val="676"/>
        </w:trPr>
        <w:tc>
          <w:tcPr>
            <w:tcW w:w="2160" w:type="dxa"/>
          </w:tcPr>
          <w:p w:rsidR="00C56DB8" w:rsidRPr="00EC1644" w:rsidRDefault="00C56DB8" w:rsidP="00C56DB8">
            <w:pPr>
              <w:adjustRightInd w:val="0"/>
              <w:snapToGrid w:val="0"/>
              <w:jc w:val="left"/>
              <w:rPr>
                <w:rFonts w:asciiTheme="minorEastAsia" w:eastAsiaTheme="minorEastAsia" w:hAnsiTheme="minorEastAsia"/>
                <w:szCs w:val="21"/>
              </w:rPr>
            </w:pPr>
            <w:r w:rsidRPr="00EC1644">
              <w:rPr>
                <w:rFonts w:asciiTheme="minorEastAsia" w:eastAsiaTheme="minorEastAsia" w:hAnsiTheme="minorEastAsia" w:cs="宋体" w:hint="eastAsia"/>
                <w:szCs w:val="21"/>
              </w:rPr>
              <w:lastRenderedPageBreak/>
              <w:t>沟通</w:t>
            </w:r>
          </w:p>
        </w:tc>
        <w:tc>
          <w:tcPr>
            <w:tcW w:w="960" w:type="dxa"/>
          </w:tcPr>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QE</w:t>
            </w:r>
            <w:r w:rsidR="00BD2B6C">
              <w:rPr>
                <w:rFonts w:asciiTheme="minorEastAsia" w:eastAsiaTheme="minorEastAsia" w:hAnsiTheme="minorEastAsia" w:cs="宋体" w:hint="eastAsia"/>
                <w:szCs w:val="21"/>
              </w:rPr>
              <w:t>O</w:t>
            </w:r>
            <w:r w:rsidRPr="00EC1644">
              <w:rPr>
                <w:rFonts w:asciiTheme="minorEastAsia" w:eastAsiaTheme="minorEastAsia" w:hAnsiTheme="minorEastAsia" w:cs="宋体" w:hint="eastAsia"/>
                <w:szCs w:val="21"/>
              </w:rPr>
              <w:t xml:space="preserve">7.4 </w:t>
            </w:r>
          </w:p>
          <w:p w:rsidR="00C56DB8" w:rsidRPr="00EC1644" w:rsidRDefault="00062BD2" w:rsidP="00C56DB8">
            <w:pPr>
              <w:rPr>
                <w:rFonts w:asciiTheme="minorEastAsia" w:eastAsiaTheme="minorEastAsia" w:hAnsiTheme="minorEastAsia"/>
                <w:szCs w:val="21"/>
              </w:rPr>
            </w:pPr>
            <w:r>
              <w:rPr>
                <w:rFonts w:asciiTheme="minorEastAsia" w:eastAsiaTheme="minorEastAsia" w:hAnsiTheme="minorEastAsia" w:hint="eastAsia"/>
                <w:szCs w:val="21"/>
              </w:rPr>
              <w:t>J10.5.6</w:t>
            </w:r>
          </w:p>
        </w:tc>
        <w:tc>
          <w:tcPr>
            <w:tcW w:w="10004" w:type="dxa"/>
          </w:tcPr>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--《协商、沟通和信息交流管理程序 》规定了公司内外信息交流、协商的对象、方式、记录等。</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对部门之间有需要交流的有关安全健康管理信息，在公司内部利用部门会议、宣传栏进行安全管理方针及目标、指标、管理方案及环保法律法规等内容的宣传、沟通。</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 xml:space="preserve">  公司员工参与协商，员工提出参与安全知识的学习和培训，需要发放劳保用品。</w:t>
            </w:r>
          </w:p>
          <w:p w:rsidR="00062BD2"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查见内部交流主要通过直接面谈、会议、文件、培训方式，也可以通过工会等员工权益机构提出诉求。</w:t>
            </w:r>
          </w:p>
          <w:p w:rsidR="00C56DB8" w:rsidRPr="00EC1644" w:rsidRDefault="00062BD2"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lastRenderedPageBreak/>
              <w:t>外部交流主要通过电话、信函方式</w:t>
            </w:r>
            <w:r>
              <w:rPr>
                <w:rFonts w:asciiTheme="minorEastAsia" w:eastAsiaTheme="minorEastAsia" w:hAnsiTheme="minorEastAsia" w:cs="宋体" w:hint="eastAsia"/>
                <w:szCs w:val="21"/>
              </w:rPr>
              <w:t>与沟通对象包括：政府</w:t>
            </w:r>
            <w:r w:rsidR="00B235E7">
              <w:rPr>
                <w:rFonts w:asciiTheme="minorEastAsia" w:eastAsiaTheme="minorEastAsia" w:hAnsiTheme="minorEastAsia" w:cs="宋体" w:hint="eastAsia"/>
                <w:szCs w:val="21"/>
              </w:rPr>
              <w:t>（安全管理机构、环境监督管理局、城管</w:t>
            </w:r>
            <w:r>
              <w:rPr>
                <w:rFonts w:asciiTheme="minorEastAsia" w:eastAsiaTheme="minorEastAsia" w:hAnsiTheme="minorEastAsia" w:cs="宋体" w:hint="eastAsia"/>
                <w:szCs w:val="21"/>
              </w:rPr>
              <w:t>、银行、客户、供方、监理方等</w:t>
            </w:r>
            <w:r w:rsidRPr="00EC1644">
              <w:rPr>
                <w:rFonts w:asciiTheme="minorEastAsia" w:eastAsiaTheme="minorEastAsia" w:hAnsiTheme="minorEastAsia" w:cs="宋体" w:hint="eastAsia"/>
                <w:szCs w:val="21"/>
              </w:rPr>
              <w:t>。</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查见：公司内部会议记录表，沟通信息包括：</w:t>
            </w:r>
          </w:p>
          <w:p w:rsidR="00C56DB8" w:rsidRPr="00EC1644" w:rsidRDefault="00C56DB8" w:rsidP="00C56DB8">
            <w:pPr>
              <w:numPr>
                <w:ilvl w:val="0"/>
                <w:numId w:val="7"/>
              </w:num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告知员工：管理者代表是</w:t>
            </w:r>
            <w:r w:rsidR="00BD2B6C">
              <w:rPr>
                <w:rFonts w:asciiTheme="minorEastAsia" w:eastAsiaTheme="minorEastAsia" w:hAnsiTheme="minorEastAsia" w:cs="宋体" w:hint="eastAsia"/>
                <w:szCs w:val="21"/>
              </w:rPr>
              <w:t>冯学伟</w:t>
            </w:r>
            <w:r w:rsidRPr="00EC1644">
              <w:rPr>
                <w:rFonts w:asciiTheme="minorEastAsia" w:eastAsiaTheme="minorEastAsia" w:hAnsiTheme="minorEastAsia" w:cs="宋体" w:hint="eastAsia"/>
                <w:szCs w:val="21"/>
              </w:rPr>
              <w:t>。</w:t>
            </w:r>
          </w:p>
          <w:p w:rsidR="00C56DB8" w:rsidRPr="00EC1644" w:rsidRDefault="00C56DB8" w:rsidP="00C56DB8">
            <w:pPr>
              <w:numPr>
                <w:ilvl w:val="0"/>
                <w:numId w:val="7"/>
              </w:num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告知员工：职业健康安全事务代表</w:t>
            </w:r>
            <w:r w:rsidR="00F355D8" w:rsidRPr="00EC1644">
              <w:rPr>
                <w:rFonts w:asciiTheme="minorEastAsia" w:eastAsiaTheme="minorEastAsia" w:hAnsiTheme="minorEastAsia"/>
                <w:szCs w:val="21"/>
              </w:rPr>
              <w:t>：</w:t>
            </w:r>
            <w:r w:rsidR="00BD2B6C">
              <w:rPr>
                <w:rFonts w:asciiTheme="minorEastAsia" w:eastAsiaTheme="minorEastAsia" w:hAnsiTheme="minorEastAsia"/>
                <w:szCs w:val="21"/>
              </w:rPr>
              <w:t>程军、陶鑫</w:t>
            </w:r>
            <w:r w:rsidRPr="00EC1644">
              <w:rPr>
                <w:rFonts w:asciiTheme="minorEastAsia" w:eastAsiaTheme="minorEastAsia" w:hAnsiTheme="minorEastAsia" w:cs="宋体" w:hint="eastAsia"/>
                <w:szCs w:val="21"/>
              </w:rPr>
              <w:t>；</w:t>
            </w:r>
          </w:p>
          <w:p w:rsidR="00C56DB8" w:rsidRPr="00EC1644" w:rsidRDefault="00C56DB8" w:rsidP="00C56DB8">
            <w:pPr>
              <w:spacing w:line="0" w:lineRule="atLeas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告知员工：环境及职业健康安全管理体系建立的依据、标准和意义，因公司在服务过程中涉及使用化学品，故对相关方出具告知书。</w:t>
            </w:r>
          </w:p>
          <w:p w:rsidR="00C56DB8" w:rsidRPr="00EC1644" w:rsidRDefault="00C56DB8" w:rsidP="00C56DB8">
            <w:pPr>
              <w:numPr>
                <w:ilvl w:val="0"/>
                <w:numId w:val="7"/>
              </w:num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组织员工学习：与环境及安全健康管理有关的法律法规，包括《环境保护法》、《劳动合同法》、《安全服务法》、《职业病防治法》等关于员工权益、保险等内容；</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4）将环境管理、劳动保护要求、安全要求和意义作为新员工岗前培训内容。</w:t>
            </w:r>
          </w:p>
          <w:p w:rsidR="00C56DB8" w:rsidRPr="00EC1644" w:rsidRDefault="00C56DB8" w:rsidP="00C56DB8">
            <w:pPr>
              <w:ind w:firstLineChars="200" w:firstLine="420"/>
              <w:rPr>
                <w:rFonts w:asciiTheme="minorEastAsia" w:eastAsiaTheme="minorEastAsia" w:hAnsiTheme="minorEastAsia"/>
                <w:szCs w:val="21"/>
              </w:rPr>
            </w:pPr>
            <w:r w:rsidRPr="00EC1644">
              <w:rPr>
                <w:rFonts w:asciiTheme="minorEastAsia" w:eastAsiaTheme="minorEastAsia" w:hAnsiTheme="minorEastAsia" w:hint="eastAsia"/>
                <w:szCs w:val="21"/>
              </w:rPr>
              <w:t>与</w:t>
            </w:r>
            <w:r w:rsidRPr="00EC1644">
              <w:rPr>
                <w:rFonts w:asciiTheme="minorEastAsia" w:eastAsiaTheme="minorEastAsia" w:hAnsiTheme="minorEastAsia" w:cs="宋体" w:hint="eastAsia"/>
                <w:szCs w:val="21"/>
              </w:rPr>
              <w:t>职业健康安全事务代表</w:t>
            </w:r>
            <w:r w:rsidR="00F355D8" w:rsidRPr="00EC1644">
              <w:rPr>
                <w:rFonts w:asciiTheme="minorEastAsia" w:eastAsiaTheme="minorEastAsia" w:hAnsiTheme="minorEastAsia"/>
                <w:szCs w:val="21"/>
              </w:rPr>
              <w:t>：</w:t>
            </w:r>
            <w:r w:rsidR="00BD2B6C">
              <w:rPr>
                <w:rFonts w:asciiTheme="minorEastAsia" w:eastAsiaTheme="minorEastAsia" w:hAnsiTheme="minorEastAsia"/>
                <w:szCs w:val="21"/>
              </w:rPr>
              <w:t>程军、陶鑫</w:t>
            </w:r>
            <w:r w:rsidRPr="00EC1644">
              <w:rPr>
                <w:rFonts w:asciiTheme="minorEastAsia" w:eastAsiaTheme="minorEastAsia" w:hAnsiTheme="minorEastAsia" w:hint="eastAsia"/>
                <w:szCs w:val="21"/>
              </w:rPr>
              <w:t>交</w:t>
            </w:r>
            <w:r w:rsidRPr="00EC1644">
              <w:rPr>
                <w:rFonts w:asciiTheme="minorEastAsia" w:eastAsiaTheme="minorEastAsia" w:hAnsiTheme="minorEastAsia" w:hint="eastAsia"/>
                <w:szCs w:val="21"/>
                <w:lang w:val="en-GB"/>
              </w:rPr>
              <w:t>谈，</w:t>
            </w:r>
            <w:r w:rsidRPr="00EC1644">
              <w:rPr>
                <w:rFonts w:asciiTheme="minorEastAsia" w:eastAsiaTheme="minorEastAsia" w:hAnsiTheme="minorEastAsia"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C56DB8" w:rsidRPr="00EC1644" w:rsidRDefault="00C56DB8" w:rsidP="00C56DB8">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询问职业健康安全事务代表</w:t>
            </w:r>
            <w:r w:rsidR="00F355D8" w:rsidRPr="00EC1644">
              <w:rPr>
                <w:rFonts w:asciiTheme="minorEastAsia" w:eastAsiaTheme="minorEastAsia" w:hAnsiTheme="minorEastAsia"/>
                <w:szCs w:val="21"/>
              </w:rPr>
              <w:t>：</w:t>
            </w:r>
            <w:r w:rsidR="00BD2B6C">
              <w:rPr>
                <w:rFonts w:asciiTheme="minorEastAsia" w:eastAsiaTheme="minorEastAsia" w:hAnsiTheme="minorEastAsia"/>
                <w:szCs w:val="21"/>
              </w:rPr>
              <w:t>程军、陶鑫</w:t>
            </w:r>
            <w:r w:rsidRPr="00EC1644">
              <w:rPr>
                <w:rFonts w:asciiTheme="minorEastAsia" w:eastAsiaTheme="minorEastAsia" w:hAnsiTheme="minorEastAsia" w:cs="宋体" w:hint="eastAsia"/>
                <w:szCs w:val="21"/>
              </w:rPr>
              <w:t>，了解到暂未发生员工与企业的劳动纠纷、工伤、员工投诉、员工权益争执等情况。</w:t>
            </w:r>
          </w:p>
          <w:p w:rsidR="00C56DB8" w:rsidRPr="00EC1644" w:rsidRDefault="00C56DB8" w:rsidP="00C56DB8">
            <w:pPr>
              <w:spacing w:line="360" w:lineRule="auto"/>
              <w:ind w:firstLineChars="200" w:firstLine="420"/>
              <w:rPr>
                <w:rFonts w:asciiTheme="minorEastAsia" w:eastAsiaTheme="minorEastAsia" w:hAnsiTheme="minorEastAsia"/>
                <w:szCs w:val="21"/>
              </w:rPr>
            </w:pPr>
            <w:r w:rsidRPr="00EC1644">
              <w:rPr>
                <w:rFonts w:asciiTheme="minorEastAsia" w:eastAsiaTheme="minorEastAsia" w:hAnsiTheme="minorEastAsia" w:cs="宋体" w:hint="eastAsia"/>
                <w:szCs w:val="21"/>
              </w:rPr>
              <w:t>审核时未发现有相关方投诉等安全违规情况发生。</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tc>
      </w:tr>
      <w:tr w:rsidR="00EC1644" w:rsidRPr="00EC1644">
        <w:trPr>
          <w:trHeight w:val="580"/>
        </w:trPr>
        <w:tc>
          <w:tcPr>
            <w:tcW w:w="2160" w:type="dxa"/>
          </w:tcPr>
          <w:p w:rsidR="00C56DB8" w:rsidRPr="00EC1644" w:rsidRDefault="00C56DB8" w:rsidP="00C56DB8">
            <w:pPr>
              <w:adjustRightInd w:val="0"/>
              <w:snapToGrid w:val="0"/>
              <w:jc w:val="left"/>
              <w:rPr>
                <w:rFonts w:asciiTheme="minorEastAsia" w:eastAsiaTheme="minorEastAsia" w:hAnsiTheme="minorEastAsia" w:cs="宋体"/>
                <w:szCs w:val="21"/>
              </w:rPr>
            </w:pPr>
            <w:r w:rsidRPr="00EC1644">
              <w:rPr>
                <w:rFonts w:asciiTheme="minorEastAsia" w:eastAsiaTheme="minorEastAsia" w:hAnsiTheme="minorEastAsia" w:cs="新宋体" w:hint="eastAsia"/>
                <w:szCs w:val="21"/>
              </w:rPr>
              <w:lastRenderedPageBreak/>
              <w:t>文件化信息</w:t>
            </w:r>
          </w:p>
        </w:tc>
        <w:tc>
          <w:tcPr>
            <w:tcW w:w="960" w:type="dxa"/>
          </w:tcPr>
          <w:p w:rsidR="00C96CFF" w:rsidRPr="00EC1644" w:rsidRDefault="00C96CFF" w:rsidP="00C96CFF">
            <w:pPr>
              <w:rPr>
                <w:rFonts w:asciiTheme="minorEastAsia" w:eastAsiaTheme="minorEastAsia" w:hAnsiTheme="minorEastAsia"/>
                <w:szCs w:val="21"/>
              </w:rPr>
            </w:pPr>
            <w:r w:rsidRPr="00EC1644">
              <w:rPr>
                <w:rFonts w:asciiTheme="minorEastAsia" w:eastAsiaTheme="minorEastAsia" w:hAnsiTheme="minorEastAsia" w:hint="eastAsia"/>
                <w:szCs w:val="21"/>
              </w:rPr>
              <w:t>Q7.1.6</w:t>
            </w:r>
          </w:p>
          <w:p w:rsidR="00C96CFF" w:rsidRPr="00EC1644" w:rsidRDefault="00C96CFF" w:rsidP="00C96CFF">
            <w:pPr>
              <w:spacing w:before="25" w:after="25"/>
              <w:rPr>
                <w:rFonts w:asciiTheme="minorEastAsia" w:eastAsiaTheme="minorEastAsia" w:hAnsiTheme="minorEastAsia"/>
                <w:szCs w:val="21"/>
              </w:rPr>
            </w:pPr>
            <w:r w:rsidRPr="00EC1644">
              <w:rPr>
                <w:rFonts w:asciiTheme="minorEastAsia" w:eastAsiaTheme="minorEastAsia" w:hAnsiTheme="minorEastAsia"/>
                <w:szCs w:val="21"/>
              </w:rPr>
              <w:t>E7.1</w:t>
            </w:r>
          </w:p>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QE7.5</w:t>
            </w:r>
          </w:p>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S4.4.5;4.5.4</w:t>
            </w:r>
          </w:p>
          <w:p w:rsidR="00F355D8" w:rsidRPr="00EC1644" w:rsidRDefault="00F355D8" w:rsidP="00F355D8">
            <w:pPr>
              <w:rPr>
                <w:rFonts w:asciiTheme="minorEastAsia" w:eastAsiaTheme="minorEastAsia" w:hAnsiTheme="minorEastAsia"/>
                <w:szCs w:val="21"/>
              </w:rPr>
            </w:pPr>
            <w:r w:rsidRPr="00EC1644">
              <w:rPr>
                <w:rFonts w:asciiTheme="minorEastAsia" w:eastAsiaTheme="minorEastAsia" w:hAnsiTheme="minorEastAsia" w:hint="eastAsia"/>
                <w:szCs w:val="21"/>
              </w:rPr>
              <w:t>J</w:t>
            </w:r>
            <w:r w:rsidRPr="00EC1644">
              <w:rPr>
                <w:rFonts w:asciiTheme="minorEastAsia" w:eastAsiaTheme="minorEastAsia" w:hAnsiTheme="minorEastAsia"/>
                <w:szCs w:val="21"/>
              </w:rPr>
              <w:t>3.5</w:t>
            </w:r>
          </w:p>
          <w:p w:rsidR="00F355D8" w:rsidRPr="00EC1644" w:rsidRDefault="00F355D8" w:rsidP="00F355D8">
            <w:pPr>
              <w:pStyle w:val="a0"/>
              <w:rPr>
                <w:rFonts w:asciiTheme="minorEastAsia" w:eastAsiaTheme="minorEastAsia" w:hAnsiTheme="minorEastAsia"/>
                <w:szCs w:val="21"/>
              </w:rPr>
            </w:pPr>
            <w:r w:rsidRPr="00EC1644">
              <w:rPr>
                <w:rFonts w:asciiTheme="minorEastAsia" w:eastAsiaTheme="minorEastAsia" w:hAnsiTheme="minorEastAsia" w:hint="eastAsia"/>
                <w:spacing w:val="0"/>
                <w:szCs w:val="21"/>
              </w:rPr>
              <w:t>J</w:t>
            </w:r>
            <w:r w:rsidRPr="00EC1644">
              <w:rPr>
                <w:rFonts w:asciiTheme="minorEastAsia" w:eastAsiaTheme="minorEastAsia" w:hAnsiTheme="minorEastAsia"/>
                <w:spacing w:val="0"/>
                <w:szCs w:val="21"/>
              </w:rPr>
              <w:t>10.5.4</w:t>
            </w:r>
          </w:p>
        </w:tc>
        <w:tc>
          <w:tcPr>
            <w:tcW w:w="10004" w:type="dxa"/>
          </w:tcPr>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----有《文件化信息管理制度》，体系文件生效实施日期为2019年</w:t>
            </w:r>
            <w:r w:rsidR="00BD2B6C" w:rsidRPr="00C6350F">
              <w:rPr>
                <w:rFonts w:asciiTheme="minorEastAsia" w:eastAsiaTheme="minorEastAsia" w:hAnsiTheme="minorEastAsia" w:cs="宋体" w:hint="eastAsia"/>
                <w:szCs w:val="21"/>
              </w:rPr>
              <w:t>3</w:t>
            </w:r>
            <w:r w:rsidRPr="00C6350F">
              <w:rPr>
                <w:rFonts w:asciiTheme="minorEastAsia" w:eastAsiaTheme="minorEastAsia" w:hAnsiTheme="minorEastAsia" w:cs="宋体" w:hint="eastAsia"/>
                <w:szCs w:val="21"/>
              </w:rPr>
              <w:t>月</w:t>
            </w:r>
            <w:r w:rsidR="00BD2B6C" w:rsidRPr="00C6350F">
              <w:rPr>
                <w:rFonts w:asciiTheme="minorEastAsia" w:eastAsiaTheme="minorEastAsia" w:hAnsiTheme="minorEastAsia" w:cs="宋体" w:hint="eastAsia"/>
                <w:szCs w:val="21"/>
              </w:rPr>
              <w:t>1</w:t>
            </w:r>
            <w:r w:rsidRPr="00C6350F">
              <w:rPr>
                <w:rFonts w:asciiTheme="minorEastAsia" w:eastAsiaTheme="minorEastAsia" w:hAnsiTheme="minorEastAsia" w:cs="宋体" w:hint="eastAsia"/>
                <w:szCs w:val="21"/>
              </w:rPr>
              <w:t>日，文件规定了质量、环境和安全职业健康文件的编制、审批、评审、编号、回收、发放、更改、换版、作废等的管理和控制。根据一阶段问题清单进行了对《管理手册》和程序文件的修改和完善。</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 查《体系受控文件清单》，包括管理手册、管理制度</w:t>
            </w:r>
            <w:r w:rsidR="00BD2B6C" w:rsidRPr="00C6350F">
              <w:rPr>
                <w:rFonts w:asciiTheme="minorEastAsia" w:eastAsiaTheme="minorEastAsia" w:hAnsiTheme="minorEastAsia" w:cs="宋体" w:hint="eastAsia"/>
                <w:szCs w:val="21"/>
              </w:rPr>
              <w:t>35</w:t>
            </w:r>
            <w:r w:rsidRPr="00C6350F">
              <w:rPr>
                <w:rFonts w:asciiTheme="minorEastAsia" w:eastAsiaTheme="minorEastAsia" w:hAnsiTheme="minorEastAsia" w:cs="宋体" w:hint="eastAsia"/>
                <w:szCs w:val="21"/>
              </w:rPr>
              <w:t>个，另有公司制定的《应急预案汇编》、《</w:t>
            </w:r>
            <w:r w:rsidR="00C96CFF" w:rsidRPr="00C6350F">
              <w:rPr>
                <w:rFonts w:asciiTheme="minorEastAsia" w:eastAsiaTheme="minorEastAsia" w:hAnsiTheme="minorEastAsia" w:cs="宋体" w:hint="eastAsia"/>
                <w:szCs w:val="21"/>
              </w:rPr>
              <w:t>工程作业指导书</w:t>
            </w:r>
            <w:r w:rsidRPr="00C6350F">
              <w:rPr>
                <w:rFonts w:asciiTheme="minorEastAsia" w:eastAsiaTheme="minorEastAsia" w:hAnsiTheme="minorEastAsia" w:cs="宋体" w:hint="eastAsia"/>
                <w:szCs w:val="21"/>
              </w:rPr>
              <w:t>》、《</w:t>
            </w:r>
            <w:r w:rsidR="00C96CFF" w:rsidRPr="00C6350F">
              <w:rPr>
                <w:rFonts w:asciiTheme="minorEastAsia" w:eastAsiaTheme="minorEastAsia" w:hAnsiTheme="minorEastAsia" w:cs="宋体" w:hint="eastAsia"/>
                <w:szCs w:val="21"/>
              </w:rPr>
              <w:t>管理</w:t>
            </w:r>
            <w:r w:rsidRPr="00C6350F">
              <w:rPr>
                <w:rFonts w:asciiTheme="minorEastAsia" w:eastAsiaTheme="minorEastAsia" w:hAnsiTheme="minorEastAsia" w:cs="宋体" w:hint="eastAsia"/>
                <w:szCs w:val="21"/>
              </w:rPr>
              <w:t>制度》</w:t>
            </w:r>
            <w:r w:rsidR="00C96CFF" w:rsidRPr="00C6350F">
              <w:rPr>
                <w:rFonts w:asciiTheme="minorEastAsia" w:eastAsiaTheme="minorEastAsia" w:hAnsiTheme="minorEastAsia" w:cs="宋体" w:hint="eastAsia"/>
                <w:szCs w:val="21"/>
              </w:rPr>
              <w:t>《操作规程》</w:t>
            </w:r>
            <w:r w:rsidRPr="00C6350F">
              <w:rPr>
                <w:rFonts w:asciiTheme="minorEastAsia" w:eastAsiaTheme="minorEastAsia" w:hAnsiTheme="minorEastAsia" w:cs="宋体" w:hint="eastAsia"/>
                <w:szCs w:val="21"/>
              </w:rPr>
              <w:t>等文件。</w:t>
            </w:r>
          </w:p>
          <w:p w:rsidR="00C96CFF" w:rsidRPr="00C6350F" w:rsidRDefault="00C96CFF" w:rsidP="00C96CFF">
            <w:pPr>
              <w:spacing w:line="360" w:lineRule="auto"/>
              <w:rPr>
                <w:rFonts w:asciiTheme="minorEastAsia" w:eastAsiaTheme="minorEastAsia" w:hAnsiTheme="minorEastAsia"/>
                <w:szCs w:val="21"/>
              </w:rPr>
            </w:pPr>
            <w:r w:rsidRPr="00C6350F">
              <w:rPr>
                <w:rFonts w:asciiTheme="minorEastAsia" w:eastAsiaTheme="minorEastAsia" w:hAnsiTheme="minorEastAsia"/>
                <w:szCs w:val="21"/>
              </w:rPr>
              <w:t>管理手册文件编号：</w:t>
            </w:r>
            <w:r w:rsidR="00BD2B6C" w:rsidRPr="00C6350F">
              <w:rPr>
                <w:rFonts w:asciiTheme="minorEastAsia" w:eastAsiaTheme="minorEastAsia" w:hAnsiTheme="minorEastAsia" w:hint="eastAsia"/>
                <w:bCs/>
                <w:color w:val="000000"/>
                <w:szCs w:val="21"/>
              </w:rPr>
              <w:t>XDL-QEOG-SC-2019</w:t>
            </w:r>
            <w:r w:rsidR="00BD2B6C" w:rsidRPr="00C6350F">
              <w:rPr>
                <w:rFonts w:asciiTheme="minorEastAsia" w:eastAsiaTheme="minorEastAsia" w:hAnsiTheme="minorEastAsia" w:hint="eastAsia"/>
                <w:bCs/>
                <w:szCs w:val="21"/>
              </w:rPr>
              <w:t>A版</w:t>
            </w:r>
            <w:r w:rsidRPr="00C6350F">
              <w:rPr>
                <w:rFonts w:asciiTheme="minorEastAsia" w:eastAsiaTheme="minorEastAsia" w:hAnsiTheme="minorEastAsia"/>
                <w:szCs w:val="21"/>
              </w:rPr>
              <w:t>编制：</w:t>
            </w:r>
            <w:r w:rsidR="00403DFD">
              <w:rPr>
                <w:rFonts w:asciiTheme="minorEastAsia" w:eastAsiaTheme="minorEastAsia" w:hAnsiTheme="minorEastAsia"/>
                <w:szCs w:val="21"/>
              </w:rPr>
              <w:t>行政部</w:t>
            </w:r>
            <w:r w:rsidRPr="00C6350F">
              <w:rPr>
                <w:rFonts w:asciiTheme="minorEastAsia" w:eastAsiaTheme="minorEastAsia" w:hAnsiTheme="minorEastAsia"/>
                <w:szCs w:val="21"/>
              </w:rPr>
              <w:t xml:space="preserve"> 审核：</w:t>
            </w:r>
            <w:r w:rsidR="00BD2B6C" w:rsidRPr="00C6350F">
              <w:rPr>
                <w:rFonts w:asciiTheme="minorEastAsia" w:eastAsiaTheme="minorEastAsia" w:hAnsiTheme="minorEastAsia"/>
                <w:szCs w:val="21"/>
              </w:rPr>
              <w:t>冯学伟</w:t>
            </w:r>
            <w:r w:rsidRPr="00C6350F">
              <w:rPr>
                <w:rFonts w:asciiTheme="minorEastAsia" w:eastAsiaTheme="minorEastAsia" w:hAnsiTheme="minorEastAsia"/>
                <w:szCs w:val="21"/>
              </w:rPr>
              <w:t xml:space="preserve">  批准：</w:t>
            </w:r>
            <w:r w:rsidR="00A31BA0" w:rsidRPr="00C6350F">
              <w:rPr>
                <w:rFonts w:asciiTheme="minorEastAsia" w:eastAsiaTheme="minorEastAsia" w:hAnsiTheme="minorEastAsia"/>
                <w:szCs w:val="21"/>
              </w:rPr>
              <w:t>孙宏</w:t>
            </w:r>
          </w:p>
          <w:p w:rsidR="00C96CFF" w:rsidRPr="00C6350F" w:rsidRDefault="00C96CFF" w:rsidP="00C96CFF">
            <w:pPr>
              <w:spacing w:line="360" w:lineRule="auto"/>
              <w:rPr>
                <w:rFonts w:asciiTheme="minorEastAsia" w:eastAsiaTheme="minorEastAsia" w:hAnsiTheme="minorEastAsia"/>
                <w:szCs w:val="21"/>
              </w:rPr>
            </w:pPr>
            <w:r w:rsidRPr="00C6350F">
              <w:rPr>
                <w:rFonts w:asciiTheme="minorEastAsia" w:eastAsiaTheme="minorEastAsia" w:hAnsiTheme="minorEastAsia"/>
                <w:szCs w:val="21"/>
              </w:rPr>
              <w:lastRenderedPageBreak/>
              <w:t>程序文件编号：</w:t>
            </w:r>
            <w:r w:rsidR="00BD2B6C" w:rsidRPr="00C6350F">
              <w:rPr>
                <w:rFonts w:asciiTheme="minorEastAsia" w:eastAsiaTheme="minorEastAsia" w:hAnsiTheme="minorEastAsia" w:hint="eastAsia"/>
                <w:bCs/>
                <w:color w:val="000000"/>
                <w:szCs w:val="21"/>
              </w:rPr>
              <w:t>XDL-QEOG-QP</w:t>
            </w:r>
            <w:r w:rsidRPr="00C6350F">
              <w:rPr>
                <w:rFonts w:asciiTheme="minorEastAsia" w:eastAsiaTheme="minorEastAsia" w:hAnsiTheme="minorEastAsia" w:hint="eastAsia"/>
                <w:szCs w:val="21"/>
              </w:rPr>
              <w:t>-01～</w:t>
            </w:r>
            <w:r w:rsidR="00BD2B6C" w:rsidRPr="00C6350F">
              <w:rPr>
                <w:rFonts w:asciiTheme="minorEastAsia" w:eastAsiaTheme="minorEastAsia" w:hAnsiTheme="minorEastAsia" w:hint="eastAsia"/>
                <w:szCs w:val="21"/>
              </w:rPr>
              <w:t>37</w:t>
            </w:r>
            <w:r w:rsidR="00BD2B6C" w:rsidRPr="00C6350F">
              <w:rPr>
                <w:rFonts w:asciiTheme="minorEastAsia" w:eastAsiaTheme="minorEastAsia" w:hAnsiTheme="minorEastAsia" w:hint="eastAsia"/>
                <w:bCs/>
                <w:szCs w:val="21"/>
              </w:rPr>
              <w:t>A版</w:t>
            </w:r>
            <w:r w:rsidR="00AF7E0D" w:rsidRPr="00C6350F">
              <w:rPr>
                <w:rFonts w:asciiTheme="minorEastAsia" w:eastAsiaTheme="minorEastAsia" w:hAnsiTheme="minorEastAsia"/>
                <w:szCs w:val="21"/>
              </w:rPr>
              <w:t xml:space="preserve">  编制：</w:t>
            </w:r>
            <w:r w:rsidR="00403DFD">
              <w:rPr>
                <w:rFonts w:asciiTheme="minorEastAsia" w:eastAsiaTheme="minorEastAsia" w:hAnsiTheme="minorEastAsia"/>
                <w:szCs w:val="21"/>
              </w:rPr>
              <w:t>行政部</w:t>
            </w:r>
            <w:r w:rsidR="00AF7E0D" w:rsidRPr="00C6350F">
              <w:rPr>
                <w:rFonts w:asciiTheme="minorEastAsia" w:eastAsiaTheme="minorEastAsia" w:hAnsiTheme="minorEastAsia"/>
                <w:szCs w:val="21"/>
              </w:rPr>
              <w:t xml:space="preserve"> 审核：</w:t>
            </w:r>
            <w:r w:rsidR="00BD2B6C" w:rsidRPr="00C6350F">
              <w:rPr>
                <w:rFonts w:asciiTheme="minorEastAsia" w:eastAsiaTheme="minorEastAsia" w:hAnsiTheme="minorEastAsia"/>
                <w:szCs w:val="21"/>
              </w:rPr>
              <w:t>冯学伟</w:t>
            </w:r>
            <w:r w:rsidR="00AF7E0D" w:rsidRPr="00C6350F">
              <w:rPr>
                <w:rFonts w:asciiTheme="minorEastAsia" w:eastAsiaTheme="minorEastAsia" w:hAnsiTheme="minorEastAsia"/>
                <w:szCs w:val="21"/>
              </w:rPr>
              <w:t xml:space="preserve">  批准：</w:t>
            </w:r>
            <w:r w:rsidR="00A31BA0" w:rsidRPr="00C6350F">
              <w:rPr>
                <w:rFonts w:asciiTheme="minorEastAsia" w:eastAsiaTheme="minorEastAsia" w:hAnsiTheme="minorEastAsia"/>
                <w:szCs w:val="21"/>
              </w:rPr>
              <w:t>孙宏</w:t>
            </w:r>
          </w:p>
          <w:p w:rsidR="00C96CFF" w:rsidRPr="00C6350F" w:rsidRDefault="00AF7E0D" w:rsidP="00C96CFF">
            <w:pPr>
              <w:pStyle w:val="a0"/>
              <w:rPr>
                <w:rFonts w:asciiTheme="minorEastAsia" w:eastAsiaTheme="minorEastAsia" w:hAnsiTheme="minorEastAsia"/>
                <w:szCs w:val="21"/>
              </w:rPr>
            </w:pPr>
            <w:r w:rsidRPr="00C6350F">
              <w:rPr>
                <w:rFonts w:asciiTheme="minorEastAsia" w:eastAsiaTheme="minorEastAsia" w:hAnsiTheme="minorEastAsia" w:cs="宋体" w:hint="eastAsia"/>
                <w:szCs w:val="21"/>
              </w:rPr>
              <w:t>实施日期为2019年</w:t>
            </w:r>
            <w:r w:rsidR="00BD2B6C" w:rsidRPr="00C6350F">
              <w:rPr>
                <w:rFonts w:asciiTheme="minorEastAsia" w:eastAsiaTheme="minorEastAsia" w:hAnsiTheme="minorEastAsia" w:cs="宋体" w:hint="eastAsia"/>
                <w:szCs w:val="21"/>
              </w:rPr>
              <w:t>3</w:t>
            </w:r>
            <w:r w:rsidRPr="00C6350F">
              <w:rPr>
                <w:rFonts w:asciiTheme="minorEastAsia" w:eastAsiaTheme="minorEastAsia" w:hAnsiTheme="minorEastAsia" w:cs="宋体" w:hint="eastAsia"/>
                <w:szCs w:val="21"/>
              </w:rPr>
              <w:t>月</w:t>
            </w:r>
            <w:r w:rsidR="00BD2B6C" w:rsidRPr="00C6350F">
              <w:rPr>
                <w:rFonts w:asciiTheme="minorEastAsia" w:eastAsiaTheme="minorEastAsia" w:hAnsiTheme="minorEastAsia" w:cs="宋体" w:hint="eastAsia"/>
                <w:szCs w:val="21"/>
              </w:rPr>
              <w:t>1</w:t>
            </w:r>
            <w:r w:rsidRPr="00C6350F">
              <w:rPr>
                <w:rFonts w:asciiTheme="minorEastAsia" w:eastAsiaTheme="minorEastAsia" w:hAnsiTheme="minorEastAsia" w:cs="宋体" w:hint="eastAsia"/>
                <w:szCs w:val="21"/>
              </w:rPr>
              <w:t>日</w:t>
            </w:r>
          </w:p>
          <w:p w:rsidR="00C96CFF" w:rsidRPr="00C6350F" w:rsidRDefault="00C96CFF" w:rsidP="00C96CFF">
            <w:pPr>
              <w:pStyle w:val="a0"/>
              <w:rPr>
                <w:rFonts w:asciiTheme="minorEastAsia" w:eastAsiaTheme="minorEastAsia" w:hAnsiTheme="minorEastAsia"/>
                <w:szCs w:val="21"/>
              </w:rPr>
            </w:pPr>
            <w:r w:rsidRPr="00C6350F">
              <w:rPr>
                <w:rFonts w:asciiTheme="minorEastAsia" w:eastAsiaTheme="minorEastAsia" w:hAnsiTheme="minorEastAsia"/>
                <w:szCs w:val="21"/>
              </w:rPr>
              <w:t>管理制度编号</w:t>
            </w:r>
            <w:r w:rsidR="00BD2B6C" w:rsidRPr="00C6350F">
              <w:rPr>
                <w:rFonts w:asciiTheme="minorEastAsia" w:eastAsiaTheme="minorEastAsia" w:hAnsiTheme="minorEastAsia" w:hint="eastAsia"/>
                <w:bCs w:val="0"/>
                <w:color w:val="000000"/>
                <w:szCs w:val="21"/>
              </w:rPr>
              <w:t>XDL</w:t>
            </w:r>
            <w:r w:rsidRPr="00C6350F">
              <w:rPr>
                <w:rFonts w:asciiTheme="minorEastAsia" w:eastAsiaTheme="minorEastAsia" w:hAnsiTheme="minorEastAsia"/>
                <w:szCs w:val="21"/>
              </w:rPr>
              <w:t>/</w:t>
            </w:r>
            <w:r w:rsidR="00BD2B6C" w:rsidRPr="00C6350F">
              <w:rPr>
                <w:rFonts w:asciiTheme="minorEastAsia" w:eastAsiaTheme="minorEastAsia" w:hAnsiTheme="minorEastAsia"/>
                <w:szCs w:val="21"/>
              </w:rPr>
              <w:t>GL</w:t>
            </w:r>
            <w:r w:rsidRPr="00C6350F">
              <w:rPr>
                <w:rFonts w:asciiTheme="minorEastAsia" w:eastAsiaTheme="minorEastAsia" w:hAnsiTheme="minorEastAsia"/>
                <w:szCs w:val="21"/>
              </w:rPr>
              <w:t>-201</w:t>
            </w:r>
            <w:r w:rsidR="00BD2B6C" w:rsidRPr="00C6350F">
              <w:rPr>
                <w:rFonts w:asciiTheme="minorEastAsia" w:eastAsiaTheme="minorEastAsia" w:hAnsiTheme="minorEastAsia" w:hint="eastAsia"/>
                <w:szCs w:val="21"/>
              </w:rPr>
              <w:t>9</w:t>
            </w:r>
          </w:p>
          <w:p w:rsidR="00C96CFF" w:rsidRPr="00C6350F" w:rsidRDefault="00C96CFF" w:rsidP="00C96CFF">
            <w:pPr>
              <w:pStyle w:val="a0"/>
              <w:rPr>
                <w:rFonts w:asciiTheme="minorEastAsia" w:eastAsiaTheme="minorEastAsia" w:hAnsiTheme="minorEastAsia"/>
                <w:szCs w:val="21"/>
              </w:rPr>
            </w:pPr>
            <w:r w:rsidRPr="00C6350F">
              <w:rPr>
                <w:rFonts w:asciiTheme="minorEastAsia" w:eastAsiaTheme="minorEastAsia" w:hAnsiTheme="minorEastAsia" w:hint="eastAsia"/>
                <w:szCs w:val="21"/>
              </w:rPr>
              <w:t xml:space="preserve">工程作业指导书 </w:t>
            </w:r>
            <w:r w:rsidRPr="00C6350F">
              <w:rPr>
                <w:rFonts w:asciiTheme="minorEastAsia" w:eastAsiaTheme="minorEastAsia" w:hAnsiTheme="minorEastAsia"/>
                <w:szCs w:val="21"/>
              </w:rPr>
              <w:t xml:space="preserve"> 编号</w:t>
            </w:r>
            <w:r w:rsidR="00BD2B6C" w:rsidRPr="00C6350F">
              <w:rPr>
                <w:rFonts w:asciiTheme="minorEastAsia" w:eastAsiaTheme="minorEastAsia" w:hAnsiTheme="minorEastAsia" w:hint="eastAsia"/>
                <w:bCs w:val="0"/>
                <w:color w:val="000000"/>
                <w:szCs w:val="21"/>
              </w:rPr>
              <w:t>XDL</w:t>
            </w:r>
            <w:r w:rsidR="00607DA6" w:rsidRPr="00C6350F">
              <w:rPr>
                <w:rFonts w:asciiTheme="minorEastAsia" w:eastAsiaTheme="minorEastAsia" w:hAnsiTheme="minorEastAsia" w:hint="eastAsia"/>
                <w:szCs w:val="21"/>
              </w:rPr>
              <w:t>/</w:t>
            </w:r>
            <w:r w:rsidR="00BD2B6C" w:rsidRPr="00C6350F">
              <w:rPr>
                <w:rFonts w:asciiTheme="minorEastAsia" w:eastAsiaTheme="minorEastAsia" w:hAnsiTheme="minorEastAsia" w:hint="eastAsia"/>
                <w:szCs w:val="21"/>
              </w:rPr>
              <w:t>SG</w:t>
            </w:r>
            <w:r w:rsidR="00607DA6" w:rsidRPr="00C6350F">
              <w:rPr>
                <w:rFonts w:asciiTheme="minorEastAsia" w:eastAsiaTheme="minorEastAsia" w:hAnsiTheme="minorEastAsia" w:hint="eastAsia"/>
                <w:szCs w:val="21"/>
              </w:rPr>
              <w:t>FA</w:t>
            </w:r>
            <w:r w:rsidRPr="00C6350F">
              <w:rPr>
                <w:rFonts w:asciiTheme="minorEastAsia" w:eastAsiaTheme="minorEastAsia" w:hAnsiTheme="minorEastAsia"/>
                <w:szCs w:val="21"/>
              </w:rPr>
              <w:t>-0</w:t>
            </w:r>
            <w:r w:rsidR="00607DA6" w:rsidRPr="00C6350F">
              <w:rPr>
                <w:rFonts w:asciiTheme="minorEastAsia" w:eastAsiaTheme="minorEastAsia" w:hAnsiTheme="minorEastAsia" w:hint="eastAsia"/>
                <w:szCs w:val="21"/>
              </w:rPr>
              <w:t>1</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·查：《文件发放、回收登记表》，抽查文件发放情况，有收文、发文的确认签字，符合文件发放规定。</w:t>
            </w:r>
          </w:p>
          <w:p w:rsidR="00AF7E0D" w:rsidRPr="00C6350F" w:rsidRDefault="00AF7E0D" w:rsidP="00AF7E0D">
            <w:pPr>
              <w:pStyle w:val="a0"/>
              <w:rPr>
                <w:rFonts w:asciiTheme="minorEastAsia" w:eastAsiaTheme="minorEastAsia" w:hAnsiTheme="minorEastAsia"/>
                <w:szCs w:val="21"/>
              </w:rPr>
            </w:pPr>
            <w:r w:rsidRPr="00C6350F">
              <w:rPr>
                <w:rFonts w:asciiTheme="minorEastAsia" w:eastAsiaTheme="minorEastAsia" w:hAnsiTheme="minorEastAsia"/>
                <w:szCs w:val="21"/>
              </w:rPr>
              <w:t>查外来文件：收集技术标准</w:t>
            </w:r>
            <w:r w:rsidR="00607DA6" w:rsidRPr="00C6350F">
              <w:rPr>
                <w:rFonts w:asciiTheme="minorEastAsia" w:eastAsiaTheme="minorEastAsia" w:hAnsiTheme="minorEastAsia" w:hint="eastAsia"/>
                <w:szCs w:val="21"/>
              </w:rPr>
              <w:t>15</w:t>
            </w:r>
            <w:r w:rsidRPr="00C6350F">
              <w:rPr>
                <w:rFonts w:asciiTheme="minorEastAsia" w:eastAsiaTheme="minorEastAsia" w:hAnsiTheme="minorEastAsia"/>
                <w:szCs w:val="21"/>
              </w:rPr>
              <w:t>份。施工管理规范</w:t>
            </w:r>
            <w:r w:rsidR="00607DA6" w:rsidRPr="00C6350F">
              <w:rPr>
                <w:rFonts w:asciiTheme="minorEastAsia" w:eastAsiaTheme="minorEastAsia" w:hAnsiTheme="minorEastAsia" w:hint="eastAsia"/>
                <w:szCs w:val="21"/>
              </w:rPr>
              <w:t>7</w:t>
            </w:r>
            <w:r w:rsidRPr="00C6350F">
              <w:rPr>
                <w:rFonts w:asciiTheme="minorEastAsia" w:eastAsiaTheme="minorEastAsia" w:hAnsiTheme="minorEastAsia"/>
                <w:szCs w:val="21"/>
              </w:rPr>
              <w:t>份、施工技术规程</w:t>
            </w:r>
            <w:r w:rsidR="00607DA6" w:rsidRPr="00C6350F">
              <w:rPr>
                <w:rFonts w:asciiTheme="minorEastAsia" w:eastAsiaTheme="minorEastAsia" w:hAnsiTheme="minorEastAsia" w:hint="eastAsia"/>
                <w:szCs w:val="21"/>
              </w:rPr>
              <w:t>1</w:t>
            </w:r>
            <w:r w:rsidRPr="00C6350F">
              <w:rPr>
                <w:rFonts w:asciiTheme="minorEastAsia" w:eastAsiaTheme="minorEastAsia" w:hAnsiTheme="minorEastAsia"/>
                <w:szCs w:val="21"/>
              </w:rPr>
              <w:t>3份、检测验收规范</w:t>
            </w:r>
            <w:r w:rsidR="00607DA6" w:rsidRPr="00C6350F">
              <w:rPr>
                <w:rFonts w:asciiTheme="minorEastAsia" w:eastAsiaTheme="minorEastAsia" w:hAnsiTheme="minorEastAsia" w:hint="eastAsia"/>
                <w:szCs w:val="21"/>
              </w:rPr>
              <w:t>12</w:t>
            </w:r>
            <w:r w:rsidRPr="00C6350F">
              <w:rPr>
                <w:rFonts w:asciiTheme="minorEastAsia" w:eastAsiaTheme="minorEastAsia" w:hAnsiTheme="minorEastAsia"/>
                <w:szCs w:val="21"/>
              </w:rPr>
              <w:t>份，职业健康安全法规：</w:t>
            </w:r>
            <w:r w:rsidR="00607DA6" w:rsidRPr="00C6350F">
              <w:rPr>
                <w:rFonts w:asciiTheme="minorEastAsia" w:eastAsiaTheme="minorEastAsia" w:hAnsiTheme="minorEastAsia" w:hint="eastAsia"/>
                <w:szCs w:val="21"/>
              </w:rPr>
              <w:t>68</w:t>
            </w:r>
            <w:r w:rsidRPr="00C6350F">
              <w:rPr>
                <w:rFonts w:asciiTheme="minorEastAsia" w:eastAsiaTheme="minorEastAsia" w:hAnsiTheme="minorEastAsia"/>
                <w:szCs w:val="21"/>
              </w:rPr>
              <w:t>份、环保施工标准</w:t>
            </w:r>
            <w:r w:rsidR="00607DA6" w:rsidRPr="00C6350F">
              <w:rPr>
                <w:rFonts w:asciiTheme="minorEastAsia" w:eastAsiaTheme="minorEastAsia" w:hAnsiTheme="minorEastAsia" w:hint="eastAsia"/>
                <w:szCs w:val="21"/>
              </w:rPr>
              <w:t>43</w:t>
            </w:r>
            <w:r w:rsidRPr="00C6350F">
              <w:rPr>
                <w:rFonts w:asciiTheme="minorEastAsia" w:eastAsiaTheme="minorEastAsia" w:hAnsiTheme="minorEastAsia"/>
                <w:szCs w:val="21"/>
              </w:rPr>
              <w:t>份……。</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内容有国家和地方与质量、环境和职业健康安全管理体系相关适用法律法规。</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文件资料基本满足岗位工作需要，并为现行有效版本。</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 查文件的评审及更新：管理评审时对文件的适宜性及可操作性进行评审：适宜、可操作。</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 xml:space="preserve">   查文件的作废：暂无作废文件。</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电子文档需要责任部门留下发放记录，并告知换页处置要求。</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文件按需求和公司管理规定发放至有关部门和人员，查有发放记录，符合。</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待改进：</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未对电子文档的安全性管理做出明确规定。</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 xml:space="preserve"> ----有《文件化信息管理制度》，对记录表单的设计、编号、填写、贮存、保管、保护、检索、保存期限、到期处置等方面规定了要求并按此程序控制。</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提供记录文件清单，规定了记录的名称、编号、责任部门、保存期限等内容。</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核对标准规定的应保留的记录和保存期限，标准所规定的记录均涵盖，保存期限规定的合理。</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记录清单中对记录的管理、控制进行明确的分工。</w:t>
            </w:r>
            <w:r w:rsidR="00403DFD">
              <w:rPr>
                <w:rFonts w:asciiTheme="minorEastAsia" w:eastAsiaTheme="minorEastAsia" w:hAnsiTheme="minorEastAsia" w:cs="宋体" w:hint="eastAsia"/>
                <w:szCs w:val="21"/>
              </w:rPr>
              <w:t>行政部</w:t>
            </w:r>
            <w:r w:rsidRPr="00C6350F">
              <w:rPr>
                <w:rFonts w:asciiTheme="minorEastAsia" w:eastAsiaTheme="minorEastAsia" w:hAnsiTheme="minorEastAsia" w:cs="宋体" w:hint="eastAsia"/>
                <w:szCs w:val="21"/>
              </w:rPr>
              <w:t>主要负责归档公司质量、环境及职业健康安全的标识、编目、保管、贮存，负责本程序的归口管理。见</w:t>
            </w:r>
            <w:r w:rsidR="00403DFD">
              <w:rPr>
                <w:rFonts w:asciiTheme="minorEastAsia" w:eastAsiaTheme="minorEastAsia" w:hAnsiTheme="minorEastAsia" w:cs="宋体" w:hint="eastAsia"/>
                <w:szCs w:val="21"/>
              </w:rPr>
              <w:t>行政部</w:t>
            </w:r>
            <w:r w:rsidRPr="00C6350F">
              <w:rPr>
                <w:rFonts w:asciiTheme="minorEastAsia" w:eastAsiaTheme="minorEastAsia" w:hAnsiTheme="minorEastAsia" w:cs="宋体" w:hint="eastAsia"/>
                <w:szCs w:val="21"/>
              </w:rPr>
              <w:t>保管的记录：</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a. 法律、法规及其他要求清单；</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lastRenderedPageBreak/>
              <w:t>b.年度培训计划等记录；</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c.管理评审计划等记录；</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d. 危险源辨识及风险评价台帐；</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e. 质量目标完成情况统计表；</w:t>
            </w:r>
          </w:p>
          <w:p w:rsidR="00C56DB8" w:rsidRPr="00C6350F" w:rsidRDefault="00C56DB8" w:rsidP="00C56DB8">
            <w:pPr>
              <w:tabs>
                <w:tab w:val="center" w:pos="3169"/>
              </w:tabs>
              <w:spacing w:line="400" w:lineRule="exact"/>
              <w:jc w:val="left"/>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f:职业健康安全目标指标和管理方案。</w:t>
            </w:r>
          </w:p>
          <w:p w:rsidR="00C56DB8" w:rsidRPr="00C6350F" w:rsidRDefault="00C56DB8" w:rsidP="00C6350F">
            <w:pPr>
              <w:spacing w:line="360" w:lineRule="auto"/>
              <w:rPr>
                <w:rFonts w:asciiTheme="minorEastAsia" w:eastAsiaTheme="minorEastAsia" w:hAnsiTheme="minorEastAsia" w:cs="宋体"/>
                <w:szCs w:val="21"/>
              </w:rPr>
            </w:pPr>
            <w:r w:rsidRPr="00C6350F">
              <w:rPr>
                <w:rFonts w:asciiTheme="minorEastAsia" w:eastAsiaTheme="minorEastAsia" w:hAnsiTheme="minorEastAsia" w:cs="宋体" w:hint="eastAsia"/>
                <w:szCs w:val="21"/>
              </w:rPr>
              <w:t>所见记录反映</w:t>
            </w:r>
            <w:r w:rsidR="00403DFD">
              <w:rPr>
                <w:rFonts w:asciiTheme="minorEastAsia" w:eastAsiaTheme="minorEastAsia" w:hAnsiTheme="minorEastAsia" w:cs="宋体" w:hint="eastAsia"/>
                <w:szCs w:val="21"/>
              </w:rPr>
              <w:t>行政部</w:t>
            </w:r>
            <w:r w:rsidRPr="00C6350F">
              <w:rPr>
                <w:rFonts w:asciiTheme="minorEastAsia" w:eastAsiaTheme="minorEastAsia" w:hAnsiTheme="minorEastAsia" w:cs="宋体" w:hint="eastAsia"/>
                <w:szCs w:val="21"/>
              </w:rPr>
              <w:t>能够按照记录控制要求进行管理，记录保存完整，填写清晰、工整。记录控制符合要求。</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tc>
      </w:tr>
      <w:tr w:rsidR="00EC1644" w:rsidRPr="00EC1644" w:rsidTr="002A3B6E">
        <w:trPr>
          <w:trHeight w:val="1384"/>
        </w:trPr>
        <w:tc>
          <w:tcPr>
            <w:tcW w:w="2160" w:type="dxa"/>
          </w:tcPr>
          <w:p w:rsidR="00C56DB8" w:rsidRPr="00EC1644" w:rsidRDefault="00C56DB8" w:rsidP="00C56DB8">
            <w:pPr>
              <w:adjustRightInd w:val="0"/>
              <w:snapToGrid w:val="0"/>
              <w:jc w:val="left"/>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lastRenderedPageBreak/>
              <w:t>环境因素</w:t>
            </w:r>
          </w:p>
          <w:p w:rsidR="00C56DB8" w:rsidRPr="00EC1644" w:rsidRDefault="00C56DB8" w:rsidP="00C56DB8">
            <w:pPr>
              <w:adjustRightInd w:val="0"/>
              <w:snapToGrid w:val="0"/>
              <w:jc w:val="left"/>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危险源识别、评价与控制措施</w:t>
            </w:r>
          </w:p>
        </w:tc>
        <w:tc>
          <w:tcPr>
            <w:tcW w:w="960" w:type="dxa"/>
          </w:tcPr>
          <w:p w:rsidR="00587A05"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E</w:t>
            </w:r>
            <w:r w:rsidR="00986EC9">
              <w:rPr>
                <w:rFonts w:asciiTheme="minorEastAsia" w:eastAsiaTheme="minorEastAsia" w:hAnsiTheme="minorEastAsia" w:cs="新宋体" w:hint="eastAsia"/>
                <w:szCs w:val="21"/>
              </w:rPr>
              <w:t>O</w:t>
            </w:r>
            <w:r w:rsidRPr="00EC1644">
              <w:rPr>
                <w:rFonts w:asciiTheme="minorEastAsia" w:eastAsiaTheme="minorEastAsia" w:hAnsiTheme="minorEastAsia" w:cs="新宋体" w:hint="eastAsia"/>
                <w:szCs w:val="21"/>
              </w:rPr>
              <w:t xml:space="preserve">6.1.2 </w:t>
            </w:r>
            <w:r w:rsidR="00587A05" w:rsidRPr="00EC1644">
              <w:rPr>
                <w:rFonts w:asciiTheme="minorEastAsia" w:eastAsiaTheme="minorEastAsia" w:hAnsiTheme="minorEastAsia" w:cs="新宋体"/>
                <w:szCs w:val="21"/>
              </w:rPr>
              <w:t>/6.2</w:t>
            </w:r>
          </w:p>
          <w:p w:rsidR="00C56DB8" w:rsidRPr="00EC1644" w:rsidRDefault="00C56DB8" w:rsidP="00C56DB8">
            <w:pPr>
              <w:rPr>
                <w:rFonts w:asciiTheme="minorEastAsia" w:eastAsiaTheme="minorEastAsia" w:hAnsiTheme="minorEastAsia" w:cs="新宋体"/>
                <w:szCs w:val="21"/>
              </w:rPr>
            </w:pPr>
          </w:p>
        </w:tc>
        <w:tc>
          <w:tcPr>
            <w:tcW w:w="10004" w:type="dxa"/>
          </w:tcPr>
          <w:p w:rsidR="00587A05" w:rsidRPr="00EC1644" w:rsidRDefault="00587A05" w:rsidP="00587A05">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提供有《环境和职业健康安全运行管理制度》，内容包括环境因素、危险源的识别、评价、汇总；重要环境因素和不可接受风险的控制。</w:t>
            </w:r>
          </w:p>
          <w:p w:rsidR="00587A05" w:rsidRPr="00EC1644" w:rsidRDefault="00587A05" w:rsidP="00587A05">
            <w:pPr>
              <w:spacing w:line="240" w:lineRule="exact"/>
              <w:rPr>
                <w:rFonts w:asciiTheme="minorEastAsia" w:eastAsiaTheme="minorEastAsia" w:hAnsiTheme="minorEastAsia"/>
                <w:szCs w:val="21"/>
              </w:rPr>
            </w:pPr>
            <w:r w:rsidRPr="00EC1644">
              <w:rPr>
                <w:rFonts w:asciiTheme="minorEastAsia" w:eastAsiaTheme="minorEastAsia" w:hAnsiTheme="minorEastAsia" w:cs="宋体" w:hint="eastAsia"/>
                <w:szCs w:val="21"/>
              </w:rPr>
              <w:t>识别环境因素：</w:t>
            </w:r>
            <w:r w:rsidR="00DF4875">
              <w:rPr>
                <w:rFonts w:asciiTheme="minorEastAsia" w:eastAsiaTheme="minorEastAsia" w:hAnsiTheme="minorEastAsia" w:cs="宋体" w:hint="eastAsia"/>
                <w:szCs w:val="21"/>
              </w:rPr>
              <w:t>110</w:t>
            </w:r>
            <w:r w:rsidRPr="00EC1644">
              <w:rPr>
                <w:rFonts w:asciiTheme="minorEastAsia" w:eastAsiaTheme="minorEastAsia" w:hAnsiTheme="minorEastAsia" w:cs="宋体"/>
                <w:szCs w:val="21"/>
              </w:rPr>
              <w:t>项，</w:t>
            </w:r>
            <w:r w:rsidR="00DF4875">
              <w:rPr>
                <w:rFonts w:asciiTheme="minorEastAsia" w:eastAsiaTheme="minorEastAsia" w:hAnsiTheme="minorEastAsia" w:cs="宋体"/>
                <w:szCs w:val="21"/>
              </w:rPr>
              <w:t>土方开挖、</w:t>
            </w:r>
            <w:r w:rsidR="00DF4875">
              <w:rPr>
                <w:rFonts w:asciiTheme="minorEastAsia" w:eastAsiaTheme="minorEastAsia" w:hAnsiTheme="minorEastAsia" w:hint="eastAsia"/>
                <w:szCs w:val="21"/>
              </w:rPr>
              <w:t>场地平整</w:t>
            </w:r>
            <w:r w:rsidRPr="00EC1644">
              <w:rPr>
                <w:rFonts w:asciiTheme="minorEastAsia" w:eastAsiaTheme="minorEastAsia" w:hAnsiTheme="minorEastAsia" w:cs="宋体"/>
                <w:szCs w:val="21"/>
              </w:rPr>
              <w:t>、</w:t>
            </w:r>
            <w:r w:rsidR="00DF4875">
              <w:rPr>
                <w:rFonts w:asciiTheme="minorEastAsia" w:eastAsiaTheme="minorEastAsia" w:hAnsiTheme="minorEastAsia" w:hint="eastAsia"/>
                <w:szCs w:val="21"/>
              </w:rPr>
              <w:t>电气安装</w:t>
            </w:r>
            <w:r w:rsidRPr="00EC1644">
              <w:rPr>
                <w:rFonts w:asciiTheme="minorEastAsia" w:eastAsiaTheme="minorEastAsia" w:hAnsiTheme="minorEastAsia" w:hint="eastAsia"/>
                <w:szCs w:val="21"/>
              </w:rPr>
              <w:t>、</w:t>
            </w:r>
            <w:r w:rsidRPr="00EC1644">
              <w:rPr>
                <w:rFonts w:asciiTheme="minorEastAsia" w:eastAsiaTheme="minorEastAsia" w:hAnsiTheme="minorEastAsia" w:hint="eastAsia"/>
                <w:spacing w:val="-18"/>
                <w:szCs w:val="21"/>
              </w:rPr>
              <w:t>振动棒作业、</w:t>
            </w:r>
            <w:r w:rsidR="00DF4875">
              <w:rPr>
                <w:rFonts w:asciiTheme="minorEastAsia" w:eastAsiaTheme="minorEastAsia" w:hAnsiTheme="minorEastAsia" w:hint="eastAsia"/>
                <w:spacing w:val="-18"/>
                <w:szCs w:val="21"/>
              </w:rPr>
              <w:t>屋面拆除</w:t>
            </w:r>
            <w:r w:rsidRPr="00EC1644">
              <w:rPr>
                <w:rFonts w:asciiTheme="minorEastAsia" w:eastAsiaTheme="minorEastAsia" w:hAnsiTheme="minorEastAsia" w:hint="eastAsia"/>
                <w:szCs w:val="21"/>
              </w:rPr>
              <w:t>、油漆涂料等</w:t>
            </w:r>
            <w:r w:rsidR="00DF4875">
              <w:rPr>
                <w:rFonts w:asciiTheme="minorEastAsia" w:eastAsiaTheme="minorEastAsia" w:hAnsiTheme="minorEastAsia" w:hint="eastAsia"/>
                <w:szCs w:val="21"/>
              </w:rPr>
              <w:t>产生的建筑</w:t>
            </w:r>
            <w:r w:rsidR="00DF4875" w:rsidRPr="00EC1644">
              <w:rPr>
                <w:rFonts w:asciiTheme="minorEastAsia" w:eastAsiaTheme="minorEastAsia" w:hAnsiTheme="minorEastAsia" w:hint="eastAsia"/>
                <w:szCs w:val="21"/>
              </w:rPr>
              <w:t>固废</w:t>
            </w:r>
            <w:r w:rsidR="00DF4875">
              <w:rPr>
                <w:rFonts w:asciiTheme="minorEastAsia" w:eastAsiaTheme="minorEastAsia" w:hAnsiTheme="minorEastAsia" w:hint="eastAsia"/>
                <w:szCs w:val="21"/>
              </w:rPr>
              <w:t>废水</w:t>
            </w:r>
            <w:r w:rsidR="00DF4875" w:rsidRPr="00EC1644">
              <w:rPr>
                <w:rFonts w:asciiTheme="minorEastAsia" w:eastAsiaTheme="minorEastAsia" w:hAnsiTheme="minorEastAsia" w:hint="eastAsia"/>
                <w:szCs w:val="21"/>
              </w:rPr>
              <w:t>排放</w:t>
            </w:r>
            <w:r w:rsidR="00DF4875" w:rsidRPr="00EC1644">
              <w:rPr>
                <w:rFonts w:asciiTheme="minorEastAsia" w:eastAsiaTheme="minorEastAsia" w:hAnsiTheme="minorEastAsia" w:cs="宋体"/>
                <w:szCs w:val="21"/>
              </w:rPr>
              <w:t>、</w:t>
            </w:r>
            <w:r w:rsidR="00DF4875">
              <w:rPr>
                <w:rFonts w:asciiTheme="minorEastAsia" w:eastAsiaTheme="minorEastAsia" w:hAnsiTheme="minorEastAsia" w:hint="eastAsia"/>
                <w:szCs w:val="21"/>
              </w:rPr>
              <w:t>粉尘</w:t>
            </w:r>
            <w:r w:rsidRPr="00EC1644">
              <w:rPr>
                <w:rFonts w:asciiTheme="minorEastAsia" w:eastAsiaTheme="minorEastAsia" w:hAnsiTheme="minorEastAsia" w:cs="宋体"/>
                <w:szCs w:val="21"/>
              </w:rPr>
              <w:t>、</w:t>
            </w:r>
            <w:r w:rsidR="00DF4875">
              <w:rPr>
                <w:rFonts w:asciiTheme="minorEastAsia" w:eastAsiaTheme="minorEastAsia" w:hAnsiTheme="minorEastAsia" w:cs="宋体" w:hint="eastAsia"/>
                <w:szCs w:val="21"/>
              </w:rPr>
              <w:t>油漆</w:t>
            </w:r>
            <w:r w:rsidR="00DF4875">
              <w:rPr>
                <w:rFonts w:asciiTheme="minorEastAsia" w:eastAsiaTheme="minorEastAsia" w:hAnsiTheme="minorEastAsia" w:cs="宋体"/>
                <w:szCs w:val="21"/>
              </w:rPr>
              <w:t>的挥发、机械切割产生噪声、能源资源的消耗</w:t>
            </w:r>
            <w:r w:rsidR="00DF4875">
              <w:rPr>
                <w:rFonts w:asciiTheme="minorEastAsia" w:eastAsiaTheme="minorEastAsia" w:hAnsiTheme="minorEastAsia" w:cs="宋体" w:hint="eastAsia"/>
                <w:szCs w:val="21"/>
              </w:rPr>
              <w:t>；</w:t>
            </w:r>
          </w:p>
          <w:p w:rsidR="00B235E7" w:rsidRPr="0059480B" w:rsidRDefault="00587A05" w:rsidP="0059480B">
            <w:pPr>
              <w:rPr>
                <w:rFonts w:asciiTheme="minorEastAsia" w:eastAsiaTheme="minorEastAsia" w:hAnsiTheme="minorEastAsia" w:cs="宋体"/>
                <w:szCs w:val="21"/>
              </w:rPr>
            </w:pPr>
            <w:r w:rsidRPr="00EC1644">
              <w:rPr>
                <w:rFonts w:asciiTheme="minorEastAsia" w:eastAsiaTheme="minorEastAsia" w:hAnsiTheme="minorEastAsia" w:cs="宋体"/>
                <w:szCs w:val="21"/>
              </w:rPr>
              <w:t>危险源</w:t>
            </w:r>
            <w:r w:rsidR="00DF4875">
              <w:rPr>
                <w:rFonts w:asciiTheme="minorEastAsia" w:eastAsiaTheme="minorEastAsia" w:hAnsiTheme="minorEastAsia" w:cs="宋体" w:hint="eastAsia"/>
                <w:szCs w:val="21"/>
              </w:rPr>
              <w:t>211</w:t>
            </w:r>
            <w:r w:rsidRPr="00EC1644">
              <w:rPr>
                <w:rFonts w:asciiTheme="minorEastAsia" w:eastAsiaTheme="minorEastAsia" w:hAnsiTheme="minorEastAsia" w:cs="宋体"/>
                <w:szCs w:val="21"/>
              </w:rPr>
              <w:t>项，</w:t>
            </w:r>
            <w:r w:rsidR="00DF4875">
              <w:rPr>
                <w:rFonts w:asciiTheme="minorEastAsia" w:eastAsiaTheme="minorEastAsia" w:hAnsiTheme="minorEastAsia" w:cs="宋体"/>
                <w:szCs w:val="21"/>
              </w:rPr>
              <w:t>包括房建、市政工程作业过程中涉及</w:t>
            </w:r>
            <w:r w:rsidR="0059480B">
              <w:rPr>
                <w:rFonts w:asciiTheme="minorEastAsia" w:eastAsiaTheme="minorEastAsia" w:hAnsiTheme="minorEastAsia" w:cs="宋体" w:hint="eastAsia"/>
                <w:szCs w:val="21"/>
              </w:rPr>
              <w:t>作业</w:t>
            </w:r>
            <w:r w:rsidR="0059480B">
              <w:rPr>
                <w:rFonts w:asciiTheme="minorEastAsia" w:eastAsiaTheme="minorEastAsia" w:hAnsiTheme="minorEastAsia" w:cs="宋体"/>
                <w:szCs w:val="21"/>
              </w:rPr>
              <w:t>活动</w:t>
            </w:r>
            <w:r w:rsidR="00DF4875">
              <w:rPr>
                <w:rFonts w:asciiTheme="minorEastAsia" w:eastAsiaTheme="minorEastAsia" w:hAnsiTheme="minorEastAsia" w:cs="宋体"/>
                <w:szCs w:val="21"/>
              </w:rPr>
              <w:t>的职业健康安全，</w:t>
            </w:r>
            <w:r w:rsidRPr="00EC1644">
              <w:rPr>
                <w:rFonts w:asciiTheme="minorEastAsia" w:eastAsiaTheme="minorEastAsia" w:hAnsiTheme="minorEastAsia" w:cs="宋体"/>
                <w:szCs w:val="21"/>
              </w:rPr>
              <w:t>包括：</w:t>
            </w:r>
            <w:r w:rsidRPr="00EC1644">
              <w:rPr>
                <w:rFonts w:asciiTheme="minorEastAsia" w:eastAsiaTheme="minorEastAsia" w:hAnsiTheme="minorEastAsia" w:hint="eastAsia"/>
                <w:szCs w:val="21"/>
              </w:rPr>
              <w:t>坍塌</w:t>
            </w:r>
            <w:r w:rsidRPr="00EC1644">
              <w:rPr>
                <w:rFonts w:asciiTheme="minorEastAsia" w:eastAsiaTheme="minorEastAsia" w:hAnsiTheme="minorEastAsia" w:cs="宋体"/>
                <w:szCs w:val="21"/>
              </w:rPr>
              <w:t>、</w:t>
            </w:r>
            <w:r w:rsidRPr="00EC1644">
              <w:rPr>
                <w:rFonts w:asciiTheme="minorEastAsia" w:eastAsiaTheme="minorEastAsia" w:hAnsiTheme="minorEastAsia" w:hint="eastAsia"/>
                <w:szCs w:val="21"/>
              </w:rPr>
              <w:t>高处坠落</w:t>
            </w:r>
            <w:r w:rsidRPr="00EC1644">
              <w:rPr>
                <w:rFonts w:asciiTheme="minorEastAsia" w:eastAsiaTheme="minorEastAsia" w:hAnsiTheme="minorEastAsia" w:cs="宋体"/>
                <w:szCs w:val="21"/>
              </w:rPr>
              <w:t>、</w:t>
            </w:r>
            <w:r w:rsidRPr="00EC1644">
              <w:rPr>
                <w:rFonts w:asciiTheme="minorEastAsia" w:eastAsiaTheme="minorEastAsia" w:hAnsiTheme="minorEastAsia" w:hint="eastAsia"/>
                <w:szCs w:val="21"/>
              </w:rPr>
              <w:t>物体打击</w:t>
            </w:r>
            <w:r w:rsidRPr="00EC1644">
              <w:rPr>
                <w:rFonts w:asciiTheme="minorEastAsia" w:eastAsiaTheme="minorEastAsia" w:hAnsiTheme="minorEastAsia" w:cs="宋体"/>
                <w:szCs w:val="21"/>
              </w:rPr>
              <w:t>、施工现场临时用电</w:t>
            </w:r>
            <w:r w:rsidRPr="00EC1644">
              <w:rPr>
                <w:rFonts w:asciiTheme="minorEastAsia" w:eastAsiaTheme="minorEastAsia" w:hAnsiTheme="minorEastAsia" w:hint="eastAsia"/>
                <w:szCs w:val="21"/>
              </w:rPr>
              <w:t>触电、粉尘造成矽肺病、机械伤害、起重伤害、</w:t>
            </w:r>
            <w:r w:rsidRPr="00EC1644">
              <w:rPr>
                <w:rFonts w:asciiTheme="minorEastAsia" w:eastAsiaTheme="minorEastAsia" w:hAnsiTheme="minorEastAsia" w:hint="eastAsia"/>
                <w:spacing w:val="-20"/>
                <w:szCs w:val="21"/>
              </w:rPr>
              <w:t>夏季</w:t>
            </w:r>
            <w:r w:rsidRPr="00EC1644">
              <w:rPr>
                <w:rFonts w:asciiTheme="minorEastAsia" w:eastAsiaTheme="minorEastAsia" w:hAnsiTheme="minorEastAsia" w:hint="eastAsia"/>
                <w:szCs w:val="21"/>
              </w:rPr>
              <w:t>高温</w:t>
            </w:r>
            <w:r w:rsidR="00DF4875">
              <w:rPr>
                <w:rFonts w:asciiTheme="minorEastAsia" w:eastAsiaTheme="minorEastAsia" w:hAnsiTheme="minorEastAsia" w:hint="eastAsia"/>
                <w:szCs w:val="21"/>
              </w:rPr>
              <w:t>中暑</w:t>
            </w:r>
            <w:r w:rsidRPr="00EC1644">
              <w:rPr>
                <w:rFonts w:asciiTheme="minorEastAsia" w:eastAsiaTheme="minorEastAsia" w:hAnsiTheme="minorEastAsia" w:cs="宋体"/>
                <w:szCs w:val="21"/>
              </w:rPr>
              <w:t>等；</w:t>
            </w:r>
          </w:p>
          <w:p w:rsidR="00587A05" w:rsidRPr="00EC1644" w:rsidRDefault="00587A05" w:rsidP="00587A05">
            <w:pPr>
              <w:tabs>
                <w:tab w:val="center" w:pos="3169"/>
              </w:tabs>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评价重要环境因素有以下</w:t>
            </w:r>
            <w:r w:rsidR="0059480B">
              <w:rPr>
                <w:rFonts w:asciiTheme="minorEastAsia" w:eastAsiaTheme="minorEastAsia" w:hAnsiTheme="minorEastAsia" w:cs="宋体" w:hint="eastAsia"/>
                <w:szCs w:val="21"/>
              </w:rPr>
              <w:t>4</w:t>
            </w:r>
            <w:r w:rsidRPr="00EC1644">
              <w:rPr>
                <w:rFonts w:asciiTheme="minorEastAsia" w:eastAsiaTheme="minorEastAsia" w:hAnsiTheme="minorEastAsia" w:cs="宋体" w:hint="eastAsia"/>
                <w:szCs w:val="21"/>
              </w:rPr>
              <w:t>项：</w:t>
            </w:r>
          </w:p>
          <w:p w:rsidR="00587A05" w:rsidRPr="0059480B" w:rsidRDefault="00587A05" w:rsidP="00587A05">
            <w:pPr>
              <w:pStyle w:val="ac"/>
              <w:tabs>
                <w:tab w:val="center" w:pos="3169"/>
              </w:tabs>
              <w:spacing w:line="400" w:lineRule="exact"/>
              <w:ind w:firstLineChars="0" w:firstLine="0"/>
              <w:jc w:val="left"/>
              <w:rPr>
                <w:rFonts w:asciiTheme="minorEastAsia" w:eastAsiaTheme="minorEastAsia" w:hAnsiTheme="minorEastAsia" w:cs="宋体"/>
                <w:szCs w:val="21"/>
              </w:rPr>
            </w:pPr>
            <w:r w:rsidRPr="0059480B">
              <w:rPr>
                <w:rFonts w:asciiTheme="minorEastAsia" w:eastAsiaTheme="minorEastAsia" w:hAnsiTheme="minorEastAsia" w:cs="宋体" w:hint="eastAsia"/>
                <w:szCs w:val="21"/>
              </w:rPr>
              <w:t>1）</w:t>
            </w:r>
            <w:r w:rsidRPr="0059480B">
              <w:rPr>
                <w:rFonts w:asciiTheme="minorEastAsia" w:eastAsiaTheme="minorEastAsia" w:hAnsiTheme="minorEastAsia" w:hint="eastAsia"/>
                <w:szCs w:val="21"/>
              </w:rPr>
              <w:t>火灾</w:t>
            </w:r>
            <w:r w:rsidR="00316CF4" w:rsidRPr="0059480B">
              <w:rPr>
                <w:rFonts w:hint="eastAsia"/>
                <w:szCs w:val="21"/>
              </w:rPr>
              <w:t>、爆炸的发生</w:t>
            </w:r>
            <w:r w:rsidRPr="0059480B">
              <w:rPr>
                <w:rFonts w:asciiTheme="minorEastAsia" w:eastAsiaTheme="minorEastAsia" w:hAnsiTheme="minorEastAsia" w:cs="宋体" w:hint="eastAsia"/>
                <w:szCs w:val="21"/>
              </w:rPr>
              <w:t>；2）</w:t>
            </w:r>
            <w:r w:rsidR="00316CF4" w:rsidRPr="0059480B">
              <w:rPr>
                <w:rFonts w:hint="eastAsia"/>
                <w:szCs w:val="21"/>
              </w:rPr>
              <w:t>电消耗</w:t>
            </w:r>
            <w:r w:rsidRPr="0059480B">
              <w:rPr>
                <w:rFonts w:asciiTheme="minorEastAsia" w:eastAsiaTheme="minorEastAsia" w:hAnsiTheme="minorEastAsia" w:hint="eastAsia"/>
                <w:szCs w:val="21"/>
              </w:rPr>
              <w:t>；3）</w:t>
            </w:r>
            <w:r w:rsidRPr="0059480B">
              <w:rPr>
                <w:rFonts w:asciiTheme="minorEastAsia" w:eastAsiaTheme="minorEastAsia" w:hAnsiTheme="minorEastAsia" w:cs="宋体" w:hint="eastAsia"/>
                <w:szCs w:val="21"/>
              </w:rPr>
              <w:t>固废（含危险固废）的排放；4）</w:t>
            </w:r>
            <w:r w:rsidRPr="0059480B">
              <w:rPr>
                <w:rFonts w:asciiTheme="minorEastAsia" w:eastAsiaTheme="minorEastAsia" w:hAnsiTheme="minorEastAsia" w:hint="eastAsia"/>
                <w:szCs w:val="21"/>
              </w:rPr>
              <w:t>粉尘排放</w:t>
            </w:r>
            <w:r w:rsidRPr="0059480B">
              <w:rPr>
                <w:rFonts w:asciiTheme="minorEastAsia" w:eastAsiaTheme="minorEastAsia" w:hAnsiTheme="minorEastAsia" w:cs="宋体" w:hint="eastAsia"/>
                <w:szCs w:val="21"/>
              </w:rPr>
              <w:t>。</w:t>
            </w:r>
          </w:p>
          <w:p w:rsidR="00587A05" w:rsidRPr="0059480B" w:rsidRDefault="00587A05" w:rsidP="00587A05">
            <w:pPr>
              <w:tabs>
                <w:tab w:val="center" w:pos="3169"/>
              </w:tabs>
              <w:spacing w:line="400" w:lineRule="exact"/>
              <w:jc w:val="left"/>
              <w:rPr>
                <w:rFonts w:asciiTheme="minorEastAsia" w:eastAsiaTheme="minorEastAsia" w:hAnsiTheme="minorEastAsia" w:cs="宋体"/>
                <w:szCs w:val="21"/>
              </w:rPr>
            </w:pPr>
            <w:r w:rsidRPr="0059480B">
              <w:rPr>
                <w:rFonts w:asciiTheme="minorEastAsia" w:eastAsiaTheme="minorEastAsia" w:hAnsiTheme="minorEastAsia" w:cs="宋体" w:hint="eastAsia"/>
                <w:szCs w:val="21"/>
              </w:rPr>
              <w:t>抽查以下重要环境因素、不可接受风险的管理措施：</w:t>
            </w:r>
          </w:p>
          <w:p w:rsidR="00587A05" w:rsidRPr="0059480B" w:rsidRDefault="00587A05" w:rsidP="00587A05">
            <w:pPr>
              <w:rPr>
                <w:rFonts w:asciiTheme="minorEastAsia" w:eastAsiaTheme="minorEastAsia" w:hAnsiTheme="minorEastAsia" w:cs="Arial"/>
                <w:szCs w:val="21"/>
              </w:rPr>
            </w:pPr>
            <w:r w:rsidRPr="0059480B">
              <w:rPr>
                <w:rFonts w:asciiTheme="minorEastAsia" w:eastAsiaTheme="minorEastAsia" w:hAnsiTheme="minorEastAsia" w:cs="宋体" w:hint="eastAsia"/>
                <w:szCs w:val="21"/>
              </w:rPr>
              <w:t>1、</w:t>
            </w:r>
            <w:r w:rsidRPr="0059480B">
              <w:rPr>
                <w:rFonts w:asciiTheme="minorEastAsia" w:eastAsiaTheme="minorEastAsia" w:hAnsiTheme="minorEastAsia" w:hint="eastAsia"/>
                <w:szCs w:val="21"/>
              </w:rPr>
              <w:t xml:space="preserve">粉尘排放 </w:t>
            </w:r>
            <w:r w:rsidRPr="0059480B">
              <w:rPr>
                <w:rFonts w:asciiTheme="minorEastAsia" w:eastAsiaTheme="minorEastAsia" w:hAnsiTheme="minorEastAsia"/>
                <w:szCs w:val="21"/>
              </w:rPr>
              <w:t xml:space="preserve">   目标：</w:t>
            </w:r>
            <w:r w:rsidRPr="0059480B">
              <w:rPr>
                <w:rFonts w:asciiTheme="minorEastAsia" w:eastAsiaTheme="minorEastAsia" w:hAnsiTheme="minorEastAsia" w:cs="Arial" w:hint="eastAsia"/>
                <w:szCs w:val="21"/>
              </w:rPr>
              <w:t xml:space="preserve">控制粉尘排放 </w:t>
            </w:r>
            <w:r w:rsidRPr="0059480B">
              <w:rPr>
                <w:rFonts w:asciiTheme="minorEastAsia" w:eastAsiaTheme="minorEastAsia" w:hAnsiTheme="minorEastAsia" w:cs="Arial"/>
                <w:szCs w:val="21"/>
              </w:rPr>
              <w:t xml:space="preserve">  指标：</w:t>
            </w:r>
            <w:r w:rsidRPr="0059480B">
              <w:rPr>
                <w:rFonts w:asciiTheme="minorEastAsia" w:eastAsiaTheme="minorEastAsia" w:hAnsiTheme="minorEastAsia" w:cs="Arial" w:hint="eastAsia"/>
                <w:szCs w:val="21"/>
              </w:rPr>
              <w:t>无相关方投诉</w:t>
            </w:r>
          </w:p>
          <w:p w:rsidR="00587A05" w:rsidRPr="0059480B" w:rsidRDefault="00587A05" w:rsidP="00587A05">
            <w:pPr>
              <w:adjustRightInd w:val="0"/>
              <w:snapToGrid w:val="0"/>
              <w:spacing w:line="280" w:lineRule="atLeast"/>
              <w:jc w:val="left"/>
              <w:rPr>
                <w:rFonts w:asciiTheme="minorEastAsia" w:eastAsiaTheme="minorEastAsia" w:hAnsiTheme="minorEastAsia" w:cs="Arial"/>
                <w:szCs w:val="21"/>
              </w:rPr>
            </w:pPr>
            <w:r w:rsidRPr="0059480B">
              <w:rPr>
                <w:rFonts w:asciiTheme="minorEastAsia" w:eastAsiaTheme="minorEastAsia" w:hAnsiTheme="minorEastAsia"/>
                <w:szCs w:val="21"/>
              </w:rPr>
              <w:t>实施部门：</w:t>
            </w:r>
            <w:r w:rsidR="00607DA6" w:rsidRPr="0059480B">
              <w:rPr>
                <w:rFonts w:asciiTheme="minorEastAsia" w:eastAsiaTheme="minorEastAsia" w:hAnsiTheme="minorEastAsia" w:cs="Arial" w:hint="eastAsia"/>
                <w:szCs w:val="21"/>
              </w:rPr>
              <w:t>工程部</w:t>
            </w:r>
            <w:r w:rsidRPr="0059480B">
              <w:rPr>
                <w:rFonts w:asciiTheme="minorEastAsia" w:eastAsiaTheme="minorEastAsia" w:hAnsiTheme="minorEastAsia" w:hint="eastAsia"/>
                <w:szCs w:val="21"/>
              </w:rPr>
              <w:t>完成日期：</w:t>
            </w:r>
            <w:r w:rsidRPr="0059480B">
              <w:rPr>
                <w:rFonts w:asciiTheme="minorEastAsia" w:eastAsiaTheme="minorEastAsia" w:hAnsiTheme="minorEastAsia" w:cs="Arial" w:hint="eastAsia"/>
                <w:szCs w:val="21"/>
              </w:rPr>
              <w:t xml:space="preserve">施工全过程 </w:t>
            </w:r>
            <w:r w:rsidRPr="0059480B">
              <w:rPr>
                <w:rFonts w:asciiTheme="minorEastAsia" w:eastAsiaTheme="minorEastAsia" w:hAnsiTheme="minorEastAsia" w:hint="eastAsia"/>
                <w:szCs w:val="21"/>
              </w:rPr>
              <w:t>检查部门：</w:t>
            </w:r>
            <w:r w:rsidR="00403DFD">
              <w:rPr>
                <w:rFonts w:asciiTheme="minorEastAsia" w:eastAsiaTheme="minorEastAsia" w:hAnsiTheme="minorEastAsia" w:hint="eastAsia"/>
                <w:szCs w:val="21"/>
              </w:rPr>
              <w:t>行政部</w:t>
            </w:r>
          </w:p>
          <w:p w:rsidR="00587A05" w:rsidRPr="0059480B" w:rsidRDefault="00587A05" w:rsidP="00587A05">
            <w:pPr>
              <w:rPr>
                <w:rFonts w:asciiTheme="minorEastAsia" w:eastAsiaTheme="minorEastAsia" w:hAnsiTheme="minorEastAsia" w:cs="Arial"/>
                <w:szCs w:val="21"/>
              </w:rPr>
            </w:pPr>
            <w:r w:rsidRPr="0059480B">
              <w:rPr>
                <w:rFonts w:asciiTheme="minorEastAsia" w:eastAsiaTheme="minorEastAsia" w:hAnsiTheme="minorEastAsia" w:cs="宋体"/>
                <w:szCs w:val="21"/>
              </w:rPr>
              <w:t>管理措施：</w:t>
            </w:r>
            <w:r w:rsidRPr="0059480B">
              <w:rPr>
                <w:rFonts w:asciiTheme="minorEastAsia" w:eastAsiaTheme="minorEastAsia" w:hAnsiTheme="minorEastAsia" w:cs="宋体" w:hint="eastAsia"/>
                <w:szCs w:val="21"/>
              </w:rPr>
              <w:t>1）</w:t>
            </w:r>
            <w:r w:rsidRPr="0059480B">
              <w:rPr>
                <w:rFonts w:asciiTheme="minorEastAsia" w:eastAsiaTheme="minorEastAsia" w:hAnsiTheme="minorEastAsia" w:hint="eastAsia"/>
                <w:bCs/>
                <w:szCs w:val="21"/>
              </w:rPr>
              <w:t>进行湿法施工</w:t>
            </w:r>
            <w:r w:rsidRPr="0059480B">
              <w:rPr>
                <w:rFonts w:asciiTheme="minorEastAsia" w:eastAsiaTheme="minorEastAsia" w:hAnsiTheme="minorEastAsia"/>
                <w:bCs/>
                <w:szCs w:val="21"/>
              </w:rPr>
              <w:t>，</w:t>
            </w:r>
            <w:r w:rsidRPr="0059480B">
              <w:rPr>
                <w:rFonts w:asciiTheme="minorEastAsia" w:eastAsiaTheme="minorEastAsia" w:hAnsiTheme="minorEastAsia" w:cs="Arial" w:hint="eastAsia"/>
                <w:szCs w:val="21"/>
              </w:rPr>
              <w:t>2）密目网覆盖</w:t>
            </w:r>
            <w:r w:rsidRPr="0059480B">
              <w:rPr>
                <w:rFonts w:asciiTheme="minorEastAsia" w:eastAsiaTheme="minorEastAsia" w:hAnsiTheme="minorEastAsia"/>
                <w:bCs/>
                <w:szCs w:val="21"/>
              </w:rPr>
              <w:t>；</w:t>
            </w:r>
            <w:r w:rsidRPr="0059480B">
              <w:rPr>
                <w:rFonts w:asciiTheme="minorEastAsia" w:eastAsiaTheme="minorEastAsia" w:hAnsiTheme="minorEastAsia" w:cs="Arial" w:hint="eastAsia"/>
                <w:szCs w:val="21"/>
              </w:rPr>
              <w:t>3）密闭运输</w:t>
            </w:r>
            <w:r w:rsidRPr="0059480B">
              <w:rPr>
                <w:rFonts w:asciiTheme="minorEastAsia" w:eastAsiaTheme="minorEastAsia" w:hAnsiTheme="minorEastAsia"/>
                <w:bCs/>
                <w:szCs w:val="21"/>
              </w:rPr>
              <w:t>；</w:t>
            </w:r>
            <w:r w:rsidRPr="0059480B">
              <w:rPr>
                <w:rFonts w:asciiTheme="minorEastAsia" w:eastAsiaTheme="minorEastAsia" w:hAnsiTheme="minorEastAsia" w:cs="Arial" w:hint="eastAsia"/>
                <w:szCs w:val="21"/>
              </w:rPr>
              <w:t>4）进出车辆冲洗；5）及时硬化、绿化；</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cs="宋体" w:hint="eastAsia"/>
                <w:szCs w:val="21"/>
              </w:rPr>
              <w:t>2、</w:t>
            </w:r>
            <w:r w:rsidRPr="0059480B">
              <w:rPr>
                <w:rFonts w:asciiTheme="minorEastAsia" w:eastAsiaTheme="minorEastAsia" w:hAnsiTheme="minorEastAsia" w:hint="eastAsia"/>
                <w:bCs w:val="0"/>
                <w:spacing w:val="0"/>
                <w:szCs w:val="21"/>
              </w:rPr>
              <w:t>固废(含危废)排放</w:t>
            </w:r>
          </w:p>
          <w:p w:rsidR="00587A05" w:rsidRPr="0059480B" w:rsidRDefault="00587A05" w:rsidP="00587A05">
            <w:pPr>
              <w:rPr>
                <w:rFonts w:asciiTheme="minorEastAsia" w:eastAsiaTheme="minorEastAsia" w:hAnsiTheme="minorEastAsia" w:cs="Arial"/>
                <w:szCs w:val="21"/>
              </w:rPr>
            </w:pPr>
            <w:r w:rsidRPr="0059480B">
              <w:rPr>
                <w:rFonts w:asciiTheme="minorEastAsia" w:eastAsiaTheme="minorEastAsia" w:hAnsiTheme="minorEastAsia"/>
                <w:szCs w:val="21"/>
              </w:rPr>
              <w:t>目标：</w:t>
            </w:r>
            <w:r w:rsidRPr="0059480B">
              <w:rPr>
                <w:rFonts w:asciiTheme="minorEastAsia" w:eastAsiaTheme="minorEastAsia" w:hAnsiTheme="minorEastAsia" w:cs="Arial" w:hint="eastAsia"/>
                <w:szCs w:val="21"/>
              </w:rPr>
              <w:t>控制</w:t>
            </w:r>
            <w:r w:rsidRPr="0059480B">
              <w:rPr>
                <w:rFonts w:asciiTheme="minorEastAsia" w:eastAsiaTheme="minorEastAsia" w:hAnsiTheme="minorEastAsia" w:hint="eastAsia"/>
                <w:szCs w:val="21"/>
              </w:rPr>
              <w:t>固废(含危废)排放</w:t>
            </w:r>
            <w:r w:rsidRPr="0059480B">
              <w:rPr>
                <w:rFonts w:asciiTheme="minorEastAsia" w:eastAsiaTheme="minorEastAsia" w:hAnsiTheme="minorEastAsia" w:cs="Arial"/>
                <w:szCs w:val="21"/>
              </w:rPr>
              <w:t xml:space="preserve">  指标：</w:t>
            </w:r>
            <w:r w:rsidRPr="0059480B">
              <w:rPr>
                <w:rFonts w:asciiTheme="minorEastAsia" w:eastAsiaTheme="minorEastAsia" w:hAnsiTheme="minorEastAsia" w:hint="eastAsia"/>
                <w:szCs w:val="21"/>
              </w:rPr>
              <w:t>固废(含危废)有效回收率</w:t>
            </w:r>
            <w:r w:rsidRPr="0059480B">
              <w:rPr>
                <w:rFonts w:asciiTheme="minorEastAsia" w:eastAsiaTheme="minorEastAsia" w:hAnsiTheme="minorEastAsia"/>
                <w:szCs w:val="21"/>
              </w:rPr>
              <w:t>≥</w:t>
            </w:r>
            <w:r w:rsidRPr="0059480B">
              <w:rPr>
                <w:rFonts w:asciiTheme="minorEastAsia" w:eastAsiaTheme="minorEastAsia" w:hAnsiTheme="minorEastAsia" w:hint="eastAsia"/>
                <w:szCs w:val="21"/>
              </w:rPr>
              <w:t>95%</w:t>
            </w:r>
          </w:p>
          <w:p w:rsidR="00587A05" w:rsidRPr="0059480B" w:rsidRDefault="00587A05" w:rsidP="00587A05">
            <w:pPr>
              <w:adjustRightInd w:val="0"/>
              <w:snapToGrid w:val="0"/>
              <w:spacing w:line="280" w:lineRule="atLeast"/>
              <w:jc w:val="left"/>
              <w:rPr>
                <w:rFonts w:asciiTheme="minorEastAsia" w:eastAsiaTheme="minorEastAsia" w:hAnsiTheme="minorEastAsia"/>
                <w:szCs w:val="21"/>
              </w:rPr>
            </w:pPr>
            <w:r w:rsidRPr="0059480B">
              <w:rPr>
                <w:rFonts w:asciiTheme="minorEastAsia" w:eastAsiaTheme="minorEastAsia" w:hAnsiTheme="minorEastAsia"/>
                <w:szCs w:val="21"/>
              </w:rPr>
              <w:t>实施部门：</w:t>
            </w:r>
            <w:r w:rsidR="00607DA6" w:rsidRPr="0059480B">
              <w:rPr>
                <w:rFonts w:asciiTheme="minorEastAsia" w:eastAsiaTheme="minorEastAsia" w:hAnsiTheme="minorEastAsia" w:cs="Arial" w:hint="eastAsia"/>
                <w:szCs w:val="21"/>
              </w:rPr>
              <w:t>工程部</w:t>
            </w:r>
            <w:r w:rsidRPr="0059480B">
              <w:rPr>
                <w:rFonts w:asciiTheme="minorEastAsia" w:eastAsiaTheme="minorEastAsia" w:hAnsiTheme="minorEastAsia" w:hint="eastAsia"/>
                <w:szCs w:val="21"/>
              </w:rPr>
              <w:t>完成日期：</w:t>
            </w:r>
            <w:r w:rsidRPr="0059480B">
              <w:rPr>
                <w:rFonts w:asciiTheme="minorEastAsia" w:eastAsiaTheme="minorEastAsia" w:hAnsiTheme="minorEastAsia" w:cs="Arial" w:hint="eastAsia"/>
                <w:szCs w:val="21"/>
              </w:rPr>
              <w:t xml:space="preserve">施工全过程 </w:t>
            </w:r>
            <w:r w:rsidRPr="0059480B">
              <w:rPr>
                <w:rFonts w:asciiTheme="minorEastAsia" w:eastAsiaTheme="minorEastAsia" w:hAnsiTheme="minorEastAsia" w:hint="eastAsia"/>
                <w:szCs w:val="21"/>
              </w:rPr>
              <w:t>检查部门：</w:t>
            </w:r>
            <w:r w:rsidR="00403DFD">
              <w:rPr>
                <w:rFonts w:asciiTheme="minorEastAsia" w:eastAsiaTheme="minorEastAsia" w:hAnsiTheme="minorEastAsia" w:hint="eastAsia"/>
                <w:szCs w:val="21"/>
              </w:rPr>
              <w:t>行政部</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szCs w:val="21"/>
              </w:rPr>
              <w:t>管理措施：</w:t>
            </w:r>
          </w:p>
          <w:p w:rsidR="00587A05" w:rsidRPr="0059480B" w:rsidRDefault="00587A05" w:rsidP="00587A05">
            <w:pPr>
              <w:pStyle w:val="ac"/>
              <w:numPr>
                <w:ilvl w:val="0"/>
                <w:numId w:val="26"/>
              </w:numPr>
              <w:spacing w:line="300" w:lineRule="exact"/>
              <w:ind w:firstLineChars="0"/>
              <w:rPr>
                <w:rFonts w:asciiTheme="minorEastAsia" w:eastAsiaTheme="minorEastAsia" w:hAnsiTheme="minorEastAsia"/>
                <w:szCs w:val="21"/>
              </w:rPr>
            </w:pPr>
            <w:r w:rsidRPr="0059480B">
              <w:rPr>
                <w:rFonts w:asciiTheme="minorEastAsia" w:eastAsiaTheme="minorEastAsia" w:hAnsiTheme="minorEastAsia" w:hint="eastAsia"/>
                <w:szCs w:val="21"/>
              </w:rPr>
              <w:t>可再利用的物资进行回收</w:t>
            </w:r>
          </w:p>
          <w:p w:rsidR="00587A05" w:rsidRPr="0059480B" w:rsidRDefault="00587A05" w:rsidP="00587A05">
            <w:pPr>
              <w:numPr>
                <w:ilvl w:val="0"/>
                <w:numId w:val="26"/>
              </w:numPr>
              <w:spacing w:line="300" w:lineRule="exact"/>
              <w:rPr>
                <w:rFonts w:asciiTheme="minorEastAsia" w:eastAsiaTheme="minorEastAsia" w:hAnsiTheme="minorEastAsia"/>
                <w:szCs w:val="21"/>
              </w:rPr>
            </w:pPr>
            <w:r w:rsidRPr="0059480B">
              <w:rPr>
                <w:rFonts w:asciiTheme="minorEastAsia" w:eastAsiaTheme="minorEastAsia" w:hAnsiTheme="minorEastAsia" w:hint="eastAsia"/>
                <w:szCs w:val="21"/>
              </w:rPr>
              <w:t>生活垃圾交环卫公司清运、处理</w:t>
            </w:r>
          </w:p>
          <w:p w:rsidR="00587A05" w:rsidRPr="0059480B" w:rsidRDefault="00587A05" w:rsidP="00316CF4">
            <w:pPr>
              <w:pStyle w:val="a0"/>
              <w:numPr>
                <w:ilvl w:val="0"/>
                <w:numId w:val="26"/>
              </w:numPr>
              <w:rPr>
                <w:rFonts w:asciiTheme="minorEastAsia" w:eastAsiaTheme="minorEastAsia" w:hAnsiTheme="minorEastAsia"/>
                <w:bCs w:val="0"/>
                <w:spacing w:val="0"/>
                <w:szCs w:val="21"/>
              </w:rPr>
            </w:pPr>
            <w:r w:rsidRPr="0059480B">
              <w:rPr>
                <w:rFonts w:asciiTheme="minorEastAsia" w:eastAsiaTheme="minorEastAsia" w:hAnsiTheme="minorEastAsia" w:hint="eastAsia"/>
                <w:bCs w:val="0"/>
                <w:spacing w:val="0"/>
                <w:szCs w:val="21"/>
              </w:rPr>
              <w:lastRenderedPageBreak/>
              <w:t>危险固废物交由有资质的单位处理</w:t>
            </w:r>
          </w:p>
          <w:p w:rsidR="00587A05" w:rsidRPr="0059480B" w:rsidRDefault="00587A05" w:rsidP="00587A05">
            <w:pPr>
              <w:pStyle w:val="a0"/>
              <w:rPr>
                <w:rFonts w:asciiTheme="minorEastAsia" w:eastAsiaTheme="minorEastAsia" w:hAnsiTheme="minorEastAsia" w:cs="宋体"/>
                <w:szCs w:val="21"/>
              </w:rPr>
            </w:pPr>
            <w:r w:rsidRPr="0059480B">
              <w:rPr>
                <w:rFonts w:asciiTheme="minorEastAsia" w:eastAsiaTheme="minorEastAsia" w:hAnsiTheme="minorEastAsia"/>
                <w:szCs w:val="21"/>
              </w:rPr>
              <w:t>3</w:t>
            </w:r>
            <w:r w:rsidRPr="0059480B">
              <w:rPr>
                <w:rFonts w:asciiTheme="minorEastAsia" w:eastAsiaTheme="minorEastAsia" w:hAnsiTheme="minorEastAsia" w:hint="eastAsia"/>
                <w:szCs w:val="21"/>
              </w:rPr>
              <w:t>、</w:t>
            </w:r>
            <w:r w:rsidRPr="0059480B">
              <w:rPr>
                <w:rFonts w:asciiTheme="minorEastAsia" w:eastAsiaTheme="minorEastAsia" w:hAnsiTheme="minorEastAsia" w:cs="宋体" w:hint="eastAsia"/>
                <w:szCs w:val="21"/>
              </w:rPr>
              <w:t>火灾</w:t>
            </w:r>
            <w:r w:rsidRPr="0059480B">
              <w:rPr>
                <w:rFonts w:asciiTheme="minorEastAsia" w:eastAsiaTheme="minorEastAsia" w:hAnsiTheme="minorEastAsia" w:hint="eastAsia"/>
                <w:szCs w:val="21"/>
              </w:rPr>
              <w:t>爆炸</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szCs w:val="21"/>
              </w:rPr>
              <w:t>目标：</w:t>
            </w:r>
            <w:r w:rsidRPr="0059480B">
              <w:rPr>
                <w:rFonts w:asciiTheme="minorEastAsia" w:eastAsiaTheme="minorEastAsia" w:hAnsiTheme="minorEastAsia" w:hint="eastAsia"/>
                <w:szCs w:val="21"/>
              </w:rPr>
              <w:t>控制火灾、爆炸事故</w:t>
            </w:r>
            <w:r w:rsidRPr="0059480B">
              <w:rPr>
                <w:rFonts w:asciiTheme="minorEastAsia" w:eastAsiaTheme="minorEastAsia" w:hAnsiTheme="minorEastAsia" w:cs="Arial"/>
                <w:szCs w:val="21"/>
              </w:rPr>
              <w:t xml:space="preserve">  指标：</w:t>
            </w:r>
            <w:r w:rsidRPr="0059480B">
              <w:rPr>
                <w:rFonts w:asciiTheme="minorEastAsia" w:eastAsiaTheme="minorEastAsia" w:hAnsiTheme="minorEastAsia" w:hint="eastAsia"/>
                <w:szCs w:val="21"/>
              </w:rPr>
              <w:t>重大火灾、爆炸事故为0</w:t>
            </w:r>
          </w:p>
          <w:p w:rsidR="00587A05" w:rsidRPr="0059480B" w:rsidRDefault="00587A05" w:rsidP="00587A05">
            <w:pPr>
              <w:adjustRightInd w:val="0"/>
              <w:snapToGrid w:val="0"/>
              <w:spacing w:line="280" w:lineRule="atLeast"/>
              <w:jc w:val="left"/>
              <w:rPr>
                <w:rFonts w:asciiTheme="minorEastAsia" w:eastAsiaTheme="minorEastAsia" w:hAnsiTheme="minorEastAsia" w:cs="Arial"/>
                <w:szCs w:val="21"/>
              </w:rPr>
            </w:pPr>
            <w:r w:rsidRPr="0059480B">
              <w:rPr>
                <w:rFonts w:asciiTheme="minorEastAsia" w:eastAsiaTheme="minorEastAsia" w:hAnsiTheme="minorEastAsia"/>
                <w:szCs w:val="21"/>
              </w:rPr>
              <w:t>实施部门：</w:t>
            </w:r>
            <w:r w:rsidR="00607DA6" w:rsidRPr="0059480B">
              <w:rPr>
                <w:rFonts w:asciiTheme="minorEastAsia" w:eastAsiaTheme="minorEastAsia" w:hAnsiTheme="minorEastAsia" w:cs="Arial" w:hint="eastAsia"/>
                <w:szCs w:val="21"/>
              </w:rPr>
              <w:t>工程部</w:t>
            </w:r>
            <w:r w:rsidRPr="0059480B">
              <w:rPr>
                <w:rFonts w:asciiTheme="minorEastAsia" w:eastAsiaTheme="minorEastAsia" w:hAnsiTheme="minorEastAsia" w:hint="eastAsia"/>
                <w:szCs w:val="21"/>
              </w:rPr>
              <w:t>完成日期：</w:t>
            </w:r>
            <w:r w:rsidRPr="0059480B">
              <w:rPr>
                <w:rFonts w:asciiTheme="minorEastAsia" w:eastAsiaTheme="minorEastAsia" w:hAnsiTheme="minorEastAsia" w:cs="Arial" w:hint="eastAsia"/>
                <w:szCs w:val="21"/>
              </w:rPr>
              <w:t xml:space="preserve">施工全过程 </w:t>
            </w:r>
            <w:r w:rsidRPr="0059480B">
              <w:rPr>
                <w:rFonts w:asciiTheme="minorEastAsia" w:eastAsiaTheme="minorEastAsia" w:hAnsiTheme="minorEastAsia" w:hint="eastAsia"/>
                <w:szCs w:val="21"/>
              </w:rPr>
              <w:t>检查部门：</w:t>
            </w:r>
            <w:r w:rsidR="00403DFD">
              <w:rPr>
                <w:rFonts w:asciiTheme="minorEastAsia" w:eastAsiaTheme="minorEastAsia" w:hAnsiTheme="minorEastAsia" w:hint="eastAsia"/>
                <w:szCs w:val="21"/>
              </w:rPr>
              <w:t>行政部</w:t>
            </w:r>
          </w:p>
          <w:p w:rsidR="00587A05" w:rsidRPr="0059480B" w:rsidRDefault="00587A05" w:rsidP="00587A05">
            <w:pPr>
              <w:rPr>
                <w:rFonts w:asciiTheme="minorEastAsia" w:eastAsiaTheme="minorEastAsia" w:hAnsiTheme="minorEastAsia"/>
                <w:szCs w:val="21"/>
              </w:rPr>
            </w:pPr>
            <w:r w:rsidRPr="0059480B">
              <w:rPr>
                <w:rFonts w:asciiTheme="minorEastAsia" w:eastAsiaTheme="minorEastAsia" w:hAnsiTheme="minorEastAsia" w:cs="宋体" w:hint="eastAsia"/>
                <w:szCs w:val="21"/>
              </w:rPr>
              <w:t>1）</w:t>
            </w:r>
            <w:r w:rsidRPr="0059480B">
              <w:rPr>
                <w:rFonts w:asciiTheme="minorEastAsia" w:eastAsiaTheme="minorEastAsia" w:hAnsiTheme="minorEastAsia" w:hint="eastAsia"/>
                <w:szCs w:val="21"/>
              </w:rPr>
              <w:t>操作人员应培训合格，持证上岗；</w:t>
            </w:r>
          </w:p>
          <w:p w:rsidR="00587A05" w:rsidRPr="0059480B" w:rsidRDefault="00587A05" w:rsidP="00587A05">
            <w:pPr>
              <w:rPr>
                <w:rFonts w:asciiTheme="minorEastAsia" w:eastAsiaTheme="minorEastAsia" w:hAnsiTheme="minorEastAsia"/>
                <w:szCs w:val="21"/>
              </w:rPr>
            </w:pPr>
            <w:r w:rsidRPr="0059480B">
              <w:rPr>
                <w:rFonts w:asciiTheme="minorEastAsia" w:eastAsiaTheme="minorEastAsia" w:hAnsiTheme="minorEastAsia" w:hint="eastAsia"/>
                <w:szCs w:val="21"/>
              </w:rPr>
              <w:t>2）氧气、乙炔、氢气瓶应分别放在专用仓库内，并保持干燥、通风、阴凉，避免阳光爆晒；</w:t>
            </w:r>
          </w:p>
          <w:p w:rsidR="00587A05" w:rsidRPr="0059480B" w:rsidRDefault="00587A05" w:rsidP="00587A05">
            <w:pPr>
              <w:rPr>
                <w:rFonts w:asciiTheme="minorEastAsia" w:eastAsiaTheme="minorEastAsia" w:hAnsiTheme="minorEastAsia"/>
                <w:szCs w:val="21"/>
              </w:rPr>
            </w:pPr>
            <w:r w:rsidRPr="0059480B">
              <w:rPr>
                <w:rFonts w:asciiTheme="minorEastAsia" w:eastAsiaTheme="minorEastAsia" w:hAnsiTheme="minorEastAsia" w:hint="eastAsia"/>
                <w:szCs w:val="21"/>
              </w:rPr>
              <w:t>3）立放时应有防倾倒措施，使用时氧气、乙炔、氢气瓶应保持</w:t>
            </w:r>
            <w:r w:rsidRPr="0059480B">
              <w:rPr>
                <w:rFonts w:asciiTheme="minorEastAsia" w:eastAsiaTheme="minorEastAsia" w:hAnsiTheme="minorEastAsia"/>
                <w:szCs w:val="21"/>
              </w:rPr>
              <w:t>5</w:t>
            </w:r>
            <w:r w:rsidRPr="0059480B">
              <w:rPr>
                <w:rFonts w:asciiTheme="minorEastAsia" w:eastAsiaTheme="minorEastAsia" w:hAnsiTheme="minorEastAsia" w:hint="eastAsia"/>
                <w:szCs w:val="21"/>
              </w:rPr>
              <w:t>米以上的安全距离，电、气焊作业周围严禁存放易燃易爆品，并通风良好；气瓶与明火的距离不小于15米；</w:t>
            </w:r>
          </w:p>
          <w:p w:rsidR="00587A05" w:rsidRPr="0059480B" w:rsidRDefault="00587A05" w:rsidP="00587A05">
            <w:pPr>
              <w:rPr>
                <w:rFonts w:asciiTheme="minorEastAsia" w:eastAsiaTheme="minorEastAsia" w:hAnsiTheme="minorEastAsia"/>
                <w:szCs w:val="21"/>
              </w:rPr>
            </w:pPr>
            <w:r w:rsidRPr="0059480B">
              <w:rPr>
                <w:rFonts w:asciiTheme="minorEastAsia" w:eastAsiaTheme="minorEastAsia" w:hAnsiTheme="minorEastAsia" w:hint="eastAsia"/>
                <w:szCs w:val="21"/>
              </w:rPr>
              <w:t>4）氧气、乙炔、氢气瓶严禁同车装运，严禁与易燃易爆品混装，装车时，应头朝一侧捆绑牢固，装卸时轻拿轻放，严禁滚动抛掷；卸车现场配备消防器材。</w:t>
            </w:r>
          </w:p>
          <w:p w:rsidR="00587A05" w:rsidRPr="0059480B" w:rsidRDefault="00587A05" w:rsidP="00587A05">
            <w:pPr>
              <w:rPr>
                <w:rFonts w:asciiTheme="minorEastAsia" w:eastAsiaTheme="minorEastAsia" w:hAnsiTheme="minorEastAsia" w:cs="宋体"/>
                <w:szCs w:val="21"/>
              </w:rPr>
            </w:pPr>
            <w:r w:rsidRPr="0059480B">
              <w:rPr>
                <w:rFonts w:asciiTheme="minorEastAsia" w:eastAsiaTheme="minorEastAsia" w:hAnsiTheme="minorEastAsia" w:cs="宋体" w:hint="eastAsia"/>
                <w:szCs w:val="21"/>
              </w:rPr>
              <w:t>5）公司非吸烟区域严禁吸烟；</w:t>
            </w:r>
          </w:p>
          <w:p w:rsidR="00587A05" w:rsidRPr="0059480B" w:rsidRDefault="00587A05" w:rsidP="00587A05">
            <w:pPr>
              <w:rPr>
                <w:rFonts w:asciiTheme="minorEastAsia" w:eastAsiaTheme="minorEastAsia" w:hAnsiTheme="minorEastAsia"/>
                <w:szCs w:val="21"/>
              </w:rPr>
            </w:pPr>
            <w:r w:rsidRPr="0059480B">
              <w:rPr>
                <w:rFonts w:asciiTheme="minorEastAsia" w:eastAsiaTheme="minorEastAsia" w:hAnsiTheme="minorEastAsia" w:cs="宋体" w:hint="eastAsia"/>
                <w:szCs w:val="21"/>
              </w:rPr>
              <w:t>6）</w:t>
            </w:r>
            <w:r w:rsidRPr="0059480B">
              <w:rPr>
                <w:rFonts w:asciiTheme="minorEastAsia" w:eastAsiaTheme="minorEastAsia" w:hAnsiTheme="minorEastAsia" w:hint="eastAsia"/>
                <w:szCs w:val="21"/>
              </w:rPr>
              <w:t>火灾爆炸应急预案，</w:t>
            </w:r>
            <w:r w:rsidRPr="0059480B">
              <w:rPr>
                <w:rFonts w:asciiTheme="minorEastAsia" w:eastAsiaTheme="minorEastAsia" w:hAnsiTheme="minorEastAsia" w:cs="宋体" w:hint="eastAsia"/>
                <w:szCs w:val="21"/>
              </w:rPr>
              <w:t>开展消防演习。</w:t>
            </w:r>
          </w:p>
          <w:p w:rsidR="00316CF4" w:rsidRPr="002A3B6E"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cs="宋体" w:hint="eastAsia"/>
                <w:szCs w:val="21"/>
              </w:rPr>
              <w:t>公司不可接受风险有以下</w:t>
            </w:r>
            <w:r w:rsidR="0059480B">
              <w:rPr>
                <w:rFonts w:asciiTheme="minorEastAsia" w:eastAsiaTheme="minorEastAsia" w:hAnsiTheme="minorEastAsia" w:cs="宋体" w:hint="eastAsia"/>
                <w:szCs w:val="21"/>
              </w:rPr>
              <w:t>4</w:t>
            </w:r>
            <w:r w:rsidRPr="0059480B">
              <w:rPr>
                <w:rFonts w:asciiTheme="minorEastAsia" w:eastAsiaTheme="minorEastAsia" w:hAnsiTheme="minorEastAsia" w:cs="宋体" w:hint="eastAsia"/>
                <w:szCs w:val="21"/>
              </w:rPr>
              <w:t>项：</w:t>
            </w:r>
            <w:r w:rsidRPr="0059480B">
              <w:rPr>
                <w:rFonts w:asciiTheme="minorEastAsia" w:eastAsiaTheme="minorEastAsia" w:hAnsiTheme="minorEastAsia" w:hint="eastAsia"/>
                <w:szCs w:val="21"/>
              </w:rPr>
              <w:t>触电、中暑、机械伤害、</w:t>
            </w:r>
            <w:r w:rsidR="00316CF4" w:rsidRPr="0059480B">
              <w:rPr>
                <w:rFonts w:ascii="宋体" w:hAnsi="宋体" w:hint="eastAsia"/>
                <w:szCs w:val="21"/>
              </w:rPr>
              <w:t>高空坠落</w:t>
            </w:r>
            <w:r w:rsidR="002A3B6E">
              <w:rPr>
                <w:rFonts w:asciiTheme="minorEastAsia" w:eastAsiaTheme="minorEastAsia" w:hAnsiTheme="minorEastAsia" w:hint="eastAsia"/>
                <w:szCs w:val="21"/>
              </w:rPr>
              <w:t>等</w:t>
            </w:r>
          </w:p>
          <w:p w:rsidR="00587A05" w:rsidRPr="0059480B" w:rsidRDefault="00587A05" w:rsidP="00587A05">
            <w:pPr>
              <w:pStyle w:val="a0"/>
              <w:rPr>
                <w:rFonts w:asciiTheme="minorEastAsia" w:eastAsiaTheme="minorEastAsia" w:hAnsiTheme="minorEastAsia" w:cs="宋体"/>
                <w:szCs w:val="21"/>
              </w:rPr>
            </w:pPr>
            <w:r w:rsidRPr="0059480B">
              <w:rPr>
                <w:rFonts w:asciiTheme="minorEastAsia" w:eastAsiaTheme="minorEastAsia" w:hAnsiTheme="minorEastAsia" w:cs="宋体" w:hint="eastAsia"/>
                <w:szCs w:val="21"/>
              </w:rPr>
              <w:t>抽查以下二项不可接受风险的管理措施：</w:t>
            </w:r>
          </w:p>
          <w:p w:rsidR="00587A05" w:rsidRPr="0059480B" w:rsidRDefault="00587A05" w:rsidP="00587A05">
            <w:pPr>
              <w:widowControl/>
              <w:jc w:val="left"/>
              <w:rPr>
                <w:rFonts w:asciiTheme="minorEastAsia" w:eastAsiaTheme="minorEastAsia" w:hAnsiTheme="minorEastAsia"/>
                <w:szCs w:val="21"/>
              </w:rPr>
            </w:pPr>
            <w:r w:rsidRPr="0059480B">
              <w:rPr>
                <w:rFonts w:asciiTheme="minorEastAsia" w:eastAsiaTheme="minorEastAsia" w:hAnsiTheme="minorEastAsia" w:hint="eastAsia"/>
                <w:szCs w:val="21"/>
              </w:rPr>
              <w:t>1</w:t>
            </w:r>
            <w:r w:rsidRPr="0059480B">
              <w:rPr>
                <w:rFonts w:asciiTheme="minorEastAsia" w:eastAsiaTheme="minorEastAsia" w:hAnsiTheme="minorEastAsia"/>
                <w:szCs w:val="21"/>
              </w:rPr>
              <w:t>.</w:t>
            </w:r>
            <w:r w:rsidRPr="0059480B">
              <w:rPr>
                <w:rFonts w:asciiTheme="minorEastAsia" w:eastAsiaTheme="minorEastAsia" w:hAnsiTheme="minorEastAsia" w:hint="eastAsia"/>
                <w:szCs w:val="21"/>
              </w:rPr>
              <w:t xml:space="preserve"> 触电</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szCs w:val="21"/>
              </w:rPr>
              <w:t>目标：不发生</w:t>
            </w:r>
            <w:r w:rsidRPr="0059480B">
              <w:rPr>
                <w:rFonts w:asciiTheme="minorEastAsia" w:eastAsiaTheme="minorEastAsia" w:hAnsiTheme="minorEastAsia" w:hint="eastAsia"/>
                <w:szCs w:val="21"/>
              </w:rPr>
              <w:t>触电事故</w:t>
            </w:r>
            <w:r w:rsidRPr="0059480B">
              <w:rPr>
                <w:rFonts w:asciiTheme="minorEastAsia" w:eastAsiaTheme="minorEastAsia" w:hAnsiTheme="minorEastAsia" w:cs="Arial"/>
                <w:szCs w:val="21"/>
              </w:rPr>
              <w:t xml:space="preserve">  指标：</w:t>
            </w:r>
            <w:r w:rsidRPr="0059480B">
              <w:rPr>
                <w:rFonts w:asciiTheme="minorEastAsia" w:eastAsiaTheme="minorEastAsia" w:hAnsiTheme="minorEastAsia" w:hint="eastAsia"/>
                <w:szCs w:val="21"/>
              </w:rPr>
              <w:t>触电事故为0</w:t>
            </w:r>
          </w:p>
          <w:p w:rsidR="00587A05" w:rsidRPr="0059480B" w:rsidRDefault="00587A05" w:rsidP="00587A05">
            <w:pPr>
              <w:adjustRightInd w:val="0"/>
              <w:snapToGrid w:val="0"/>
              <w:spacing w:line="280" w:lineRule="atLeast"/>
              <w:jc w:val="left"/>
              <w:rPr>
                <w:rFonts w:asciiTheme="minorEastAsia" w:eastAsiaTheme="minorEastAsia" w:hAnsiTheme="minorEastAsia" w:cs="Arial"/>
                <w:szCs w:val="21"/>
              </w:rPr>
            </w:pPr>
            <w:r w:rsidRPr="0059480B">
              <w:rPr>
                <w:rFonts w:asciiTheme="minorEastAsia" w:eastAsiaTheme="minorEastAsia" w:hAnsiTheme="minorEastAsia"/>
                <w:szCs w:val="21"/>
              </w:rPr>
              <w:t>实施部门：</w:t>
            </w:r>
            <w:r w:rsidR="00607DA6" w:rsidRPr="0059480B">
              <w:rPr>
                <w:rFonts w:asciiTheme="minorEastAsia" w:eastAsiaTheme="minorEastAsia" w:hAnsiTheme="minorEastAsia" w:cs="Arial" w:hint="eastAsia"/>
                <w:szCs w:val="21"/>
              </w:rPr>
              <w:t>工程部</w:t>
            </w:r>
            <w:r w:rsidRPr="0059480B">
              <w:rPr>
                <w:rFonts w:asciiTheme="minorEastAsia" w:eastAsiaTheme="minorEastAsia" w:hAnsiTheme="minorEastAsia" w:hint="eastAsia"/>
                <w:szCs w:val="21"/>
              </w:rPr>
              <w:t>完成日期：</w:t>
            </w:r>
            <w:r w:rsidRPr="0059480B">
              <w:rPr>
                <w:rFonts w:asciiTheme="minorEastAsia" w:eastAsiaTheme="minorEastAsia" w:hAnsiTheme="minorEastAsia" w:cs="Arial" w:hint="eastAsia"/>
                <w:szCs w:val="21"/>
              </w:rPr>
              <w:t xml:space="preserve">施工全过程 </w:t>
            </w:r>
            <w:r w:rsidRPr="0059480B">
              <w:rPr>
                <w:rFonts w:asciiTheme="minorEastAsia" w:eastAsiaTheme="minorEastAsia" w:hAnsiTheme="minorEastAsia" w:hint="eastAsia"/>
                <w:szCs w:val="21"/>
              </w:rPr>
              <w:t>检查部门：</w:t>
            </w:r>
            <w:r w:rsidR="00403DFD">
              <w:rPr>
                <w:rFonts w:asciiTheme="minorEastAsia" w:eastAsiaTheme="minorEastAsia" w:hAnsiTheme="minorEastAsia" w:hint="eastAsia"/>
                <w:szCs w:val="21"/>
              </w:rPr>
              <w:t>行政部</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hint="eastAsia"/>
                <w:szCs w:val="21"/>
              </w:rPr>
              <w:t>1）做好对外电的防护工作，保持安全间距和防护措施；</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hint="eastAsia"/>
                <w:szCs w:val="21"/>
              </w:rPr>
              <w:t>2）做好用电设备运行前检查工作，加强日常维护防护工作</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hint="eastAsia"/>
                <w:szCs w:val="21"/>
              </w:rPr>
              <w:t>3）做好用电管理，有动力线和照明线的电箱、电缆全部使用三相五线制；</w:t>
            </w:r>
          </w:p>
          <w:p w:rsidR="00587A05" w:rsidRPr="0059480B" w:rsidRDefault="00587A05" w:rsidP="00587A05">
            <w:pPr>
              <w:rPr>
                <w:rFonts w:asciiTheme="minorEastAsia" w:eastAsiaTheme="minorEastAsia" w:hAnsiTheme="minorEastAsia" w:cs="宋体"/>
                <w:szCs w:val="21"/>
              </w:rPr>
            </w:pPr>
            <w:r w:rsidRPr="0059480B">
              <w:rPr>
                <w:rFonts w:asciiTheme="minorEastAsia" w:eastAsiaTheme="minorEastAsia" w:hAnsiTheme="minorEastAsia" w:cs="宋体" w:hint="eastAsia"/>
                <w:szCs w:val="21"/>
              </w:rPr>
              <w:t>应对风险和机遇的措施应与其对于产品和服务符合性的潜在影响相适应。</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hint="eastAsia"/>
                <w:szCs w:val="21"/>
              </w:rPr>
              <w:t>不</w:t>
            </w:r>
            <w:r w:rsidRPr="0059480B">
              <w:rPr>
                <w:rFonts w:asciiTheme="minorEastAsia" w:eastAsiaTheme="minorEastAsia" w:hAnsiTheme="minorEastAsia"/>
                <w:szCs w:val="21"/>
              </w:rPr>
              <w:t>可接受风险无方案，没有落实管控资金；</w:t>
            </w:r>
          </w:p>
          <w:p w:rsidR="00587A05" w:rsidRPr="0059480B" w:rsidRDefault="00587A05" w:rsidP="00587A05">
            <w:pPr>
              <w:widowControl/>
              <w:jc w:val="left"/>
              <w:rPr>
                <w:rFonts w:asciiTheme="minorEastAsia" w:eastAsiaTheme="minorEastAsia" w:hAnsiTheme="minorEastAsia"/>
                <w:szCs w:val="21"/>
              </w:rPr>
            </w:pPr>
            <w:r w:rsidRPr="0059480B">
              <w:rPr>
                <w:rFonts w:asciiTheme="minorEastAsia" w:eastAsiaTheme="minorEastAsia" w:hAnsiTheme="minorEastAsia"/>
                <w:szCs w:val="21"/>
              </w:rPr>
              <w:t>2.</w:t>
            </w:r>
            <w:r w:rsidR="0059480B">
              <w:rPr>
                <w:rFonts w:asciiTheme="minorEastAsia" w:eastAsiaTheme="minorEastAsia" w:hAnsiTheme="minorEastAsia" w:hint="eastAsia"/>
                <w:szCs w:val="21"/>
              </w:rPr>
              <w:t>高处</w:t>
            </w:r>
            <w:r w:rsidR="0059480B">
              <w:rPr>
                <w:rFonts w:asciiTheme="minorEastAsia" w:eastAsiaTheme="minorEastAsia" w:hAnsiTheme="minorEastAsia"/>
                <w:szCs w:val="21"/>
              </w:rPr>
              <w:t>坠落</w:t>
            </w:r>
          </w:p>
          <w:p w:rsidR="00587A05" w:rsidRPr="0059480B" w:rsidRDefault="00587A05" w:rsidP="00587A05">
            <w:pPr>
              <w:pStyle w:val="a0"/>
              <w:rPr>
                <w:rFonts w:asciiTheme="minorEastAsia" w:eastAsiaTheme="minorEastAsia" w:hAnsiTheme="minorEastAsia"/>
                <w:szCs w:val="21"/>
              </w:rPr>
            </w:pPr>
            <w:r w:rsidRPr="0059480B">
              <w:rPr>
                <w:rFonts w:asciiTheme="minorEastAsia" w:eastAsiaTheme="minorEastAsia" w:hAnsiTheme="minorEastAsia"/>
                <w:szCs w:val="21"/>
              </w:rPr>
              <w:t>目标：</w:t>
            </w:r>
            <w:r w:rsidRPr="0059480B">
              <w:rPr>
                <w:rFonts w:asciiTheme="minorEastAsia" w:eastAsiaTheme="minorEastAsia" w:hAnsiTheme="minorEastAsia" w:hint="eastAsia"/>
                <w:szCs w:val="21"/>
              </w:rPr>
              <w:t>控制</w:t>
            </w:r>
            <w:r w:rsidR="0059480B">
              <w:rPr>
                <w:rFonts w:asciiTheme="minorEastAsia" w:eastAsiaTheme="minorEastAsia" w:hAnsiTheme="minorEastAsia" w:hint="eastAsia"/>
                <w:szCs w:val="21"/>
              </w:rPr>
              <w:t>高处</w:t>
            </w:r>
            <w:r w:rsidR="0059480B">
              <w:rPr>
                <w:rFonts w:asciiTheme="minorEastAsia" w:eastAsiaTheme="minorEastAsia" w:hAnsiTheme="minorEastAsia"/>
                <w:szCs w:val="21"/>
              </w:rPr>
              <w:t>坠落</w:t>
            </w:r>
            <w:r w:rsidRPr="0059480B">
              <w:rPr>
                <w:rFonts w:asciiTheme="minorEastAsia" w:eastAsiaTheme="minorEastAsia" w:hAnsiTheme="minorEastAsia" w:hint="eastAsia"/>
                <w:szCs w:val="21"/>
              </w:rPr>
              <w:t>事故</w:t>
            </w:r>
            <w:r w:rsidRPr="0059480B">
              <w:rPr>
                <w:rFonts w:asciiTheme="minorEastAsia" w:eastAsiaTheme="minorEastAsia" w:hAnsiTheme="minorEastAsia" w:cs="Arial"/>
                <w:szCs w:val="21"/>
              </w:rPr>
              <w:t xml:space="preserve">  指标：</w:t>
            </w:r>
            <w:r w:rsidR="0059480B">
              <w:rPr>
                <w:rFonts w:asciiTheme="minorEastAsia" w:eastAsiaTheme="minorEastAsia" w:hAnsiTheme="minorEastAsia" w:hint="eastAsia"/>
                <w:szCs w:val="21"/>
              </w:rPr>
              <w:t>高处</w:t>
            </w:r>
            <w:r w:rsidR="0059480B">
              <w:rPr>
                <w:rFonts w:asciiTheme="minorEastAsia" w:eastAsiaTheme="minorEastAsia" w:hAnsiTheme="minorEastAsia"/>
                <w:szCs w:val="21"/>
              </w:rPr>
              <w:t>坠落</w:t>
            </w:r>
            <w:r w:rsidRPr="0059480B">
              <w:rPr>
                <w:rFonts w:asciiTheme="minorEastAsia" w:eastAsiaTheme="minorEastAsia" w:hAnsiTheme="minorEastAsia" w:hint="eastAsia"/>
                <w:szCs w:val="21"/>
              </w:rPr>
              <w:t>为0</w:t>
            </w:r>
          </w:p>
          <w:p w:rsidR="00587A05" w:rsidRPr="00EC1644" w:rsidRDefault="00587A05" w:rsidP="00587A05">
            <w:pPr>
              <w:adjustRightInd w:val="0"/>
              <w:snapToGrid w:val="0"/>
              <w:spacing w:line="280" w:lineRule="atLeast"/>
              <w:jc w:val="left"/>
              <w:rPr>
                <w:rFonts w:asciiTheme="minorEastAsia" w:eastAsiaTheme="minorEastAsia" w:hAnsiTheme="minorEastAsia" w:cs="Arial"/>
                <w:szCs w:val="21"/>
              </w:rPr>
            </w:pPr>
            <w:r w:rsidRPr="00EC1644">
              <w:rPr>
                <w:rFonts w:asciiTheme="minorEastAsia" w:eastAsiaTheme="minorEastAsia" w:hAnsiTheme="minorEastAsia"/>
                <w:szCs w:val="21"/>
              </w:rPr>
              <w:t>实施部门：</w:t>
            </w:r>
            <w:r w:rsidR="00607DA6">
              <w:rPr>
                <w:rFonts w:asciiTheme="minorEastAsia" w:eastAsiaTheme="minorEastAsia" w:hAnsiTheme="minorEastAsia" w:cs="Arial" w:hint="eastAsia"/>
                <w:szCs w:val="21"/>
              </w:rPr>
              <w:t>工程部</w:t>
            </w:r>
            <w:r w:rsidRPr="00EC1644">
              <w:rPr>
                <w:rFonts w:asciiTheme="minorEastAsia" w:eastAsiaTheme="minorEastAsia" w:hAnsiTheme="minorEastAsia" w:hint="eastAsia"/>
                <w:szCs w:val="21"/>
              </w:rPr>
              <w:t>完成日期：</w:t>
            </w:r>
            <w:r w:rsidRPr="00EC1644">
              <w:rPr>
                <w:rFonts w:asciiTheme="minorEastAsia" w:eastAsiaTheme="minorEastAsia" w:hAnsiTheme="minorEastAsia" w:cs="Arial" w:hint="eastAsia"/>
                <w:szCs w:val="21"/>
              </w:rPr>
              <w:t xml:space="preserve">施工全过程 </w:t>
            </w:r>
            <w:r w:rsidRPr="00EC1644">
              <w:rPr>
                <w:rFonts w:asciiTheme="minorEastAsia" w:eastAsiaTheme="minorEastAsia" w:hAnsiTheme="minorEastAsia" w:hint="eastAsia"/>
                <w:szCs w:val="21"/>
              </w:rPr>
              <w:t>检查部门：</w:t>
            </w:r>
            <w:r w:rsidR="00403DFD">
              <w:rPr>
                <w:rFonts w:asciiTheme="minorEastAsia" w:eastAsiaTheme="minorEastAsia" w:hAnsiTheme="minorEastAsia" w:hint="eastAsia"/>
                <w:szCs w:val="21"/>
              </w:rPr>
              <w:t>行政部</w:t>
            </w:r>
          </w:p>
          <w:p w:rsidR="00587A05" w:rsidRPr="00EC1644" w:rsidRDefault="00587A05" w:rsidP="00587A05">
            <w:pPr>
              <w:pStyle w:val="a0"/>
              <w:rPr>
                <w:rFonts w:asciiTheme="minorEastAsia" w:eastAsiaTheme="minorEastAsia" w:hAnsiTheme="minorEastAsia"/>
                <w:szCs w:val="21"/>
              </w:rPr>
            </w:pPr>
            <w:r w:rsidRPr="00EC1644">
              <w:rPr>
                <w:rFonts w:asciiTheme="minorEastAsia" w:eastAsiaTheme="minorEastAsia" w:hAnsiTheme="minorEastAsia" w:hint="eastAsia"/>
                <w:szCs w:val="21"/>
              </w:rPr>
              <w:t>控制措施：制定安全操作规程</w:t>
            </w:r>
          </w:p>
          <w:p w:rsidR="00587A05" w:rsidRPr="00EC1644" w:rsidRDefault="00587A05" w:rsidP="00587A05">
            <w:pPr>
              <w:pStyle w:val="a0"/>
              <w:numPr>
                <w:ilvl w:val="0"/>
                <w:numId w:val="26"/>
              </w:num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加强安全教育培训</w:t>
            </w:r>
          </w:p>
          <w:p w:rsidR="00587A05" w:rsidRPr="00EC1644" w:rsidRDefault="00587A05" w:rsidP="00587A05">
            <w:pPr>
              <w:pStyle w:val="a0"/>
              <w:numPr>
                <w:ilvl w:val="0"/>
                <w:numId w:val="26"/>
              </w:numPr>
              <w:rPr>
                <w:rFonts w:asciiTheme="minorEastAsia" w:eastAsiaTheme="minorEastAsia" w:hAnsiTheme="minorEastAsia"/>
                <w:szCs w:val="21"/>
              </w:rPr>
            </w:pPr>
            <w:r w:rsidRPr="00EC1644">
              <w:rPr>
                <w:rFonts w:asciiTheme="minorEastAsia" w:eastAsiaTheme="minorEastAsia" w:hAnsiTheme="minorEastAsia" w:hint="eastAsia"/>
                <w:szCs w:val="21"/>
              </w:rPr>
              <w:t>现场物料堆放管理</w:t>
            </w:r>
          </w:p>
          <w:p w:rsidR="00DF4875" w:rsidRPr="0059480B" w:rsidRDefault="00587A05" w:rsidP="00DF4875">
            <w:pPr>
              <w:pStyle w:val="a0"/>
              <w:rPr>
                <w:rFonts w:asciiTheme="minorEastAsia" w:eastAsiaTheme="minorEastAsia" w:hAnsiTheme="minorEastAsia"/>
                <w:szCs w:val="21"/>
              </w:rPr>
            </w:pPr>
            <w:r w:rsidRPr="00EC1644">
              <w:rPr>
                <w:rFonts w:asciiTheme="minorEastAsia" w:eastAsiaTheme="minorEastAsia" w:hAnsiTheme="minorEastAsia"/>
                <w:szCs w:val="21"/>
              </w:rPr>
              <w:t>……。</w:t>
            </w:r>
          </w:p>
          <w:p w:rsidR="00C56DB8" w:rsidRPr="00DF4875" w:rsidRDefault="00587A05" w:rsidP="00DF4875">
            <w:pPr>
              <w:spacing w:line="400" w:lineRule="exact"/>
              <w:jc w:val="left"/>
              <w:rPr>
                <w:rFonts w:asciiTheme="minorEastAsia" w:eastAsiaTheme="minorEastAsia" w:hAnsiTheme="minorEastAsia" w:cs="宋体"/>
                <w:szCs w:val="21"/>
              </w:rPr>
            </w:pPr>
            <w:r w:rsidRPr="00EC1644">
              <w:rPr>
                <w:rFonts w:asciiTheme="minorEastAsia" w:eastAsiaTheme="minorEastAsia" w:hAnsiTheme="minorEastAsia"/>
                <w:szCs w:val="21"/>
              </w:rPr>
              <w:t>制定了管理方案没有落实管控资金预算</w:t>
            </w:r>
            <w:r w:rsidR="00C56DB8" w:rsidRPr="00EC1644">
              <w:rPr>
                <w:rFonts w:asciiTheme="minorEastAsia" w:eastAsiaTheme="minorEastAsia" w:hAnsiTheme="minorEastAsia" w:cs="宋体" w:hint="eastAsia"/>
                <w:szCs w:val="21"/>
              </w:rPr>
              <w:t>危险源辨识基本充分、风险等级评价基本合理。</w:t>
            </w:r>
          </w:p>
        </w:tc>
        <w:tc>
          <w:tcPr>
            <w:tcW w:w="1585" w:type="dxa"/>
          </w:tcPr>
          <w:p w:rsidR="00C56DB8" w:rsidRDefault="00C56DB8" w:rsidP="00C56DB8">
            <w:pPr>
              <w:rPr>
                <w:rFonts w:asciiTheme="minorEastAsia" w:eastAsiaTheme="minorEastAsia" w:hAnsiTheme="minorEastAsia"/>
                <w:szCs w:val="21"/>
              </w:rPr>
            </w:pPr>
          </w:p>
          <w:p w:rsidR="00607DA6" w:rsidRDefault="00607DA6" w:rsidP="00607DA6">
            <w:pPr>
              <w:pStyle w:val="a0"/>
            </w:pPr>
          </w:p>
          <w:p w:rsidR="00607DA6" w:rsidRDefault="00607DA6" w:rsidP="00607DA6">
            <w:pPr>
              <w:pStyle w:val="a0"/>
            </w:pPr>
          </w:p>
          <w:p w:rsidR="00607DA6" w:rsidRDefault="00607DA6"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607DA6" w:rsidRDefault="00607DA6"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607DA6" w:rsidRDefault="00607DA6"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59480B" w:rsidRDefault="0059480B" w:rsidP="00607DA6">
            <w:pPr>
              <w:pStyle w:val="a0"/>
            </w:pPr>
          </w:p>
          <w:p w:rsidR="00607DA6" w:rsidRPr="00C37C40" w:rsidRDefault="00C37C40" w:rsidP="00607DA6">
            <w:pPr>
              <w:pStyle w:val="a0"/>
              <w:rPr>
                <w:u w:val="single"/>
              </w:rPr>
            </w:pPr>
            <w:r w:rsidRPr="00C37C40">
              <w:rPr>
                <w:rFonts w:hint="eastAsia"/>
                <w:u w:val="single"/>
              </w:rPr>
              <w:t>X</w:t>
            </w:r>
          </w:p>
        </w:tc>
      </w:tr>
      <w:tr w:rsidR="00EC1644" w:rsidRPr="00EC1644" w:rsidTr="00EF35F8">
        <w:trPr>
          <w:trHeight w:val="1243"/>
        </w:trPr>
        <w:tc>
          <w:tcPr>
            <w:tcW w:w="2160" w:type="dxa"/>
          </w:tcPr>
          <w:p w:rsidR="00C56DB8" w:rsidRPr="00EC1644" w:rsidRDefault="00C56DB8" w:rsidP="00C56DB8">
            <w:pPr>
              <w:adjustRightInd w:val="0"/>
              <w:snapToGrid w:val="0"/>
              <w:jc w:val="left"/>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lastRenderedPageBreak/>
              <w:t>法规与其他要求/合规性义务</w:t>
            </w:r>
          </w:p>
        </w:tc>
        <w:tc>
          <w:tcPr>
            <w:tcW w:w="960" w:type="dxa"/>
          </w:tcPr>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E</w:t>
            </w:r>
            <w:r w:rsidR="007B0799">
              <w:rPr>
                <w:rFonts w:asciiTheme="minorEastAsia" w:eastAsiaTheme="minorEastAsia" w:hAnsiTheme="minorEastAsia" w:cs="新宋体" w:hint="eastAsia"/>
                <w:szCs w:val="21"/>
              </w:rPr>
              <w:t>O</w:t>
            </w:r>
            <w:r w:rsidRPr="00EC1644">
              <w:rPr>
                <w:rFonts w:asciiTheme="minorEastAsia" w:eastAsiaTheme="minorEastAsia" w:hAnsiTheme="minorEastAsia" w:cs="新宋体" w:hint="eastAsia"/>
                <w:szCs w:val="21"/>
              </w:rPr>
              <w:t>6.1.3</w:t>
            </w:r>
          </w:p>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 xml:space="preserve"> </w:t>
            </w:r>
          </w:p>
        </w:tc>
        <w:tc>
          <w:tcPr>
            <w:tcW w:w="10004" w:type="dxa"/>
          </w:tcPr>
          <w:p w:rsidR="00C56DB8" w:rsidRPr="00BF4BD3" w:rsidRDefault="00C56DB8" w:rsidP="00C56DB8">
            <w:pPr>
              <w:tabs>
                <w:tab w:val="left" w:pos="-3"/>
              </w:tabs>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---有《法律法规获取及管理程序》，</w:t>
            </w:r>
            <w:r w:rsidR="00403DFD">
              <w:rPr>
                <w:rFonts w:asciiTheme="minorEastAsia" w:eastAsiaTheme="minorEastAsia" w:hAnsiTheme="minorEastAsia" w:cs="宋体" w:hint="eastAsia"/>
                <w:szCs w:val="21"/>
              </w:rPr>
              <w:t>行政部</w:t>
            </w:r>
            <w:r w:rsidR="00587A05" w:rsidRPr="00BF4BD3">
              <w:rPr>
                <w:rFonts w:asciiTheme="minorEastAsia" w:eastAsiaTheme="minorEastAsia" w:hAnsiTheme="minorEastAsia" w:cs="宋体" w:hint="eastAsia"/>
                <w:szCs w:val="21"/>
              </w:rPr>
              <w:t>负责法律法规的收集、更新；</w:t>
            </w:r>
            <w:r w:rsidRPr="00BF4BD3">
              <w:rPr>
                <w:rFonts w:asciiTheme="minorEastAsia" w:eastAsiaTheme="minorEastAsia" w:hAnsiTheme="minorEastAsia" w:cs="宋体" w:hint="eastAsia"/>
                <w:szCs w:val="21"/>
              </w:rPr>
              <w:t>查有《法律、法规及其他要求清单》，对本公司环境和职业健康安全管理体系适用的法律法规和当地政府、行业要求进行了识别，包括环境质量标准、排放标准、职业健康安全卫生标准等。</w:t>
            </w:r>
          </w:p>
          <w:p w:rsidR="00C56DB8" w:rsidRPr="00BF4BD3" w:rsidRDefault="00C37C40" w:rsidP="00C1217D">
            <w:pPr>
              <w:pStyle w:val="a0"/>
              <w:rPr>
                <w:rFonts w:asciiTheme="minorEastAsia" w:eastAsiaTheme="minorEastAsia" w:hAnsiTheme="minorEastAsia"/>
                <w:szCs w:val="21"/>
              </w:rPr>
            </w:pPr>
            <w:r w:rsidRPr="00BF4BD3">
              <w:rPr>
                <w:rFonts w:asciiTheme="minorEastAsia" w:eastAsiaTheme="minorEastAsia" w:hAnsiTheme="minorEastAsia"/>
                <w:szCs w:val="21"/>
              </w:rPr>
              <w:t>收集技术标准</w:t>
            </w:r>
            <w:r w:rsidRPr="00BF4BD3">
              <w:rPr>
                <w:rFonts w:asciiTheme="minorEastAsia" w:eastAsiaTheme="minorEastAsia" w:hAnsiTheme="minorEastAsia" w:hint="eastAsia"/>
                <w:szCs w:val="21"/>
              </w:rPr>
              <w:t>15</w:t>
            </w:r>
            <w:r w:rsidRPr="00BF4BD3">
              <w:rPr>
                <w:rFonts w:asciiTheme="minorEastAsia" w:eastAsiaTheme="minorEastAsia" w:hAnsiTheme="minorEastAsia"/>
                <w:szCs w:val="21"/>
              </w:rPr>
              <w:t>份。施工管理规范</w:t>
            </w:r>
            <w:r w:rsidRPr="00BF4BD3">
              <w:rPr>
                <w:rFonts w:asciiTheme="minorEastAsia" w:eastAsiaTheme="minorEastAsia" w:hAnsiTheme="minorEastAsia" w:hint="eastAsia"/>
                <w:szCs w:val="21"/>
              </w:rPr>
              <w:t>7</w:t>
            </w:r>
            <w:r w:rsidRPr="00BF4BD3">
              <w:rPr>
                <w:rFonts w:asciiTheme="minorEastAsia" w:eastAsiaTheme="minorEastAsia" w:hAnsiTheme="minorEastAsia"/>
                <w:szCs w:val="21"/>
              </w:rPr>
              <w:t>份、施工技术规程</w:t>
            </w:r>
            <w:r w:rsidRPr="00BF4BD3">
              <w:rPr>
                <w:rFonts w:asciiTheme="minorEastAsia" w:eastAsiaTheme="minorEastAsia" w:hAnsiTheme="minorEastAsia" w:hint="eastAsia"/>
                <w:szCs w:val="21"/>
              </w:rPr>
              <w:t>1</w:t>
            </w:r>
            <w:r w:rsidRPr="00BF4BD3">
              <w:rPr>
                <w:rFonts w:asciiTheme="minorEastAsia" w:eastAsiaTheme="minorEastAsia" w:hAnsiTheme="minorEastAsia"/>
                <w:szCs w:val="21"/>
              </w:rPr>
              <w:t>3份、检测验收规范</w:t>
            </w:r>
            <w:r w:rsidRPr="00BF4BD3">
              <w:rPr>
                <w:rFonts w:asciiTheme="minorEastAsia" w:eastAsiaTheme="minorEastAsia" w:hAnsiTheme="minorEastAsia" w:hint="eastAsia"/>
                <w:szCs w:val="21"/>
              </w:rPr>
              <w:t>12</w:t>
            </w:r>
            <w:r w:rsidRPr="00BF4BD3">
              <w:rPr>
                <w:rFonts w:asciiTheme="minorEastAsia" w:eastAsiaTheme="minorEastAsia" w:hAnsiTheme="minorEastAsia"/>
                <w:szCs w:val="21"/>
              </w:rPr>
              <w:t>份，职业健康安全法规：</w:t>
            </w:r>
            <w:r w:rsidRPr="00BF4BD3">
              <w:rPr>
                <w:rFonts w:asciiTheme="minorEastAsia" w:eastAsiaTheme="minorEastAsia" w:hAnsiTheme="minorEastAsia" w:hint="eastAsia"/>
                <w:szCs w:val="21"/>
              </w:rPr>
              <w:t>68</w:t>
            </w:r>
            <w:r w:rsidRPr="00BF4BD3">
              <w:rPr>
                <w:rFonts w:asciiTheme="minorEastAsia" w:eastAsiaTheme="minorEastAsia" w:hAnsiTheme="minorEastAsia"/>
                <w:szCs w:val="21"/>
              </w:rPr>
              <w:t>份、环保施工标准</w:t>
            </w:r>
            <w:r w:rsidRPr="00BF4BD3">
              <w:rPr>
                <w:rFonts w:asciiTheme="minorEastAsia" w:eastAsiaTheme="minorEastAsia" w:hAnsiTheme="minorEastAsia" w:hint="eastAsia"/>
                <w:szCs w:val="21"/>
              </w:rPr>
              <w:t>43</w:t>
            </w:r>
            <w:r w:rsidRPr="00BF4BD3">
              <w:rPr>
                <w:rFonts w:asciiTheme="minorEastAsia" w:eastAsiaTheme="minorEastAsia" w:hAnsiTheme="minorEastAsia"/>
                <w:szCs w:val="21"/>
              </w:rPr>
              <w:t>份</w:t>
            </w:r>
            <w:r w:rsidR="00587A05" w:rsidRPr="00BF4BD3">
              <w:rPr>
                <w:rFonts w:asciiTheme="minorEastAsia" w:eastAsiaTheme="minorEastAsia" w:hAnsiTheme="minorEastAsia"/>
                <w:szCs w:val="21"/>
              </w:rPr>
              <w:t>……。</w:t>
            </w:r>
          </w:p>
          <w:p w:rsidR="00C56DB8" w:rsidRPr="00BF4BD3" w:rsidRDefault="00C56DB8" w:rsidP="00C56DB8">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1）国家相关法律法规等</w:t>
            </w:r>
          </w:p>
          <w:p w:rsidR="00C56DB8" w:rsidRPr="00BF4BD3" w:rsidRDefault="00C56DB8" w:rsidP="00C56DB8">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2）</w:t>
            </w:r>
            <w:r w:rsidR="00C37C40" w:rsidRPr="00BF4BD3">
              <w:rPr>
                <w:rFonts w:asciiTheme="minorEastAsia" w:eastAsiaTheme="minorEastAsia" w:hAnsiTheme="minorEastAsia" w:hint="eastAsia"/>
                <w:szCs w:val="21"/>
              </w:rPr>
              <w:t>水污染防治条例（2014年修正本）</w:t>
            </w:r>
            <w:r w:rsidRPr="00BF4BD3">
              <w:rPr>
                <w:rFonts w:asciiTheme="minorEastAsia" w:eastAsiaTheme="minorEastAsia" w:hAnsiTheme="minorEastAsia" w:cs="宋体" w:hint="eastAsia"/>
                <w:szCs w:val="21"/>
              </w:rPr>
              <w:t>；</w:t>
            </w:r>
          </w:p>
          <w:p w:rsidR="00C56DB8" w:rsidRPr="00BF4BD3" w:rsidRDefault="00C56DB8" w:rsidP="00C56DB8">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3）与环境、职业健康安全管理相关的执行标准</w:t>
            </w:r>
          </w:p>
          <w:p w:rsidR="00C56DB8" w:rsidRPr="00BF4BD3" w:rsidRDefault="00C56DB8" w:rsidP="00C56DB8">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抽 ：中华人民共和国环境保护法</w:t>
            </w:r>
          </w:p>
          <w:p w:rsidR="00C56DB8" w:rsidRPr="00BF4BD3" w:rsidRDefault="00C56DB8" w:rsidP="00C56DB8">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     中华人民共和国消防法</w:t>
            </w:r>
          </w:p>
          <w:p w:rsidR="00C1217D" w:rsidRPr="00BF4BD3" w:rsidRDefault="00C56DB8" w:rsidP="00C56DB8">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     污水综合排放标准</w:t>
            </w:r>
          </w:p>
          <w:p w:rsidR="00C56DB8" w:rsidRPr="00BF4BD3" w:rsidRDefault="000E642A" w:rsidP="00C56DB8">
            <w:pPr>
              <w:spacing w:line="400" w:lineRule="exact"/>
              <w:rPr>
                <w:rFonts w:asciiTheme="minorEastAsia" w:eastAsiaTheme="minorEastAsia" w:hAnsiTheme="minorEastAsia" w:cs="宋体"/>
                <w:szCs w:val="21"/>
              </w:rPr>
            </w:pPr>
            <w:hyperlink r:id="rId8" w:tgtFrame="_blank" w:history="1">
              <w:r w:rsidR="00C1217D" w:rsidRPr="00BF4BD3">
                <w:rPr>
                  <w:rFonts w:asciiTheme="minorEastAsia" w:eastAsiaTheme="minorEastAsia" w:hAnsiTheme="minorEastAsia" w:hint="eastAsia"/>
                  <w:szCs w:val="21"/>
                </w:rPr>
                <w:t>安全生产</w:t>
              </w:r>
              <w:bookmarkStart w:id="1" w:name="_Hlt109103030"/>
              <w:r w:rsidR="00C1217D" w:rsidRPr="00BF4BD3">
                <w:rPr>
                  <w:rFonts w:asciiTheme="minorEastAsia" w:eastAsiaTheme="minorEastAsia" w:hAnsiTheme="minorEastAsia" w:hint="eastAsia"/>
                  <w:szCs w:val="21"/>
                </w:rPr>
                <w:t>许</w:t>
              </w:r>
              <w:bookmarkStart w:id="2" w:name="_Hlt109100941"/>
              <w:bookmarkStart w:id="3" w:name="_Hlt109100942"/>
              <w:bookmarkEnd w:id="1"/>
              <w:r w:rsidR="00C1217D" w:rsidRPr="00BF4BD3">
                <w:rPr>
                  <w:rFonts w:asciiTheme="minorEastAsia" w:eastAsiaTheme="minorEastAsia" w:hAnsiTheme="minorEastAsia" w:hint="eastAsia"/>
                  <w:szCs w:val="21"/>
                </w:rPr>
                <w:t>可</w:t>
              </w:r>
              <w:bookmarkStart w:id="4" w:name="_Hlt109102593"/>
              <w:bookmarkStart w:id="5" w:name="_Hlt109102594"/>
              <w:bookmarkEnd w:id="2"/>
              <w:bookmarkEnd w:id="3"/>
              <w:r w:rsidR="00C1217D" w:rsidRPr="00BF4BD3">
                <w:rPr>
                  <w:rFonts w:asciiTheme="minorEastAsia" w:eastAsiaTheme="minorEastAsia" w:hAnsiTheme="minorEastAsia" w:hint="eastAsia"/>
                  <w:szCs w:val="21"/>
                </w:rPr>
                <w:t>证</w:t>
              </w:r>
              <w:bookmarkStart w:id="6" w:name="_Hlt109100921"/>
              <w:bookmarkStart w:id="7" w:name="_Hlt109100922"/>
              <w:bookmarkEnd w:id="4"/>
              <w:bookmarkEnd w:id="5"/>
              <w:r w:rsidR="00C1217D" w:rsidRPr="00BF4BD3">
                <w:rPr>
                  <w:rFonts w:asciiTheme="minorEastAsia" w:eastAsiaTheme="minorEastAsia" w:hAnsiTheme="minorEastAsia" w:hint="eastAsia"/>
                  <w:szCs w:val="21"/>
                </w:rPr>
                <w:t>条</w:t>
              </w:r>
              <w:bookmarkEnd w:id="6"/>
              <w:bookmarkEnd w:id="7"/>
              <w:r w:rsidR="00C1217D" w:rsidRPr="00BF4BD3">
                <w:rPr>
                  <w:rFonts w:asciiTheme="minorEastAsia" w:eastAsiaTheme="minorEastAsia" w:hAnsiTheme="minorEastAsia" w:hint="eastAsia"/>
                  <w:szCs w:val="21"/>
                </w:rPr>
                <w:t>例</w:t>
              </w:r>
            </w:hyperlink>
            <w:r w:rsidR="00C37C40" w:rsidRPr="00BF4BD3">
              <w:rPr>
                <w:rFonts w:asciiTheme="minorEastAsia" w:eastAsiaTheme="minorEastAsia" w:hAnsiTheme="minorEastAsia"/>
                <w:szCs w:val="21"/>
              </w:rPr>
              <w:t>、放射性废物安全管理条例</w:t>
            </w:r>
          </w:p>
          <w:p w:rsidR="00C6350F" w:rsidRPr="00BF4BD3" w:rsidRDefault="00C37C40" w:rsidP="00C6350F">
            <w:pPr>
              <w:spacing w:line="400" w:lineRule="exact"/>
              <w:ind w:firstLineChars="250" w:firstLine="525"/>
              <w:rPr>
                <w:rFonts w:asciiTheme="minorEastAsia" w:eastAsiaTheme="minorEastAsia" w:hAnsiTheme="minorEastAsia"/>
                <w:bCs/>
                <w:szCs w:val="21"/>
              </w:rPr>
            </w:pPr>
            <w:r w:rsidRPr="00BF4BD3">
              <w:rPr>
                <w:rFonts w:asciiTheme="minorEastAsia" w:eastAsiaTheme="minorEastAsia" w:hAnsiTheme="minorEastAsia" w:hint="eastAsia"/>
                <w:szCs w:val="21"/>
              </w:rPr>
              <w:t>《危险废物贮存污染控制标准》</w:t>
            </w:r>
            <w:r w:rsidRPr="00BF4BD3">
              <w:rPr>
                <w:rFonts w:asciiTheme="minorEastAsia" w:eastAsiaTheme="minorEastAsia" w:hAnsiTheme="minorEastAsia"/>
                <w:szCs w:val="21"/>
              </w:rPr>
              <w:t>《污水排入城镇下水道水质标准》《城镇排水与污水处理条例》</w:t>
            </w:r>
            <w:r w:rsidR="00C6350F" w:rsidRPr="00BF4BD3">
              <w:rPr>
                <w:rFonts w:asciiTheme="minorEastAsia" w:eastAsiaTheme="minorEastAsia" w:hAnsiTheme="minorEastAsia" w:hint="eastAsia"/>
                <w:szCs w:val="21"/>
              </w:rPr>
              <w:t>《</w:t>
            </w:r>
            <w:r w:rsidRPr="00BF4BD3">
              <w:rPr>
                <w:rFonts w:asciiTheme="minorEastAsia" w:eastAsiaTheme="minorEastAsia" w:hAnsiTheme="minorEastAsia" w:hint="eastAsia"/>
                <w:szCs w:val="21"/>
              </w:rPr>
              <w:t>恶臭污染物排放标准</w:t>
            </w:r>
            <w:r w:rsidR="00C6350F" w:rsidRPr="00BF4BD3">
              <w:rPr>
                <w:rFonts w:asciiTheme="minorEastAsia" w:eastAsiaTheme="minorEastAsia" w:hAnsiTheme="minorEastAsia" w:hint="eastAsia"/>
                <w:szCs w:val="21"/>
              </w:rPr>
              <w:t>》</w:t>
            </w:r>
            <w:r w:rsidRPr="00BF4BD3">
              <w:rPr>
                <w:rFonts w:asciiTheme="minorEastAsia" w:eastAsiaTheme="minorEastAsia" w:hAnsiTheme="minorEastAsia" w:hint="eastAsia"/>
                <w:szCs w:val="21"/>
              </w:rPr>
              <w:t>GB14554-1993</w:t>
            </w:r>
            <w:r w:rsidR="00C6350F" w:rsidRPr="00BF4BD3">
              <w:rPr>
                <w:rFonts w:asciiTheme="minorEastAsia" w:eastAsiaTheme="minorEastAsia" w:hAnsiTheme="minorEastAsia" w:hint="eastAsia"/>
                <w:szCs w:val="21"/>
              </w:rPr>
              <w:t>《</w:t>
            </w:r>
            <w:r w:rsidRPr="00BF4BD3">
              <w:rPr>
                <w:rFonts w:asciiTheme="minorEastAsia" w:eastAsiaTheme="minorEastAsia" w:hAnsiTheme="minorEastAsia" w:hint="eastAsia"/>
                <w:szCs w:val="21"/>
              </w:rPr>
              <w:t>建筑施工场界环境噪声排放标准</w:t>
            </w:r>
            <w:r w:rsidR="00C6350F" w:rsidRPr="00BF4BD3">
              <w:rPr>
                <w:rFonts w:asciiTheme="minorEastAsia" w:eastAsiaTheme="minorEastAsia" w:hAnsiTheme="minorEastAsia" w:hint="eastAsia"/>
                <w:szCs w:val="21"/>
              </w:rPr>
              <w:t>》</w:t>
            </w:r>
            <w:r w:rsidRPr="00BF4BD3">
              <w:rPr>
                <w:rFonts w:asciiTheme="minorEastAsia" w:eastAsiaTheme="minorEastAsia" w:hAnsiTheme="minorEastAsia"/>
                <w:bCs/>
                <w:szCs w:val="21"/>
              </w:rPr>
              <w:t>GB12523-2011</w:t>
            </w:r>
          </w:p>
          <w:p w:rsidR="00C56DB8" w:rsidRPr="00BF4BD3" w:rsidRDefault="00C37C40" w:rsidP="00C6350F">
            <w:pPr>
              <w:spacing w:line="400" w:lineRule="exact"/>
              <w:ind w:firstLineChars="250" w:firstLine="525"/>
              <w:rPr>
                <w:rFonts w:asciiTheme="minorEastAsia" w:eastAsiaTheme="minorEastAsia" w:hAnsiTheme="minorEastAsia" w:cs="宋体"/>
                <w:kern w:val="0"/>
                <w:szCs w:val="21"/>
              </w:rPr>
            </w:pPr>
            <w:r w:rsidRPr="00BF4BD3">
              <w:rPr>
                <w:rFonts w:asciiTheme="minorEastAsia" w:eastAsiaTheme="minorEastAsia" w:hAnsiTheme="minorEastAsia" w:hint="eastAsia"/>
                <w:szCs w:val="21"/>
              </w:rPr>
              <w:t>安徽省人民代表大会常务委员会关于修改《安徽省实施〈中华人民共和国固体废物污染环境防治法〉办法》的决定</w:t>
            </w:r>
          </w:p>
          <w:p w:rsidR="00C56DB8" w:rsidRPr="00BF4BD3" w:rsidRDefault="00C6350F" w:rsidP="00C6350F">
            <w:pPr>
              <w:pStyle w:val="a0"/>
              <w:ind w:firstLineChars="300" w:firstLine="690"/>
              <w:rPr>
                <w:rFonts w:asciiTheme="minorEastAsia" w:eastAsiaTheme="minorEastAsia" w:hAnsiTheme="minorEastAsia"/>
                <w:szCs w:val="21"/>
              </w:rPr>
            </w:pPr>
            <w:r w:rsidRPr="00BF4BD3">
              <w:rPr>
                <w:rFonts w:asciiTheme="minorEastAsia" w:eastAsiaTheme="minorEastAsia" w:hAnsiTheme="minorEastAsia"/>
                <w:szCs w:val="21"/>
              </w:rPr>
              <w:lastRenderedPageBreak/>
              <w:t>《</w:t>
            </w:r>
            <w:r w:rsidR="00C56DB8" w:rsidRPr="00BF4BD3">
              <w:rPr>
                <w:rFonts w:asciiTheme="minorEastAsia" w:eastAsiaTheme="minorEastAsia" w:hAnsiTheme="minorEastAsia"/>
                <w:szCs w:val="21"/>
              </w:rPr>
              <w:t>防暑降温管理办法</w:t>
            </w:r>
            <w:r w:rsidRPr="00BF4BD3">
              <w:rPr>
                <w:rFonts w:asciiTheme="minorEastAsia" w:eastAsiaTheme="minorEastAsia" w:hAnsiTheme="minorEastAsia"/>
                <w:szCs w:val="21"/>
              </w:rPr>
              <w:t>》</w:t>
            </w:r>
            <w:r w:rsidRPr="00BF4BD3">
              <w:rPr>
                <w:rFonts w:asciiTheme="minorEastAsia" w:eastAsiaTheme="minorEastAsia" w:hAnsiTheme="minorEastAsia" w:hint="eastAsia"/>
                <w:szCs w:val="21"/>
              </w:rPr>
              <w:t>《</w:t>
            </w:r>
            <w:r w:rsidR="00C56DB8" w:rsidRPr="00BF4BD3">
              <w:rPr>
                <w:rFonts w:asciiTheme="minorEastAsia" w:eastAsiaTheme="minorEastAsia" w:hAnsiTheme="minorEastAsia"/>
                <w:szCs w:val="21"/>
              </w:rPr>
              <w:t>劳保用品监督管理规定</w:t>
            </w:r>
            <w:r w:rsidRPr="00BF4BD3">
              <w:rPr>
                <w:rFonts w:asciiTheme="minorEastAsia" w:eastAsiaTheme="minorEastAsia" w:hAnsiTheme="minorEastAsia" w:hint="eastAsia"/>
                <w:szCs w:val="21"/>
              </w:rPr>
              <w:t>》</w:t>
            </w:r>
            <w:r w:rsidRPr="00BF4BD3">
              <w:rPr>
                <w:rFonts w:asciiTheme="minorEastAsia" w:eastAsiaTheme="minorEastAsia" w:hAnsiTheme="minorEastAsia"/>
                <w:szCs w:val="21"/>
              </w:rPr>
              <w:t>《</w:t>
            </w:r>
            <w:r w:rsidR="00C37C40" w:rsidRPr="00BF4BD3">
              <w:rPr>
                <w:rFonts w:asciiTheme="minorEastAsia" w:eastAsiaTheme="minorEastAsia" w:hAnsiTheme="minorEastAsia" w:hint="eastAsia"/>
                <w:szCs w:val="21"/>
              </w:rPr>
              <w:t>安徽省建筑工程招标投标管理办法</w:t>
            </w:r>
            <w:r w:rsidRPr="00BF4BD3">
              <w:rPr>
                <w:rFonts w:asciiTheme="minorEastAsia" w:eastAsiaTheme="minorEastAsia" w:hAnsiTheme="minorEastAsia" w:hint="eastAsia"/>
                <w:szCs w:val="21"/>
              </w:rPr>
              <w:t>》</w:t>
            </w:r>
            <w:r w:rsidR="00C37C40" w:rsidRPr="00BF4BD3">
              <w:rPr>
                <w:rFonts w:asciiTheme="minorEastAsia" w:eastAsiaTheme="minorEastAsia" w:hAnsiTheme="minorEastAsia" w:hint="eastAsia"/>
                <w:szCs w:val="21"/>
              </w:rPr>
              <w:t>（2017年修正本）、</w:t>
            </w:r>
            <w:r w:rsidRPr="00BF4BD3">
              <w:rPr>
                <w:rFonts w:asciiTheme="minorEastAsia" w:eastAsiaTheme="minorEastAsia" w:hAnsiTheme="minorEastAsia" w:hint="eastAsia"/>
                <w:szCs w:val="21"/>
              </w:rPr>
              <w:t>《</w:t>
            </w:r>
            <w:r w:rsidR="00C37C40" w:rsidRPr="00BF4BD3">
              <w:rPr>
                <w:rFonts w:asciiTheme="minorEastAsia" w:eastAsiaTheme="minorEastAsia" w:hAnsiTheme="minorEastAsia" w:hint="eastAsia"/>
                <w:szCs w:val="21"/>
              </w:rPr>
              <w:t>安徽省环境保护条例</w:t>
            </w:r>
            <w:r w:rsidRPr="00BF4BD3">
              <w:rPr>
                <w:rFonts w:asciiTheme="minorEastAsia" w:eastAsiaTheme="minorEastAsia" w:hAnsiTheme="minorEastAsia" w:hint="eastAsia"/>
                <w:szCs w:val="21"/>
              </w:rPr>
              <w:t>》</w:t>
            </w:r>
            <w:r w:rsidR="00C37C40" w:rsidRPr="00BF4BD3">
              <w:rPr>
                <w:rFonts w:asciiTheme="minorEastAsia" w:eastAsiaTheme="minorEastAsia" w:hAnsiTheme="minorEastAsia" w:hint="eastAsia"/>
                <w:szCs w:val="21"/>
              </w:rPr>
              <w:t>（2017年修订本）</w:t>
            </w:r>
            <w:r w:rsidR="00C56DB8" w:rsidRPr="00BF4BD3">
              <w:rPr>
                <w:rFonts w:asciiTheme="minorEastAsia" w:eastAsiaTheme="minorEastAsia" w:hAnsiTheme="minorEastAsia" w:cs="宋体" w:hint="eastAsia"/>
                <w:szCs w:val="21"/>
              </w:rPr>
              <w:t xml:space="preserve">职业健康安全管理体系要求等 </w:t>
            </w:r>
          </w:p>
          <w:p w:rsidR="00C56DB8" w:rsidRPr="00BF4BD3" w:rsidRDefault="00C1217D" w:rsidP="00C56DB8">
            <w:pPr>
              <w:spacing w:line="400" w:lineRule="exact"/>
              <w:ind w:firstLineChars="250" w:firstLine="525"/>
              <w:rPr>
                <w:rFonts w:asciiTheme="minorEastAsia" w:eastAsiaTheme="minorEastAsia" w:hAnsiTheme="minorEastAsia" w:cs="宋体"/>
                <w:szCs w:val="21"/>
              </w:rPr>
            </w:pPr>
            <w:r w:rsidRPr="00BF4BD3">
              <w:rPr>
                <w:rFonts w:asciiTheme="minorEastAsia" w:eastAsiaTheme="minorEastAsia" w:hAnsiTheme="minorEastAsia" w:hint="eastAsia"/>
                <w:szCs w:val="21"/>
              </w:rPr>
              <w:t>编制：</w:t>
            </w:r>
            <w:r w:rsidR="00403DFD">
              <w:rPr>
                <w:rFonts w:asciiTheme="minorEastAsia" w:eastAsiaTheme="minorEastAsia" w:hAnsiTheme="minorEastAsia" w:hint="eastAsia"/>
                <w:szCs w:val="21"/>
              </w:rPr>
              <w:t>行政部</w:t>
            </w:r>
            <w:r w:rsidRPr="00BF4BD3">
              <w:rPr>
                <w:rFonts w:asciiTheme="minorEastAsia" w:eastAsiaTheme="minorEastAsia" w:hAnsiTheme="minorEastAsia" w:hint="eastAsia"/>
                <w:szCs w:val="21"/>
              </w:rPr>
              <w:t xml:space="preserve">      审核： </w:t>
            </w:r>
            <w:r w:rsidR="00BD2B6C" w:rsidRPr="00BF4BD3">
              <w:rPr>
                <w:rFonts w:asciiTheme="minorEastAsia" w:eastAsiaTheme="minorEastAsia" w:hAnsiTheme="minorEastAsia" w:hint="eastAsia"/>
                <w:szCs w:val="21"/>
              </w:rPr>
              <w:t>冯学伟</w:t>
            </w:r>
            <w:r w:rsidRPr="00BF4BD3">
              <w:rPr>
                <w:rFonts w:asciiTheme="minorEastAsia" w:eastAsiaTheme="minorEastAsia" w:hAnsiTheme="minorEastAsia" w:hint="eastAsia"/>
                <w:szCs w:val="21"/>
              </w:rPr>
              <w:t xml:space="preserve">  批准：</w:t>
            </w:r>
            <w:r w:rsidR="00A31BA0" w:rsidRPr="00BF4BD3">
              <w:rPr>
                <w:rFonts w:asciiTheme="minorEastAsia" w:eastAsiaTheme="minorEastAsia" w:hAnsiTheme="minorEastAsia" w:hint="eastAsia"/>
                <w:szCs w:val="21"/>
              </w:rPr>
              <w:t>孙宏</w:t>
            </w:r>
            <w:r w:rsidR="00C56DB8" w:rsidRPr="00BF4BD3">
              <w:rPr>
                <w:rFonts w:asciiTheme="minorEastAsia" w:eastAsiaTheme="minorEastAsia" w:hAnsiTheme="minorEastAsia" w:cs="宋体"/>
                <w:szCs w:val="21"/>
              </w:rPr>
              <w:t>2019.</w:t>
            </w:r>
            <w:r w:rsidR="00C37C40" w:rsidRPr="00BF4BD3">
              <w:rPr>
                <w:rFonts w:asciiTheme="minorEastAsia" w:eastAsiaTheme="minorEastAsia" w:hAnsiTheme="minorEastAsia" w:cs="宋体" w:hint="eastAsia"/>
                <w:szCs w:val="21"/>
              </w:rPr>
              <w:t>3</w:t>
            </w:r>
            <w:r w:rsidR="00C56DB8" w:rsidRPr="00BF4BD3">
              <w:rPr>
                <w:rFonts w:asciiTheme="minorEastAsia" w:eastAsiaTheme="minorEastAsia" w:hAnsiTheme="minorEastAsia" w:cs="宋体"/>
                <w:szCs w:val="21"/>
              </w:rPr>
              <w:t>.</w:t>
            </w:r>
            <w:r w:rsidR="00C6350F" w:rsidRPr="00BF4BD3">
              <w:rPr>
                <w:rFonts w:asciiTheme="minorEastAsia" w:eastAsiaTheme="minorEastAsia" w:hAnsiTheme="minorEastAsia" w:cs="宋体" w:hint="eastAsia"/>
                <w:szCs w:val="21"/>
              </w:rPr>
              <w:t>1</w:t>
            </w:r>
            <w:r w:rsidR="00C56DB8" w:rsidRPr="00BF4BD3">
              <w:rPr>
                <w:rFonts w:asciiTheme="minorEastAsia" w:eastAsiaTheme="minorEastAsia" w:hAnsiTheme="minorEastAsia" w:cs="宋体"/>
                <w:szCs w:val="21"/>
              </w:rPr>
              <w:t>2</w:t>
            </w:r>
          </w:p>
          <w:p w:rsidR="00C56DB8" w:rsidRPr="00BF4BD3" w:rsidRDefault="00C56DB8" w:rsidP="00C56DB8">
            <w:pPr>
              <w:spacing w:line="400" w:lineRule="exact"/>
              <w:ind w:firstLineChars="250" w:firstLine="525"/>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《清单》中列出了法规名称、颁布实施时间、适用条款等内容；</w:t>
            </w:r>
          </w:p>
          <w:p w:rsidR="00C56DB8" w:rsidRPr="00BF4BD3" w:rsidRDefault="00C56DB8" w:rsidP="00C56DB8">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法规清单上传内部网络，以培训和宣传结合向员工传达要求，记录充分。基本符合要求。</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tc>
      </w:tr>
      <w:tr w:rsidR="00EC1644" w:rsidRPr="00EC1644">
        <w:trPr>
          <w:trHeight w:val="550"/>
        </w:trPr>
        <w:tc>
          <w:tcPr>
            <w:tcW w:w="2160" w:type="dxa"/>
          </w:tcPr>
          <w:p w:rsidR="00C56DB8" w:rsidRPr="00EC1644" w:rsidRDefault="00C56DB8" w:rsidP="00C56DB8">
            <w:pPr>
              <w:adjustRightInd w:val="0"/>
              <w:snapToGrid w:val="0"/>
              <w:jc w:val="left"/>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运行的策划与控制</w:t>
            </w:r>
          </w:p>
          <w:p w:rsidR="00C56DB8" w:rsidRPr="00EC1644" w:rsidRDefault="00C56DB8" w:rsidP="00C56DB8">
            <w:pPr>
              <w:adjustRightInd w:val="0"/>
              <w:snapToGrid w:val="0"/>
              <w:jc w:val="left"/>
              <w:rPr>
                <w:rFonts w:asciiTheme="minorEastAsia" w:eastAsiaTheme="minorEastAsia" w:hAnsiTheme="minorEastAsia" w:cs="新宋体"/>
                <w:szCs w:val="21"/>
              </w:rPr>
            </w:pPr>
          </w:p>
        </w:tc>
        <w:tc>
          <w:tcPr>
            <w:tcW w:w="960"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t>E</w:t>
            </w:r>
            <w:r w:rsidR="00C37C40">
              <w:rPr>
                <w:rFonts w:asciiTheme="minorEastAsia" w:eastAsiaTheme="minorEastAsia" w:hAnsiTheme="minorEastAsia" w:hint="eastAsia"/>
                <w:szCs w:val="21"/>
              </w:rPr>
              <w:t>O</w:t>
            </w:r>
            <w:r w:rsidRPr="00EC1644">
              <w:rPr>
                <w:rFonts w:asciiTheme="minorEastAsia" w:eastAsiaTheme="minorEastAsia" w:hAnsiTheme="minorEastAsia" w:hint="eastAsia"/>
                <w:szCs w:val="21"/>
              </w:rPr>
              <w:t>8.1</w:t>
            </w:r>
          </w:p>
          <w:p w:rsidR="00C56DB8" w:rsidRPr="00EC1644" w:rsidRDefault="00C56DB8" w:rsidP="00C56DB8">
            <w:pPr>
              <w:rPr>
                <w:rFonts w:asciiTheme="minorEastAsia" w:eastAsiaTheme="minorEastAsia" w:hAnsiTheme="minorEastAsia" w:cs="新宋体"/>
                <w:szCs w:val="21"/>
              </w:rPr>
            </w:pPr>
          </w:p>
        </w:tc>
        <w:tc>
          <w:tcPr>
            <w:tcW w:w="10004" w:type="dxa"/>
          </w:tcPr>
          <w:p w:rsidR="00C56DB8" w:rsidRPr="00BF4BD3" w:rsidRDefault="00C56DB8" w:rsidP="00C56DB8">
            <w:pPr>
              <w:ind w:firstLineChars="200" w:firstLine="420"/>
              <w:rPr>
                <w:rFonts w:asciiTheme="minorEastAsia" w:eastAsiaTheme="minorEastAsia" w:hAnsiTheme="minorEastAsia"/>
                <w:szCs w:val="21"/>
              </w:rPr>
            </w:pPr>
            <w:r w:rsidRPr="00BF4BD3">
              <w:rPr>
                <w:rFonts w:asciiTheme="minorEastAsia" w:eastAsiaTheme="minorEastAsia" w:hAnsiTheme="minorEastAsia" w:hint="eastAsia"/>
                <w:szCs w:val="21"/>
              </w:rPr>
              <w:t>本部门执行节能降耗控制程序、固体废弃物控制程序、环境管理控制程序、档案管理制定合同管理制定、印章管理制度等。</w:t>
            </w:r>
          </w:p>
          <w:p w:rsidR="00C56DB8" w:rsidRPr="00BF4BD3" w:rsidRDefault="00C56DB8" w:rsidP="00C56DB8">
            <w:pPr>
              <w:ind w:firstLineChars="200" w:firstLine="420"/>
              <w:rPr>
                <w:rFonts w:asciiTheme="minorEastAsia" w:eastAsiaTheme="minorEastAsia" w:hAnsiTheme="minorEastAsia" w:cs="宋体"/>
                <w:szCs w:val="21"/>
                <w:lang w:val="en-GB"/>
              </w:rPr>
            </w:pPr>
            <w:r w:rsidRPr="00BF4BD3">
              <w:rPr>
                <w:rFonts w:asciiTheme="minorEastAsia" w:eastAsiaTheme="minorEastAsia" w:hAnsiTheme="minorEastAsia" w:cs="宋体" w:hint="eastAsia"/>
                <w:szCs w:val="21"/>
                <w:lang w:val="en-GB"/>
              </w:rPr>
              <w:t>运行控制情况：办公过程注意节约用电，做到人走灯灭，电脑长时间不用时关机，下班前要关闭电源；</w:t>
            </w:r>
          </w:p>
          <w:p w:rsidR="00C56DB8" w:rsidRPr="00BF4BD3" w:rsidRDefault="00C56DB8" w:rsidP="00C56DB8">
            <w:pPr>
              <w:ind w:firstLineChars="200" w:firstLine="42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办公过程使用的电器如：空调、电脑、灯具均符合安全设计要求，使用过程注意安全，预防触电，工作长白班，每天8小时，每周双休；</w:t>
            </w:r>
          </w:p>
          <w:p w:rsidR="002A3B6E" w:rsidRPr="00BF4BD3" w:rsidRDefault="002A3B6E" w:rsidP="002A3B6E">
            <w:pPr>
              <w:pStyle w:val="a0"/>
              <w:rPr>
                <w:rFonts w:asciiTheme="minorEastAsia" w:eastAsiaTheme="minorEastAsia" w:hAnsiTheme="minorEastAsia"/>
                <w:szCs w:val="21"/>
              </w:rPr>
            </w:pPr>
            <w:r w:rsidRPr="00BF4BD3">
              <w:rPr>
                <w:rFonts w:asciiTheme="minorEastAsia" w:eastAsiaTheme="minorEastAsia" w:hAnsiTheme="minorEastAsia" w:hint="eastAsia"/>
                <w:szCs w:val="21"/>
              </w:rPr>
              <w:t>对于完成目标计划的部门和个人公司奖励旅游活动的时间和资金，全体员工自动接受公司管理方案行动。</w:t>
            </w:r>
          </w:p>
          <w:p w:rsidR="00C56DB8" w:rsidRPr="00BF4BD3" w:rsidRDefault="00C56DB8" w:rsidP="00C56DB8">
            <w:pPr>
              <w:ind w:firstLineChars="200" w:firstLine="420"/>
              <w:rPr>
                <w:rFonts w:asciiTheme="minorEastAsia" w:eastAsiaTheme="minorEastAsia" w:hAnsiTheme="minorEastAsia" w:cs="宋体"/>
                <w:szCs w:val="21"/>
                <w:lang w:val="en-GB"/>
              </w:rPr>
            </w:pPr>
            <w:r w:rsidRPr="00BF4BD3">
              <w:rPr>
                <w:rFonts w:asciiTheme="minorEastAsia" w:eastAsiaTheme="minorEastAsia" w:hAnsiTheme="minorEastAsia" w:cs="宋体" w:hint="eastAsia"/>
                <w:szCs w:val="21"/>
              </w:rPr>
              <w:t>劳动保护用品、防暑药品及</w:t>
            </w:r>
            <w:r w:rsidRPr="00BF4BD3">
              <w:rPr>
                <w:rFonts w:asciiTheme="minorEastAsia" w:eastAsiaTheme="minorEastAsia" w:hAnsiTheme="minorEastAsia" w:cs="宋体" w:hint="eastAsia"/>
                <w:szCs w:val="21"/>
                <w:lang w:val="en-GB"/>
              </w:rPr>
              <w:t>办公用品按要求由</w:t>
            </w:r>
            <w:r w:rsidR="00403DFD">
              <w:rPr>
                <w:rFonts w:asciiTheme="minorEastAsia" w:eastAsiaTheme="minorEastAsia" w:hAnsiTheme="minorEastAsia" w:cs="宋体" w:hint="eastAsia"/>
                <w:szCs w:val="21"/>
              </w:rPr>
              <w:t>行政部</w:t>
            </w:r>
            <w:r w:rsidRPr="00BF4BD3">
              <w:rPr>
                <w:rFonts w:asciiTheme="minorEastAsia" w:eastAsiaTheme="minorEastAsia" w:hAnsiTheme="minorEastAsia" w:cs="宋体" w:hint="eastAsia"/>
                <w:szCs w:val="21"/>
                <w:lang w:val="en-GB"/>
              </w:rPr>
              <w:t>负责发放，作好记录；</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查：防暑药品发放记录</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药品          数量      领用部门        领用人          领用日期</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藿香正气液     </w:t>
            </w:r>
            <w:r w:rsidR="005653AF" w:rsidRPr="00BF4BD3">
              <w:rPr>
                <w:rFonts w:asciiTheme="minorEastAsia" w:eastAsiaTheme="minorEastAsia" w:hAnsiTheme="minorEastAsia" w:cs="宋体"/>
                <w:szCs w:val="21"/>
              </w:rPr>
              <w:t xml:space="preserve"> 6</w:t>
            </w:r>
            <w:r w:rsidRPr="00BF4BD3">
              <w:rPr>
                <w:rFonts w:asciiTheme="minorEastAsia" w:eastAsiaTheme="minorEastAsia" w:hAnsiTheme="minorEastAsia" w:cs="宋体" w:hint="eastAsia"/>
                <w:szCs w:val="21"/>
              </w:rPr>
              <w:t xml:space="preserve">盒      </w:t>
            </w:r>
            <w:r w:rsidR="00403DFD">
              <w:rPr>
                <w:rFonts w:asciiTheme="minorEastAsia" w:eastAsiaTheme="minorEastAsia" w:hAnsiTheme="minorEastAsia" w:cs="宋体" w:hint="eastAsia"/>
                <w:szCs w:val="21"/>
              </w:rPr>
              <w:t>行政部</w:t>
            </w:r>
            <w:r w:rsidR="00986EC9" w:rsidRPr="00BF4BD3">
              <w:rPr>
                <w:rFonts w:asciiTheme="minorEastAsia" w:eastAsiaTheme="minorEastAsia" w:hAnsiTheme="minorEastAsia" w:cs="宋体" w:hint="eastAsia"/>
                <w:szCs w:val="21"/>
              </w:rPr>
              <w:t>张俊</w:t>
            </w:r>
            <w:r w:rsidRPr="00BF4BD3">
              <w:rPr>
                <w:rFonts w:asciiTheme="minorEastAsia" w:eastAsiaTheme="minorEastAsia" w:hAnsiTheme="minorEastAsia" w:cs="宋体" w:hint="eastAsia"/>
                <w:szCs w:val="21"/>
              </w:rPr>
              <w:t xml:space="preserve"> 2019.</w:t>
            </w:r>
            <w:r w:rsidR="00E1419A" w:rsidRPr="00BF4BD3">
              <w:rPr>
                <w:rFonts w:asciiTheme="minorEastAsia" w:eastAsiaTheme="minorEastAsia" w:hAnsiTheme="minorEastAsia" w:cs="宋体"/>
                <w:szCs w:val="21"/>
              </w:rPr>
              <w:t>8</w:t>
            </w:r>
            <w:r w:rsidRPr="00BF4BD3">
              <w:rPr>
                <w:rFonts w:asciiTheme="minorEastAsia" w:eastAsiaTheme="minorEastAsia" w:hAnsiTheme="minorEastAsia" w:cs="宋体" w:hint="eastAsia"/>
                <w:szCs w:val="21"/>
              </w:rPr>
              <w:t>.2</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藿香正气液     </w:t>
            </w:r>
            <w:r w:rsidRPr="00BF4BD3">
              <w:rPr>
                <w:rFonts w:asciiTheme="minorEastAsia" w:eastAsiaTheme="minorEastAsia" w:hAnsiTheme="minorEastAsia" w:cs="宋体"/>
                <w:szCs w:val="21"/>
              </w:rPr>
              <w:t>1</w:t>
            </w:r>
            <w:r w:rsidR="005653AF" w:rsidRPr="00BF4BD3">
              <w:rPr>
                <w:rFonts w:asciiTheme="minorEastAsia" w:eastAsiaTheme="minorEastAsia" w:hAnsiTheme="minorEastAsia" w:cs="宋体"/>
                <w:szCs w:val="21"/>
              </w:rPr>
              <w:t>0</w:t>
            </w:r>
            <w:r w:rsidRPr="00BF4BD3">
              <w:rPr>
                <w:rFonts w:asciiTheme="minorEastAsia" w:eastAsiaTheme="minorEastAsia" w:hAnsiTheme="minorEastAsia" w:cs="宋体" w:hint="eastAsia"/>
                <w:szCs w:val="21"/>
              </w:rPr>
              <w:t xml:space="preserve">盒      </w:t>
            </w:r>
            <w:r w:rsidR="00C6350F" w:rsidRPr="00BF4BD3">
              <w:rPr>
                <w:rFonts w:asciiTheme="minorEastAsia" w:eastAsiaTheme="minorEastAsia" w:hAnsiTheme="minorEastAsia" w:cs="宋体" w:hint="eastAsia"/>
                <w:szCs w:val="21"/>
              </w:rPr>
              <w:t>业务部</w:t>
            </w:r>
            <w:r w:rsidR="00BD2B6C" w:rsidRPr="00BF4BD3">
              <w:rPr>
                <w:rFonts w:asciiTheme="minorEastAsia" w:eastAsiaTheme="minorEastAsia" w:hAnsiTheme="minorEastAsia" w:cs="宋体" w:hint="eastAsia"/>
                <w:szCs w:val="21"/>
              </w:rPr>
              <w:t>冯学伟</w:t>
            </w:r>
            <w:r w:rsidRPr="00BF4BD3">
              <w:rPr>
                <w:rFonts w:asciiTheme="minorEastAsia" w:eastAsiaTheme="minorEastAsia" w:hAnsiTheme="minorEastAsia" w:cs="宋体" w:hint="eastAsia"/>
                <w:szCs w:val="21"/>
              </w:rPr>
              <w:t xml:space="preserve">         2019.</w:t>
            </w:r>
            <w:r w:rsidR="00E1419A" w:rsidRPr="00BF4BD3">
              <w:rPr>
                <w:rFonts w:asciiTheme="minorEastAsia" w:eastAsiaTheme="minorEastAsia" w:hAnsiTheme="minorEastAsia" w:cs="宋体"/>
                <w:szCs w:val="21"/>
              </w:rPr>
              <w:t>8</w:t>
            </w:r>
            <w:r w:rsidRPr="00BF4BD3">
              <w:rPr>
                <w:rFonts w:asciiTheme="minorEastAsia" w:eastAsiaTheme="minorEastAsia" w:hAnsiTheme="minorEastAsia" w:cs="宋体" w:hint="eastAsia"/>
                <w:szCs w:val="21"/>
              </w:rPr>
              <w:t>.2</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板蓝根         10包      </w:t>
            </w:r>
            <w:r w:rsidR="00403DFD">
              <w:rPr>
                <w:rFonts w:asciiTheme="minorEastAsia" w:eastAsiaTheme="minorEastAsia" w:hAnsiTheme="minorEastAsia" w:cs="宋体" w:hint="eastAsia"/>
                <w:szCs w:val="21"/>
              </w:rPr>
              <w:t>行政部</w:t>
            </w:r>
            <w:r w:rsidR="00C6350F" w:rsidRPr="00BF4BD3">
              <w:rPr>
                <w:rFonts w:asciiTheme="minorEastAsia" w:eastAsiaTheme="minorEastAsia" w:hAnsiTheme="minorEastAsia" w:cs="宋体" w:hint="eastAsia"/>
                <w:szCs w:val="21"/>
              </w:rPr>
              <w:t>张俊</w:t>
            </w:r>
            <w:r w:rsidRPr="00BF4BD3">
              <w:rPr>
                <w:rFonts w:asciiTheme="minorEastAsia" w:eastAsiaTheme="minorEastAsia" w:hAnsiTheme="minorEastAsia" w:cs="宋体" w:hint="eastAsia"/>
                <w:szCs w:val="21"/>
              </w:rPr>
              <w:t>2019.</w:t>
            </w:r>
            <w:r w:rsidR="00E1419A" w:rsidRPr="00BF4BD3">
              <w:rPr>
                <w:rFonts w:asciiTheme="minorEastAsia" w:eastAsiaTheme="minorEastAsia" w:hAnsiTheme="minorEastAsia" w:cs="宋体"/>
                <w:szCs w:val="21"/>
              </w:rPr>
              <w:t>8</w:t>
            </w:r>
            <w:r w:rsidRPr="00BF4BD3">
              <w:rPr>
                <w:rFonts w:asciiTheme="minorEastAsia" w:eastAsiaTheme="minorEastAsia" w:hAnsiTheme="minorEastAsia" w:cs="宋体" w:hint="eastAsia"/>
                <w:szCs w:val="21"/>
              </w:rPr>
              <w:t>.</w:t>
            </w:r>
            <w:r w:rsidRPr="00BF4BD3">
              <w:rPr>
                <w:rFonts w:asciiTheme="minorEastAsia" w:eastAsiaTheme="minorEastAsia" w:hAnsiTheme="minorEastAsia" w:cs="宋体"/>
                <w:szCs w:val="21"/>
              </w:rPr>
              <w:t>2</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风油精         </w:t>
            </w:r>
            <w:r w:rsidR="005653AF" w:rsidRPr="00BF4BD3">
              <w:rPr>
                <w:rFonts w:asciiTheme="minorEastAsia" w:eastAsiaTheme="minorEastAsia" w:hAnsiTheme="minorEastAsia" w:cs="宋体"/>
                <w:szCs w:val="21"/>
              </w:rPr>
              <w:t>8</w:t>
            </w:r>
            <w:r w:rsidRPr="00BF4BD3">
              <w:rPr>
                <w:rFonts w:asciiTheme="minorEastAsia" w:eastAsiaTheme="minorEastAsia" w:hAnsiTheme="minorEastAsia" w:cs="宋体" w:hint="eastAsia"/>
                <w:szCs w:val="21"/>
              </w:rPr>
              <w:t xml:space="preserve">盒    </w:t>
            </w:r>
            <w:r w:rsidR="00607DA6" w:rsidRPr="00BF4BD3">
              <w:rPr>
                <w:rFonts w:asciiTheme="minorEastAsia" w:eastAsiaTheme="minorEastAsia" w:hAnsiTheme="minorEastAsia" w:cs="宋体" w:hint="eastAsia"/>
                <w:szCs w:val="21"/>
              </w:rPr>
              <w:t>工程部</w:t>
            </w:r>
            <w:r w:rsidR="00BD2B6C" w:rsidRPr="00BF4BD3">
              <w:rPr>
                <w:rFonts w:asciiTheme="minorEastAsia" w:eastAsiaTheme="minorEastAsia" w:hAnsiTheme="minorEastAsia" w:cs="宋体" w:hint="eastAsia"/>
                <w:szCs w:val="21"/>
              </w:rPr>
              <w:t>程军、陶鑫</w:t>
            </w:r>
            <w:r w:rsidRPr="00BF4BD3">
              <w:rPr>
                <w:rFonts w:asciiTheme="minorEastAsia" w:eastAsiaTheme="minorEastAsia" w:hAnsiTheme="minorEastAsia" w:cs="宋体" w:hint="eastAsia"/>
                <w:szCs w:val="21"/>
              </w:rPr>
              <w:t>2019.</w:t>
            </w:r>
            <w:r w:rsidR="00E1419A" w:rsidRPr="00BF4BD3">
              <w:rPr>
                <w:rFonts w:asciiTheme="minorEastAsia" w:eastAsiaTheme="minorEastAsia" w:hAnsiTheme="minorEastAsia" w:cs="宋体"/>
                <w:szCs w:val="21"/>
              </w:rPr>
              <w:t>8</w:t>
            </w:r>
            <w:r w:rsidRPr="00BF4BD3">
              <w:rPr>
                <w:rFonts w:asciiTheme="minorEastAsia" w:eastAsiaTheme="minorEastAsia" w:hAnsiTheme="minorEastAsia" w:cs="宋体" w:hint="eastAsia"/>
                <w:szCs w:val="21"/>
              </w:rPr>
              <w:t>.2</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w:t>
            </w:r>
          </w:p>
          <w:p w:rsidR="00C56DB8" w:rsidRPr="00BF4BD3" w:rsidRDefault="00C56DB8" w:rsidP="00C56DB8">
            <w:pPr>
              <w:ind w:firstLineChars="200" w:firstLine="420"/>
              <w:rPr>
                <w:rFonts w:asciiTheme="minorEastAsia" w:eastAsiaTheme="minorEastAsia" w:hAnsiTheme="minorEastAsia" w:cs="宋体"/>
                <w:szCs w:val="21"/>
                <w:lang w:val="en-GB"/>
              </w:rPr>
            </w:pPr>
            <w:r w:rsidRPr="00BF4BD3">
              <w:rPr>
                <w:rFonts w:asciiTheme="minorEastAsia" w:eastAsiaTheme="minorEastAsia" w:hAnsiTheme="minorEastAsia"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C6350F" w:rsidRPr="00BF4BD3" w:rsidRDefault="00C56DB8" w:rsidP="00C56DB8">
            <w:pPr>
              <w:ind w:firstLineChars="200" w:firstLine="420"/>
              <w:rPr>
                <w:rFonts w:asciiTheme="minorEastAsia" w:eastAsiaTheme="minorEastAsia" w:hAnsiTheme="minorEastAsia" w:cs="宋体"/>
                <w:szCs w:val="21"/>
                <w:lang w:val="en-GB"/>
              </w:rPr>
            </w:pPr>
            <w:r w:rsidRPr="00BF4BD3">
              <w:rPr>
                <w:rFonts w:asciiTheme="minorEastAsia" w:eastAsiaTheme="minorEastAsia" w:hAnsiTheme="minorEastAsia" w:cs="宋体" w:hint="eastAsia"/>
                <w:szCs w:val="21"/>
                <w:lang w:val="en-GB"/>
              </w:rPr>
              <w:t>公司办公产生的废硒鼓、废墨盒、</w:t>
            </w:r>
            <w:r w:rsidRPr="00BF4BD3">
              <w:rPr>
                <w:rFonts w:asciiTheme="minorEastAsia" w:eastAsiaTheme="minorEastAsia" w:hAnsiTheme="minorEastAsia" w:cs="宋体" w:hint="eastAsia"/>
                <w:szCs w:val="21"/>
              </w:rPr>
              <w:t>电池</w:t>
            </w:r>
            <w:r w:rsidRPr="00BF4BD3">
              <w:rPr>
                <w:rFonts w:asciiTheme="minorEastAsia" w:eastAsiaTheme="minorEastAsia" w:hAnsiTheme="minorEastAsia" w:cs="宋体" w:hint="eastAsia"/>
                <w:szCs w:val="21"/>
                <w:lang w:val="en-GB"/>
              </w:rPr>
              <w:t>由供应方公司回收；</w:t>
            </w:r>
          </w:p>
          <w:p w:rsidR="00C56DB8" w:rsidRPr="00BF4BD3" w:rsidRDefault="00C6350F" w:rsidP="00C56DB8">
            <w:pPr>
              <w:ind w:firstLineChars="200" w:firstLine="420"/>
              <w:rPr>
                <w:rFonts w:asciiTheme="minorEastAsia" w:eastAsiaTheme="minorEastAsia" w:hAnsiTheme="minorEastAsia" w:cs="宋体"/>
                <w:szCs w:val="21"/>
                <w:lang w:val="en-GB"/>
              </w:rPr>
            </w:pPr>
            <w:r w:rsidRPr="00BF4BD3">
              <w:rPr>
                <w:rFonts w:asciiTheme="minorEastAsia" w:eastAsiaTheme="minorEastAsia" w:hAnsiTheme="minorEastAsia" w:cs="宋体" w:hint="eastAsia"/>
                <w:szCs w:val="21"/>
                <w:lang w:val="en-GB"/>
              </w:rPr>
              <w:t>工程边角料（塑料管、波纹管、DN100管材、地砖、碎石余料）由项目部寻找工地附近回收站处理；</w:t>
            </w:r>
          </w:p>
          <w:p w:rsidR="00C56DB8" w:rsidRPr="00BF4BD3" w:rsidRDefault="00C56DB8" w:rsidP="00C56DB8">
            <w:pPr>
              <w:rPr>
                <w:rFonts w:asciiTheme="minorEastAsia" w:eastAsiaTheme="minorEastAsia" w:hAnsiTheme="minorEastAsia" w:cs="宋体"/>
                <w:szCs w:val="21"/>
                <w:lang w:val="en-GB"/>
              </w:rPr>
            </w:pPr>
            <w:r w:rsidRPr="00BF4BD3">
              <w:rPr>
                <w:rFonts w:asciiTheme="minorEastAsia" w:eastAsiaTheme="minorEastAsia" w:hAnsiTheme="minorEastAsia" w:cs="宋体" w:hint="eastAsia"/>
                <w:szCs w:val="21"/>
              </w:rPr>
              <w:t>查：</w:t>
            </w:r>
            <w:r w:rsidR="00C6350F" w:rsidRPr="00BF4BD3">
              <w:rPr>
                <w:rFonts w:asciiTheme="minorEastAsia" w:eastAsiaTheme="minorEastAsia" w:hAnsiTheme="minorEastAsia" w:cs="宋体" w:hint="eastAsia"/>
                <w:szCs w:val="21"/>
              </w:rPr>
              <w:t>办公场所产生的生活固废：</w:t>
            </w:r>
            <w:r w:rsidR="006377EE" w:rsidRPr="00BF4BD3">
              <w:rPr>
                <w:rFonts w:asciiTheme="minorEastAsia" w:eastAsiaTheme="minorEastAsia" w:hAnsiTheme="minorEastAsia" w:cs="宋体" w:hint="eastAsia"/>
                <w:szCs w:val="21"/>
                <w:lang w:val="en-GB"/>
              </w:rPr>
              <w:t>日常洗涤瓶</w:t>
            </w:r>
            <w:r w:rsidR="00C6350F" w:rsidRPr="00BF4BD3">
              <w:rPr>
                <w:rFonts w:asciiTheme="minorEastAsia" w:eastAsiaTheme="minorEastAsia" w:hAnsiTheme="minorEastAsia" w:cs="宋体" w:hint="eastAsia"/>
                <w:szCs w:val="21"/>
                <w:lang w:val="en-GB"/>
              </w:rPr>
              <w:t>、</w:t>
            </w:r>
            <w:r w:rsidR="006377EE" w:rsidRPr="00BF4BD3">
              <w:rPr>
                <w:rFonts w:asciiTheme="minorEastAsia" w:eastAsiaTheme="minorEastAsia" w:hAnsiTheme="minorEastAsia" w:cs="宋体" w:hint="eastAsia"/>
                <w:szCs w:val="21"/>
                <w:lang w:val="en-GB"/>
              </w:rPr>
              <w:t>灯泡</w:t>
            </w:r>
            <w:r w:rsidR="00C6350F" w:rsidRPr="00BF4BD3">
              <w:rPr>
                <w:rFonts w:asciiTheme="minorEastAsia" w:eastAsiaTheme="minorEastAsia" w:hAnsiTheme="minorEastAsia" w:cs="宋体"/>
                <w:szCs w:val="21"/>
                <w:lang w:val="en-GB"/>
              </w:rPr>
              <w:t>、</w:t>
            </w:r>
            <w:r w:rsidRPr="00BF4BD3">
              <w:rPr>
                <w:rFonts w:asciiTheme="minorEastAsia" w:eastAsiaTheme="minorEastAsia" w:hAnsiTheme="minorEastAsia" w:cs="宋体" w:hint="eastAsia"/>
                <w:szCs w:val="21"/>
                <w:lang w:val="en-GB"/>
              </w:rPr>
              <w:t>废</w:t>
            </w:r>
            <w:r w:rsidRPr="00BF4BD3">
              <w:rPr>
                <w:rFonts w:asciiTheme="minorEastAsia" w:eastAsiaTheme="minorEastAsia" w:hAnsiTheme="minorEastAsia" w:cs="宋体" w:hint="eastAsia"/>
                <w:szCs w:val="21"/>
              </w:rPr>
              <w:t>包装箱</w:t>
            </w:r>
            <w:r w:rsidR="00C6350F" w:rsidRPr="00BF4BD3">
              <w:rPr>
                <w:rFonts w:asciiTheme="minorEastAsia" w:eastAsiaTheme="minorEastAsia" w:hAnsiTheme="minorEastAsia" w:cs="宋体" w:hint="eastAsia"/>
                <w:szCs w:val="21"/>
              </w:rPr>
              <w:t>、矿泉水瓶、快餐盒等由物业公司统一处置；</w:t>
            </w:r>
          </w:p>
          <w:p w:rsidR="00C56DB8" w:rsidRPr="00BF4BD3" w:rsidRDefault="00C56DB8" w:rsidP="00C56DB8">
            <w:pPr>
              <w:pStyle w:val="a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lastRenderedPageBreak/>
              <w:t>........</w:t>
            </w:r>
          </w:p>
          <w:p w:rsidR="00115D94" w:rsidRPr="00BF4BD3" w:rsidRDefault="00C56DB8" w:rsidP="00562C09">
            <w:pPr>
              <w:ind w:firstLineChars="200" w:firstLine="420"/>
              <w:rPr>
                <w:rFonts w:asciiTheme="minorEastAsia" w:eastAsiaTheme="minorEastAsia" w:hAnsiTheme="minorEastAsia" w:cs="宋体"/>
                <w:szCs w:val="21"/>
              </w:rPr>
            </w:pPr>
            <w:r w:rsidRPr="00BF4BD3">
              <w:rPr>
                <w:rFonts w:asciiTheme="minorEastAsia" w:eastAsiaTheme="minorEastAsia" w:hAnsiTheme="minorEastAsia" w:cs="宋体"/>
                <w:szCs w:val="21"/>
              </w:rPr>
              <w:t>能源消耗：要求员工节约用水、节约用电，</w:t>
            </w:r>
            <w:r w:rsidR="00115D94" w:rsidRPr="00BF4BD3">
              <w:rPr>
                <w:rFonts w:asciiTheme="minorEastAsia" w:eastAsiaTheme="minorEastAsia" w:hAnsiTheme="minorEastAsia" w:cs="宋体"/>
                <w:szCs w:val="21"/>
              </w:rPr>
              <w:t>垃圾处置费及能耗费用由物业公司统一代收，提供了</w:t>
            </w:r>
            <w:r w:rsidR="00115D94" w:rsidRPr="00BF4BD3">
              <w:rPr>
                <w:rFonts w:asciiTheme="minorEastAsia" w:eastAsiaTheme="minorEastAsia" w:hAnsiTheme="minorEastAsia" w:cs="宋体" w:hint="eastAsia"/>
                <w:szCs w:val="21"/>
              </w:rPr>
              <w:t>6</w:t>
            </w:r>
            <w:r w:rsidR="00115D94" w:rsidRPr="00BF4BD3">
              <w:rPr>
                <w:rFonts w:asciiTheme="minorEastAsia" w:eastAsiaTheme="minorEastAsia" w:hAnsiTheme="minorEastAsia" w:cs="宋体"/>
                <w:szCs w:val="21"/>
              </w:rPr>
              <w:t>~8月交纳单据：</w:t>
            </w:r>
            <w:r w:rsidR="00D3076B" w:rsidRPr="00BF4BD3">
              <w:rPr>
                <w:rFonts w:asciiTheme="minorEastAsia" w:eastAsiaTheme="minorEastAsia" w:hAnsiTheme="minorEastAsia" w:cs="宋体"/>
                <w:szCs w:val="21"/>
              </w:rPr>
              <w:t>（</w:t>
            </w:r>
            <w:r w:rsidR="00D3076B" w:rsidRPr="00BF4BD3">
              <w:rPr>
                <w:rFonts w:asciiTheme="minorEastAsia" w:eastAsiaTheme="minorEastAsia" w:hAnsiTheme="minorEastAsia" w:cs="宋体" w:hint="eastAsia"/>
                <w:szCs w:val="21"/>
              </w:rPr>
              <w:t>见</w:t>
            </w:r>
            <w:r w:rsidR="00D3076B" w:rsidRPr="00BF4BD3">
              <w:rPr>
                <w:rFonts w:asciiTheme="minorEastAsia" w:eastAsiaTheme="minorEastAsia" w:hAnsiTheme="minorEastAsia" w:cs="宋体"/>
                <w:szCs w:val="21"/>
              </w:rPr>
              <w:t>财务审核案卷）</w:t>
            </w:r>
          </w:p>
          <w:p w:rsidR="00562C09" w:rsidRPr="00BF4BD3" w:rsidRDefault="00C56DB8" w:rsidP="00562C09">
            <w:pPr>
              <w:ind w:firstLineChars="200" w:firstLine="420"/>
              <w:rPr>
                <w:rFonts w:asciiTheme="minorEastAsia" w:eastAsiaTheme="minorEastAsia" w:hAnsiTheme="minorEastAsia" w:cs="宋体"/>
                <w:szCs w:val="21"/>
              </w:rPr>
            </w:pPr>
            <w:r w:rsidRPr="00BF4BD3">
              <w:rPr>
                <w:rFonts w:asciiTheme="minorEastAsia" w:eastAsiaTheme="minorEastAsia" w:hAnsiTheme="minorEastAsia" w:cs="宋体"/>
                <w:szCs w:val="21"/>
              </w:rPr>
              <w:t>公司</w:t>
            </w:r>
            <w:r w:rsidR="00562C09" w:rsidRPr="00BF4BD3">
              <w:rPr>
                <w:rFonts w:asciiTheme="minorEastAsia" w:eastAsiaTheme="minorEastAsia" w:hAnsiTheme="minorEastAsia" w:cs="宋体" w:hint="eastAsia"/>
                <w:szCs w:val="21"/>
              </w:rPr>
              <w:t>对</w:t>
            </w:r>
            <w:r w:rsidR="00562C09" w:rsidRPr="00BF4BD3">
              <w:rPr>
                <w:rFonts w:asciiTheme="minorEastAsia" w:eastAsiaTheme="minorEastAsia" w:hAnsiTheme="minorEastAsia" w:cs="宋体"/>
                <w:szCs w:val="21"/>
              </w:rPr>
              <w:t>空调使用有</w:t>
            </w:r>
            <w:r w:rsidRPr="00BF4BD3">
              <w:rPr>
                <w:rFonts w:asciiTheme="minorEastAsia" w:eastAsiaTheme="minorEastAsia" w:hAnsiTheme="minorEastAsia" w:cs="宋体"/>
                <w:szCs w:val="21"/>
              </w:rPr>
              <w:t>管理，规定了空调</w:t>
            </w:r>
            <w:r w:rsidR="00562C09" w:rsidRPr="00BF4BD3">
              <w:rPr>
                <w:rFonts w:asciiTheme="minorEastAsia" w:eastAsiaTheme="minorEastAsia" w:hAnsiTheme="minorEastAsia" w:cs="宋体"/>
                <w:szCs w:val="21"/>
              </w:rPr>
              <w:t>制冷、制热</w:t>
            </w:r>
            <w:r w:rsidRPr="00BF4BD3">
              <w:rPr>
                <w:rFonts w:asciiTheme="minorEastAsia" w:eastAsiaTheme="minorEastAsia" w:hAnsiTheme="minorEastAsia" w:cs="宋体"/>
                <w:szCs w:val="21"/>
              </w:rPr>
              <w:t>使用的气候温度</w:t>
            </w:r>
            <w:r w:rsidR="00562C09" w:rsidRPr="00BF4BD3">
              <w:rPr>
                <w:rFonts w:asciiTheme="minorEastAsia" w:eastAsiaTheme="minorEastAsia" w:hAnsiTheme="minorEastAsia" w:cs="宋体" w:hint="eastAsia"/>
                <w:szCs w:val="21"/>
              </w:rPr>
              <w:t>；</w:t>
            </w:r>
          </w:p>
          <w:p w:rsidR="00562C09" w:rsidRPr="00BF4BD3" w:rsidRDefault="00562C09" w:rsidP="00562C09">
            <w:pPr>
              <w:ind w:firstLineChars="200" w:firstLine="42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要求驾驶员遵守道路交通安全法，不违章驾车，驾驶证和车辆定期年审，确保行车安全。</w:t>
            </w:r>
          </w:p>
          <w:p w:rsidR="00C56DB8" w:rsidRPr="00BF4BD3" w:rsidRDefault="00562C09" w:rsidP="00115D94">
            <w:pPr>
              <w:ind w:firstLineChars="200" w:firstLine="42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现场查看办公区域配备有符合要求的灭火器和消火栓等，</w:t>
            </w:r>
            <w:r w:rsidR="00403DFD">
              <w:rPr>
                <w:rFonts w:asciiTheme="minorEastAsia" w:eastAsiaTheme="minorEastAsia" w:hAnsiTheme="minorEastAsia" w:cs="宋体" w:hint="eastAsia"/>
                <w:szCs w:val="21"/>
              </w:rPr>
              <w:t>行政部</w:t>
            </w:r>
            <w:r w:rsidRPr="00BF4BD3">
              <w:rPr>
                <w:rFonts w:asciiTheme="minorEastAsia" w:eastAsiaTheme="minorEastAsia" w:hAnsiTheme="minorEastAsia" w:cs="宋体" w:hint="eastAsia"/>
                <w:szCs w:val="21"/>
              </w:rPr>
              <w:t>设备、电器状态良好，无安全隐患。</w:t>
            </w:r>
          </w:p>
          <w:p w:rsidR="00D3076B" w:rsidRPr="00BF4BD3" w:rsidRDefault="00C56DB8" w:rsidP="00C56DB8">
            <w:pPr>
              <w:ind w:firstLineChars="200" w:firstLine="420"/>
              <w:rPr>
                <w:rFonts w:asciiTheme="minorEastAsia" w:eastAsiaTheme="minorEastAsia" w:hAnsiTheme="minorEastAsia" w:cs="宋体"/>
                <w:szCs w:val="21"/>
              </w:rPr>
            </w:pPr>
            <w:r w:rsidRPr="00BF4BD3">
              <w:rPr>
                <w:rFonts w:asciiTheme="minorEastAsia" w:eastAsiaTheme="minorEastAsia" w:hAnsiTheme="minorEastAsia" w:cs="宋体" w:hint="eastAsia"/>
                <w:szCs w:val="21"/>
                <w:lang w:val="en-GB"/>
              </w:rPr>
              <w:t>公司</w:t>
            </w:r>
            <w:r w:rsidR="006377EE" w:rsidRPr="00BF4BD3">
              <w:rPr>
                <w:rFonts w:asciiTheme="minorEastAsia" w:eastAsiaTheme="minorEastAsia" w:hAnsiTheme="minorEastAsia"/>
                <w:szCs w:val="21"/>
              </w:rPr>
              <w:t>与员工签订劳动合同，</w:t>
            </w:r>
            <w:r w:rsidRPr="00BF4BD3">
              <w:rPr>
                <w:rFonts w:asciiTheme="minorEastAsia" w:eastAsiaTheme="minorEastAsia" w:hAnsiTheme="minorEastAsia" w:cs="宋体" w:hint="eastAsia"/>
                <w:szCs w:val="21"/>
                <w:lang w:val="en-GB"/>
              </w:rPr>
              <w:t>为员工缴纳了养老、工伤、医疗等保险。提供了缴纳保险的</w:t>
            </w:r>
            <w:r w:rsidRPr="00BF4BD3">
              <w:rPr>
                <w:rFonts w:asciiTheme="minorEastAsia" w:eastAsiaTheme="minorEastAsia" w:hAnsiTheme="minorEastAsia" w:cs="宋体" w:hint="eastAsia"/>
                <w:szCs w:val="21"/>
              </w:rPr>
              <w:t>票据及社会保险在职人员信息统计表。</w:t>
            </w:r>
            <w:r w:rsidR="00115D94" w:rsidRPr="00BF4BD3">
              <w:rPr>
                <w:rFonts w:asciiTheme="minorEastAsia" w:eastAsiaTheme="minorEastAsia" w:hAnsiTheme="minorEastAsia" w:cs="宋体" w:hint="eastAsia"/>
                <w:szCs w:val="21"/>
              </w:rPr>
              <w:t>提供</w:t>
            </w:r>
            <w:r w:rsidR="00115D94" w:rsidRPr="00BF4BD3">
              <w:rPr>
                <w:rFonts w:asciiTheme="minorEastAsia" w:eastAsiaTheme="minorEastAsia" w:hAnsiTheme="minorEastAsia" w:cs="宋体"/>
                <w:szCs w:val="21"/>
              </w:rPr>
              <w:t>了</w:t>
            </w:r>
            <w:r w:rsidR="00D3076B" w:rsidRPr="00BF4BD3">
              <w:rPr>
                <w:rFonts w:asciiTheme="minorEastAsia" w:eastAsiaTheme="minorEastAsia" w:hAnsiTheme="minorEastAsia" w:cs="宋体" w:hint="eastAsia"/>
                <w:szCs w:val="21"/>
              </w:rPr>
              <w:t>4~10</w:t>
            </w:r>
            <w:r w:rsidR="00115D94" w:rsidRPr="00BF4BD3">
              <w:rPr>
                <w:rFonts w:asciiTheme="minorEastAsia" w:eastAsiaTheme="minorEastAsia" w:hAnsiTheme="minorEastAsia" w:cs="宋体" w:hint="eastAsia"/>
                <w:szCs w:val="21"/>
              </w:rPr>
              <w:t>月份</w:t>
            </w:r>
            <w:r w:rsidR="00115D94" w:rsidRPr="00BF4BD3">
              <w:rPr>
                <w:rFonts w:asciiTheme="minorEastAsia" w:eastAsiaTheme="minorEastAsia" w:hAnsiTheme="minorEastAsia" w:cs="宋体"/>
                <w:szCs w:val="21"/>
              </w:rPr>
              <w:t>社保支付单据：</w:t>
            </w:r>
            <w:r w:rsidR="00D3076B" w:rsidRPr="00BF4BD3">
              <w:rPr>
                <w:rFonts w:asciiTheme="minorEastAsia" w:eastAsiaTheme="minorEastAsia" w:hAnsiTheme="minorEastAsia" w:cs="宋体"/>
                <w:szCs w:val="21"/>
              </w:rPr>
              <w:t>（</w:t>
            </w:r>
            <w:r w:rsidR="00D3076B" w:rsidRPr="00BF4BD3">
              <w:rPr>
                <w:rFonts w:asciiTheme="minorEastAsia" w:eastAsiaTheme="minorEastAsia" w:hAnsiTheme="minorEastAsia" w:cs="宋体" w:hint="eastAsia"/>
                <w:szCs w:val="21"/>
              </w:rPr>
              <w:t>见</w:t>
            </w:r>
            <w:r w:rsidR="00D3076B" w:rsidRPr="00BF4BD3">
              <w:rPr>
                <w:rFonts w:asciiTheme="minorEastAsia" w:eastAsiaTheme="minorEastAsia" w:hAnsiTheme="minorEastAsia" w:cs="宋体"/>
                <w:szCs w:val="21"/>
              </w:rPr>
              <w:t>财务审核案卷）</w:t>
            </w:r>
          </w:p>
          <w:p w:rsidR="00562C09" w:rsidRPr="00BF4BD3" w:rsidRDefault="00C56DB8" w:rsidP="00C56DB8">
            <w:pPr>
              <w:ind w:firstLineChars="200" w:firstLine="420"/>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现场查看办公区域</w:t>
            </w:r>
            <w:r w:rsidR="00D3076B" w:rsidRPr="00BF4BD3">
              <w:rPr>
                <w:rFonts w:asciiTheme="minorEastAsia" w:eastAsiaTheme="minorEastAsia" w:hAnsiTheme="minorEastAsia" w:cs="宋体" w:hint="eastAsia"/>
                <w:szCs w:val="21"/>
              </w:rPr>
              <w:t>未</w:t>
            </w:r>
            <w:r w:rsidRPr="00BF4BD3">
              <w:rPr>
                <w:rFonts w:asciiTheme="minorEastAsia" w:eastAsiaTheme="minorEastAsia" w:hAnsiTheme="minorEastAsia" w:cs="宋体" w:hint="eastAsia"/>
                <w:szCs w:val="21"/>
              </w:rPr>
              <w:t>配备灭火器和消火栓，</w:t>
            </w:r>
            <w:r w:rsidR="00562C09" w:rsidRPr="00BF4BD3">
              <w:rPr>
                <w:rFonts w:asciiTheme="minorEastAsia" w:eastAsiaTheme="minorEastAsia" w:hAnsiTheme="minorEastAsia"/>
                <w:bCs/>
                <w:szCs w:val="21"/>
              </w:rPr>
              <w:t>公司</w:t>
            </w:r>
            <w:r w:rsidR="00562C09" w:rsidRPr="00BF4BD3">
              <w:rPr>
                <w:rFonts w:asciiTheme="minorEastAsia" w:eastAsiaTheme="minorEastAsia" w:hAnsiTheme="minorEastAsia" w:hint="eastAsia"/>
                <w:bCs/>
                <w:szCs w:val="21"/>
              </w:rPr>
              <w:t>无</w:t>
            </w:r>
            <w:r w:rsidR="00562C09" w:rsidRPr="00BF4BD3">
              <w:rPr>
                <w:rFonts w:asciiTheme="minorEastAsia" w:eastAsiaTheme="minorEastAsia" w:hAnsiTheme="minorEastAsia" w:cs="宋体" w:hint="eastAsia"/>
                <w:szCs w:val="21"/>
              </w:rPr>
              <w:t>食堂及员工宿舍；</w:t>
            </w:r>
          </w:p>
          <w:p w:rsidR="00C56DB8" w:rsidRPr="00BF4BD3" w:rsidRDefault="00403DFD" w:rsidP="005653A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行政部</w:t>
            </w:r>
            <w:r w:rsidR="00C56DB8" w:rsidRPr="00BF4BD3">
              <w:rPr>
                <w:rFonts w:asciiTheme="minorEastAsia" w:eastAsiaTheme="minorEastAsia" w:hAnsiTheme="minorEastAsia" w:cs="宋体" w:hint="eastAsia"/>
                <w:szCs w:val="21"/>
              </w:rPr>
              <w:t>设备、电器状态良好，无安全隐患。</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tc>
      </w:tr>
      <w:tr w:rsidR="00EC1644" w:rsidRPr="00EC1644">
        <w:trPr>
          <w:trHeight w:val="550"/>
        </w:trPr>
        <w:tc>
          <w:tcPr>
            <w:tcW w:w="2160" w:type="dxa"/>
          </w:tcPr>
          <w:p w:rsidR="00C56DB8" w:rsidRPr="00EC1644" w:rsidRDefault="00C56DB8" w:rsidP="00C56DB8">
            <w:pPr>
              <w:adjustRightInd w:val="0"/>
              <w:snapToGrid w:val="0"/>
              <w:jc w:val="left"/>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lastRenderedPageBreak/>
              <w:t>应急准备和响应</w:t>
            </w:r>
          </w:p>
        </w:tc>
        <w:tc>
          <w:tcPr>
            <w:tcW w:w="960" w:type="dxa"/>
          </w:tcPr>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E</w:t>
            </w:r>
            <w:r w:rsidR="00C37C40">
              <w:rPr>
                <w:rFonts w:asciiTheme="minorEastAsia" w:eastAsiaTheme="minorEastAsia" w:hAnsiTheme="minorEastAsia" w:cs="新宋体" w:hint="eastAsia"/>
                <w:szCs w:val="21"/>
              </w:rPr>
              <w:t>O</w:t>
            </w:r>
            <w:r w:rsidRPr="00EC1644">
              <w:rPr>
                <w:rFonts w:asciiTheme="minorEastAsia" w:eastAsiaTheme="minorEastAsia" w:hAnsiTheme="minorEastAsia" w:cs="新宋体" w:hint="eastAsia"/>
                <w:szCs w:val="21"/>
              </w:rPr>
              <w:t>8.2</w:t>
            </w:r>
          </w:p>
          <w:p w:rsidR="00C56DB8" w:rsidRPr="00EC1644" w:rsidRDefault="00C56DB8" w:rsidP="00C56DB8">
            <w:pPr>
              <w:rPr>
                <w:rFonts w:asciiTheme="minorEastAsia" w:eastAsiaTheme="minorEastAsia" w:hAnsiTheme="minorEastAsia" w:cs="新宋体"/>
                <w:szCs w:val="21"/>
              </w:rPr>
            </w:pPr>
          </w:p>
        </w:tc>
        <w:tc>
          <w:tcPr>
            <w:tcW w:w="10004" w:type="dxa"/>
          </w:tcPr>
          <w:p w:rsidR="00C56DB8" w:rsidRDefault="00C56DB8" w:rsidP="00C56DB8">
            <w:pPr>
              <w:spacing w:line="40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查见：《应急准备和响应控制程序》、</w:t>
            </w:r>
            <w:r w:rsidR="00BD5052" w:rsidRPr="00EC1644">
              <w:rPr>
                <w:rFonts w:asciiTheme="minorEastAsia" w:eastAsiaTheme="minorEastAsia" w:hAnsiTheme="minorEastAsia" w:cs="宋体" w:hint="eastAsia"/>
                <w:szCs w:val="21"/>
              </w:rPr>
              <w:t>《中暑事故应急救援预案》、《重大机械事故》、《伤亡应急响应预案》、</w:t>
            </w:r>
            <w:r w:rsidRPr="00EC1644">
              <w:rPr>
                <w:rFonts w:asciiTheme="minorEastAsia" w:eastAsiaTheme="minorEastAsia" w:hAnsiTheme="minorEastAsia" w:cs="宋体" w:hint="eastAsia"/>
                <w:szCs w:val="21"/>
              </w:rPr>
              <w:t>《火灾事故应急救援预案》、《触电事故应急救援预案》等。</w:t>
            </w:r>
          </w:p>
          <w:p w:rsidR="00EF4015" w:rsidRPr="00BF4BD3" w:rsidRDefault="00EF4015" w:rsidP="00EF4015">
            <w:pPr>
              <w:spacing w:line="500" w:lineRule="exact"/>
              <w:outlineLvl w:val="0"/>
              <w:rPr>
                <w:rFonts w:asciiTheme="minorEastAsia" w:eastAsiaTheme="minorEastAsia" w:hAnsiTheme="minorEastAsia"/>
                <w:szCs w:val="21"/>
              </w:rPr>
            </w:pPr>
            <w:r w:rsidRPr="00BF4BD3">
              <w:rPr>
                <w:rFonts w:hint="eastAsia"/>
                <w:szCs w:val="21"/>
              </w:rPr>
              <w:t>施工方案编制了</w:t>
            </w:r>
            <w:bookmarkStart w:id="8" w:name="_Toc336011870"/>
            <w:r w:rsidRPr="00BF4BD3">
              <w:rPr>
                <w:rFonts w:hint="eastAsia"/>
                <w:szCs w:val="21"/>
              </w:rPr>
              <w:t>项目施工</w:t>
            </w:r>
            <w:r w:rsidRPr="00BF4BD3">
              <w:rPr>
                <w:rFonts w:asciiTheme="minorEastAsia" w:eastAsiaTheme="minorEastAsia" w:hAnsiTheme="minorEastAsia" w:hint="eastAsia"/>
                <w:szCs w:val="21"/>
              </w:rPr>
              <w:t>急救措施</w:t>
            </w:r>
            <w:bookmarkEnd w:id="8"/>
            <w:r w:rsidRPr="00BF4BD3">
              <w:rPr>
                <w:rFonts w:asciiTheme="minorEastAsia" w:eastAsiaTheme="minorEastAsia" w:hAnsiTheme="minorEastAsia" w:hint="eastAsia"/>
                <w:szCs w:val="21"/>
              </w:rPr>
              <w:t xml:space="preserve">： </w:t>
            </w:r>
          </w:p>
          <w:p w:rsidR="00EF4015" w:rsidRPr="00BF4BD3" w:rsidRDefault="00EF4015" w:rsidP="00EF4015">
            <w:pPr>
              <w:spacing w:line="500" w:lineRule="exact"/>
              <w:rPr>
                <w:rFonts w:asciiTheme="minorEastAsia" w:eastAsiaTheme="minorEastAsia" w:hAnsiTheme="minorEastAsia"/>
                <w:bCs/>
                <w:szCs w:val="21"/>
              </w:rPr>
            </w:pPr>
            <w:r w:rsidRPr="00BF4BD3">
              <w:rPr>
                <w:rFonts w:asciiTheme="minorEastAsia" w:eastAsiaTheme="minorEastAsia" w:hAnsiTheme="minorEastAsia" w:hint="eastAsia"/>
                <w:bCs/>
                <w:szCs w:val="21"/>
              </w:rPr>
              <w:t xml:space="preserve">（1）设置保健医药箱，内有医用酒精、医用砂布、棉球、红汞、创可贴等用品，项目配置急救单架一付； </w:t>
            </w:r>
          </w:p>
          <w:p w:rsidR="00EF4015" w:rsidRPr="00BF4BD3" w:rsidRDefault="00EF4015" w:rsidP="00EF4015">
            <w:pPr>
              <w:spacing w:line="500" w:lineRule="exact"/>
              <w:rPr>
                <w:rFonts w:asciiTheme="minorEastAsia" w:eastAsiaTheme="minorEastAsia" w:hAnsiTheme="minorEastAsia"/>
                <w:bCs/>
                <w:szCs w:val="21"/>
              </w:rPr>
            </w:pPr>
            <w:r w:rsidRPr="00BF4BD3">
              <w:rPr>
                <w:rFonts w:asciiTheme="minorEastAsia" w:eastAsiaTheme="minorEastAsia" w:hAnsiTheme="minorEastAsia" w:hint="eastAsia"/>
                <w:bCs/>
                <w:szCs w:val="21"/>
              </w:rPr>
              <w:t xml:space="preserve">（2）保健医药箱内有急救包、止血带，遇轻伤流血，由我项目部经培训的急救员包轧处理； </w:t>
            </w:r>
          </w:p>
          <w:p w:rsidR="00EF4015" w:rsidRPr="00BF4BD3" w:rsidRDefault="00EF4015" w:rsidP="00EF4015">
            <w:pPr>
              <w:spacing w:line="500" w:lineRule="exact"/>
              <w:rPr>
                <w:rFonts w:asciiTheme="minorEastAsia" w:eastAsiaTheme="minorEastAsia" w:hAnsiTheme="minorEastAsia"/>
                <w:bCs/>
                <w:szCs w:val="21"/>
              </w:rPr>
            </w:pPr>
            <w:r w:rsidRPr="00BF4BD3">
              <w:rPr>
                <w:rFonts w:asciiTheme="minorEastAsia" w:eastAsiaTheme="minorEastAsia" w:hAnsiTheme="minorEastAsia" w:hint="eastAsia"/>
                <w:bCs/>
                <w:szCs w:val="21"/>
              </w:rPr>
              <w:t xml:space="preserve">（3）小面积擦伤，可用2%的红汞液涂抹，不必包扎，暴露在空气中即可痊愈。大面积擦伤，首先处理创面，一般用生理盐水冲洗创面，创面经过处理，再用凡士林纱布覆盖，用绷带包扎。 </w:t>
            </w:r>
          </w:p>
          <w:p w:rsidR="00EF4015" w:rsidRPr="00BF4BD3" w:rsidRDefault="00EF4015" w:rsidP="00EF4015">
            <w:pPr>
              <w:spacing w:line="500" w:lineRule="exact"/>
              <w:rPr>
                <w:rFonts w:asciiTheme="minorEastAsia" w:eastAsiaTheme="minorEastAsia" w:hAnsiTheme="minorEastAsia"/>
                <w:bCs/>
                <w:szCs w:val="21"/>
              </w:rPr>
            </w:pPr>
            <w:r w:rsidRPr="00BF4BD3">
              <w:rPr>
                <w:rFonts w:asciiTheme="minorEastAsia" w:eastAsiaTheme="minorEastAsia" w:hAnsiTheme="minorEastAsia" w:hint="eastAsia"/>
                <w:bCs/>
                <w:szCs w:val="21"/>
              </w:rPr>
              <w:t xml:space="preserve">（4）夏天预防中暑，备有仁丹、十滴水等防暑药品。轻度中暑时，应迅速离开炎热环境，到阴凉通风处休息，同时可饮用浓茶或盐水。中度中暑时，除采取上述措施外，可服用十滴水，成人服用四十滴。   </w:t>
            </w:r>
          </w:p>
          <w:p w:rsidR="00EF4015" w:rsidRPr="00BF4BD3" w:rsidRDefault="00EF4015" w:rsidP="00EF4015">
            <w:pPr>
              <w:spacing w:line="500" w:lineRule="exact"/>
              <w:rPr>
                <w:rFonts w:asciiTheme="minorEastAsia" w:eastAsiaTheme="minorEastAsia" w:hAnsiTheme="minorEastAsia"/>
                <w:bCs/>
                <w:szCs w:val="21"/>
              </w:rPr>
            </w:pPr>
            <w:r w:rsidRPr="00BF4BD3">
              <w:rPr>
                <w:rFonts w:asciiTheme="minorEastAsia" w:eastAsiaTheme="minorEastAsia" w:hAnsiTheme="minorEastAsia" w:hint="eastAsia"/>
                <w:bCs/>
                <w:szCs w:val="21"/>
              </w:rPr>
              <w:t>（5）遇到严重事故，立即组织相关人员进行抢救并报相关部门处理</w:t>
            </w:r>
          </w:p>
          <w:p w:rsidR="00EF4015" w:rsidRPr="00BF4BD3" w:rsidRDefault="00EF4015" w:rsidP="00EF4015">
            <w:pPr>
              <w:rPr>
                <w:rFonts w:asciiTheme="minorEastAsia" w:eastAsiaTheme="minorEastAsia" w:hAnsiTheme="minorEastAsia"/>
                <w:szCs w:val="21"/>
              </w:rPr>
            </w:pPr>
            <w:r w:rsidRPr="00BF4BD3">
              <w:rPr>
                <w:rFonts w:ascii="宋体" w:hAnsi="宋体" w:hint="eastAsia"/>
                <w:b/>
                <w:szCs w:val="21"/>
              </w:rPr>
              <w:t>确保工期的</w:t>
            </w:r>
            <w:bookmarkStart w:id="9" w:name="_Toc299629845"/>
            <w:r w:rsidRPr="00BF4BD3">
              <w:rPr>
                <w:rFonts w:ascii="宋体" w:hAnsi="宋体" w:hint="eastAsia"/>
                <w:b/>
                <w:szCs w:val="21"/>
              </w:rPr>
              <w:t>季节性（夏季、雨季、冬季）的施工保障措施</w:t>
            </w:r>
            <w:bookmarkEnd w:id="9"/>
          </w:p>
          <w:p w:rsidR="00EF4015" w:rsidRPr="00BF4BD3" w:rsidRDefault="00EF4015" w:rsidP="00EF4015">
            <w:pPr>
              <w:pStyle w:val="a0"/>
              <w:rPr>
                <w:rFonts w:asciiTheme="minorEastAsia" w:eastAsiaTheme="minorEastAsia" w:hAnsiTheme="minorEastAsia"/>
                <w:bCs w:val="0"/>
                <w:spacing w:val="0"/>
                <w:szCs w:val="21"/>
              </w:rPr>
            </w:pPr>
            <w:r w:rsidRPr="00BF4BD3">
              <w:rPr>
                <w:rFonts w:asciiTheme="minorEastAsia" w:eastAsiaTheme="minorEastAsia" w:hAnsiTheme="minorEastAsia" w:hint="eastAsia"/>
                <w:bCs w:val="0"/>
                <w:spacing w:val="0"/>
                <w:szCs w:val="21"/>
              </w:rPr>
              <w:t>安全设施及验收：进入施工现场或进入工作岗位的人员均已按要求穿戴施工防护设施，如手套、工作服等。</w:t>
            </w:r>
            <w:r w:rsidRPr="00BF4BD3">
              <w:rPr>
                <w:rFonts w:asciiTheme="minorEastAsia" w:eastAsiaTheme="minorEastAsia" w:hAnsiTheme="minorEastAsia" w:hint="eastAsia"/>
                <w:bCs w:val="0"/>
                <w:spacing w:val="0"/>
                <w:szCs w:val="21"/>
              </w:rPr>
              <w:lastRenderedPageBreak/>
              <w:t>设置了“安全第一”、“文明施工”、警示标志、标语；查劳动防护用品发放记录：共配置劳保手套、口罩等劳动防护用品，有劳保用品的发放记录。</w:t>
            </w:r>
          </w:p>
          <w:p w:rsidR="00C56DB8" w:rsidRPr="00EC1644" w:rsidRDefault="00C56DB8" w:rsidP="00C56DB8">
            <w:pPr>
              <w:spacing w:line="40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查见：消防安全演习报告：</w:t>
            </w:r>
            <w:r w:rsidR="00987D3A" w:rsidRPr="00EC1644">
              <w:rPr>
                <w:rFonts w:asciiTheme="minorEastAsia" w:eastAsiaTheme="minorEastAsia" w:hAnsiTheme="minorEastAsia" w:cs="宋体" w:hint="eastAsia"/>
                <w:szCs w:val="21"/>
              </w:rPr>
              <w:t>2019年</w:t>
            </w:r>
            <w:r w:rsidR="00987D3A" w:rsidRPr="00EC1644">
              <w:rPr>
                <w:rFonts w:asciiTheme="minorEastAsia" w:eastAsiaTheme="minorEastAsia" w:hAnsiTheme="minorEastAsia" w:cs="宋体"/>
                <w:szCs w:val="21"/>
              </w:rPr>
              <w:t>6</w:t>
            </w:r>
            <w:r w:rsidR="00987D3A" w:rsidRPr="00EC1644">
              <w:rPr>
                <w:rFonts w:asciiTheme="minorEastAsia" w:eastAsiaTheme="minorEastAsia" w:hAnsiTheme="minorEastAsia" w:cs="宋体" w:hint="eastAsia"/>
                <w:szCs w:val="21"/>
              </w:rPr>
              <w:t>月</w:t>
            </w:r>
            <w:r w:rsidR="00987D3A" w:rsidRPr="00EC1644">
              <w:rPr>
                <w:rFonts w:asciiTheme="minorEastAsia" w:eastAsiaTheme="minorEastAsia" w:hAnsiTheme="minorEastAsia" w:cs="宋体"/>
                <w:szCs w:val="21"/>
              </w:rPr>
              <w:t>14</w:t>
            </w:r>
            <w:r w:rsidR="00987D3A" w:rsidRPr="00EC1644">
              <w:rPr>
                <w:rFonts w:asciiTheme="minorEastAsia" w:eastAsiaTheme="minorEastAsia" w:hAnsiTheme="minorEastAsia" w:cs="宋体" w:hint="eastAsia"/>
                <w:szCs w:val="21"/>
              </w:rPr>
              <w:t>日由</w:t>
            </w:r>
            <w:r w:rsidR="00403DFD">
              <w:rPr>
                <w:rFonts w:asciiTheme="minorEastAsia" w:eastAsiaTheme="minorEastAsia" w:hAnsiTheme="minorEastAsia" w:cs="宋体" w:hint="eastAsia"/>
                <w:szCs w:val="21"/>
              </w:rPr>
              <w:t>行政部</w:t>
            </w:r>
            <w:r w:rsidR="00987D3A" w:rsidRPr="00EC1644">
              <w:rPr>
                <w:rFonts w:asciiTheme="minorEastAsia" w:eastAsiaTheme="minorEastAsia" w:hAnsiTheme="minorEastAsia" w:cs="宋体" w:hint="eastAsia"/>
                <w:szCs w:val="21"/>
              </w:rPr>
              <w:t>组织</w:t>
            </w:r>
            <w:r w:rsidRPr="00EC1644">
              <w:rPr>
                <w:rFonts w:asciiTheme="minorEastAsia" w:eastAsiaTheme="minorEastAsia" w:hAnsiTheme="minorEastAsia" w:cs="宋体" w:hint="eastAsia"/>
                <w:szCs w:val="21"/>
              </w:rPr>
              <w:t>公司全体人员</w:t>
            </w:r>
            <w:r w:rsidR="00987D3A" w:rsidRPr="00EC1644">
              <w:rPr>
                <w:rFonts w:asciiTheme="minorEastAsia" w:eastAsiaTheme="minorEastAsia" w:hAnsiTheme="minorEastAsia" w:cs="宋体" w:hint="eastAsia"/>
                <w:szCs w:val="21"/>
              </w:rPr>
              <w:t>，</w:t>
            </w:r>
            <w:r w:rsidRPr="00EC1644">
              <w:rPr>
                <w:rFonts w:asciiTheme="minorEastAsia" w:eastAsiaTheme="minorEastAsia" w:hAnsiTheme="minorEastAsia" w:cs="宋体" w:hint="eastAsia"/>
                <w:szCs w:val="21"/>
              </w:rPr>
              <w:t>在公司</w:t>
            </w:r>
            <w:r w:rsidR="00987D3A" w:rsidRPr="00EC1644">
              <w:rPr>
                <w:rFonts w:asciiTheme="minorEastAsia" w:eastAsiaTheme="minorEastAsia" w:hAnsiTheme="minorEastAsia" w:cs="宋体" w:hint="eastAsia"/>
                <w:szCs w:val="21"/>
              </w:rPr>
              <w:t>办公楼广场前火灾消防模拟演习</w:t>
            </w:r>
            <w:r w:rsidRPr="00EC1644">
              <w:rPr>
                <w:rFonts w:asciiTheme="minorEastAsia" w:eastAsiaTheme="minorEastAsia" w:hAnsiTheme="minorEastAsia" w:cs="宋体" w:hint="eastAsia"/>
                <w:szCs w:val="21"/>
              </w:rPr>
              <w:t>。演习前</w:t>
            </w:r>
            <w:r w:rsidR="00986EC9">
              <w:rPr>
                <w:rFonts w:asciiTheme="minorEastAsia" w:eastAsiaTheme="minorEastAsia" w:hAnsiTheme="minorEastAsia" w:cs="宋体" w:hint="eastAsia"/>
                <w:kern w:val="0"/>
                <w:szCs w:val="21"/>
              </w:rPr>
              <w:t>张俊</w:t>
            </w:r>
            <w:r w:rsidR="00987D3A" w:rsidRPr="00EC1644">
              <w:rPr>
                <w:rFonts w:asciiTheme="minorEastAsia" w:eastAsiaTheme="minorEastAsia" w:hAnsiTheme="minorEastAsia" w:cs="宋体"/>
                <w:kern w:val="0"/>
                <w:szCs w:val="21"/>
              </w:rPr>
              <w:t>给大家讲解此次消防演习的目的,消防队长给大家讲解了安全消防知识和消防工具的使用方法，并进行了灭火器和消防水带使用示范；</w:t>
            </w:r>
            <w:r w:rsidR="00987D3A" w:rsidRPr="00EC1644">
              <w:rPr>
                <w:rFonts w:asciiTheme="minorEastAsia" w:eastAsiaTheme="minorEastAsia" w:hAnsiTheme="minorEastAsia" w:cs="宋体" w:hint="eastAsia"/>
                <w:szCs w:val="21"/>
              </w:rPr>
              <w:t>讲解</w:t>
            </w:r>
            <w:r w:rsidRPr="00EC1644">
              <w:rPr>
                <w:rFonts w:asciiTheme="minorEastAsia" w:eastAsiaTheme="minorEastAsia" w:hAnsiTheme="minorEastAsia" w:cs="宋体" w:hint="eastAsia"/>
                <w:szCs w:val="21"/>
              </w:rPr>
              <w:t>了消防法规宣传及救援、逃生基本常识讲解；</w:t>
            </w:r>
          </w:p>
          <w:p w:rsidR="00C56DB8" w:rsidRPr="00EC1644" w:rsidRDefault="00C56DB8" w:rsidP="00C56DB8">
            <w:pPr>
              <w:spacing w:line="400" w:lineRule="exact"/>
              <w:rPr>
                <w:rFonts w:asciiTheme="minorEastAsia" w:eastAsiaTheme="minorEastAsia" w:hAnsiTheme="minorEastAsia" w:cs="宋体"/>
                <w:szCs w:val="21"/>
              </w:rPr>
            </w:pPr>
            <w:r w:rsidRPr="00EC1644">
              <w:rPr>
                <w:rFonts w:asciiTheme="minorEastAsia" w:eastAsiaTheme="minorEastAsia" w:hAnsiTheme="minorEastAsia" w:cs="宋体" w:hint="eastAsia"/>
                <w:szCs w:val="21"/>
              </w:rPr>
              <w:t>查，现场能提供以上演练记录及消防安全演习总结报告。</w:t>
            </w:r>
            <w:r w:rsidR="00032D74" w:rsidRPr="00EC1644">
              <w:rPr>
                <w:rFonts w:asciiTheme="minorEastAsia" w:eastAsiaTheme="minorEastAsia" w:hAnsiTheme="minorEastAsia" w:cs="宋体" w:hint="eastAsia"/>
                <w:szCs w:val="21"/>
              </w:rPr>
              <w:t>全体员工通过亲身体验感受到了水火不留情的紧急状况，</w:t>
            </w:r>
            <w:r w:rsidRPr="00EC1644">
              <w:rPr>
                <w:rFonts w:asciiTheme="minorEastAsia" w:eastAsiaTheme="minorEastAsia" w:hAnsiTheme="minorEastAsia" w:cs="宋体" w:hint="eastAsia"/>
                <w:szCs w:val="21"/>
              </w:rPr>
              <w:t>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rsidR="00C56DB8" w:rsidRPr="00EC1644" w:rsidRDefault="00C56DB8" w:rsidP="00C56DB8">
            <w:pPr>
              <w:pStyle w:val="a0"/>
              <w:rPr>
                <w:rFonts w:asciiTheme="minorEastAsia" w:eastAsiaTheme="minorEastAsia" w:hAnsiTheme="minorEastAsia"/>
                <w:szCs w:val="21"/>
              </w:rPr>
            </w:pPr>
            <w:r w:rsidRPr="00EC1644">
              <w:rPr>
                <w:rFonts w:asciiTheme="minorEastAsia" w:eastAsiaTheme="minorEastAsia" w:hAnsiTheme="minorEastAsia"/>
                <w:szCs w:val="21"/>
              </w:rPr>
              <w:t>目前应急预案基本符合要求，暂无变更</w:t>
            </w:r>
          </w:p>
          <w:p w:rsidR="00C56DB8" w:rsidRDefault="00C56DB8" w:rsidP="00032D74">
            <w:pPr>
              <w:rPr>
                <w:rFonts w:asciiTheme="minorEastAsia" w:eastAsiaTheme="minorEastAsia" w:hAnsiTheme="minorEastAsia" w:cs="宋体" w:hint="eastAsia"/>
                <w:szCs w:val="21"/>
              </w:rPr>
            </w:pPr>
            <w:r w:rsidRPr="00EC1644">
              <w:rPr>
                <w:rFonts w:asciiTheme="minorEastAsia" w:eastAsiaTheme="minorEastAsia" w:hAnsiTheme="minorEastAsia" w:cs="宋体" w:hint="eastAsia"/>
                <w:szCs w:val="21"/>
              </w:rPr>
              <w:t>评价人：</w:t>
            </w:r>
            <w:r w:rsidR="00986EC9">
              <w:rPr>
                <w:rFonts w:asciiTheme="minorEastAsia" w:eastAsiaTheme="minorEastAsia" w:hAnsiTheme="minorEastAsia" w:cs="宋体" w:hint="eastAsia"/>
                <w:szCs w:val="21"/>
              </w:rPr>
              <w:t>张俊</w:t>
            </w:r>
            <w:r w:rsidRPr="00EC1644">
              <w:rPr>
                <w:rFonts w:asciiTheme="minorEastAsia" w:eastAsiaTheme="minorEastAsia" w:hAnsiTheme="minorEastAsia" w:cs="宋体"/>
                <w:szCs w:val="21"/>
              </w:rPr>
              <w:t xml:space="preserve">        审批：</w:t>
            </w:r>
            <w:r w:rsidR="00A31BA0">
              <w:rPr>
                <w:rFonts w:asciiTheme="minorEastAsia" w:eastAsiaTheme="minorEastAsia" w:hAnsiTheme="minorEastAsia" w:cs="宋体"/>
                <w:szCs w:val="21"/>
              </w:rPr>
              <w:t>孙宏</w:t>
            </w:r>
            <w:r w:rsidRPr="00EC1644">
              <w:rPr>
                <w:rFonts w:asciiTheme="minorEastAsia" w:eastAsiaTheme="minorEastAsia" w:hAnsiTheme="minorEastAsia" w:cs="宋体"/>
                <w:szCs w:val="21"/>
              </w:rPr>
              <w:t xml:space="preserve">   2019.</w:t>
            </w:r>
            <w:r w:rsidR="00032D74" w:rsidRPr="00EC1644">
              <w:rPr>
                <w:rFonts w:asciiTheme="minorEastAsia" w:eastAsiaTheme="minorEastAsia" w:hAnsiTheme="minorEastAsia" w:cs="宋体"/>
                <w:szCs w:val="21"/>
              </w:rPr>
              <w:t>6</w:t>
            </w:r>
            <w:r w:rsidRPr="00EC1644">
              <w:rPr>
                <w:rFonts w:asciiTheme="minorEastAsia" w:eastAsiaTheme="minorEastAsia" w:hAnsiTheme="minorEastAsia" w:cs="宋体"/>
                <w:szCs w:val="21"/>
              </w:rPr>
              <w:t>.</w:t>
            </w:r>
            <w:r w:rsidR="00032D74" w:rsidRPr="00EC1644">
              <w:rPr>
                <w:rFonts w:asciiTheme="minorEastAsia" w:eastAsiaTheme="minorEastAsia" w:hAnsiTheme="minorEastAsia" w:cs="宋体"/>
                <w:szCs w:val="21"/>
              </w:rPr>
              <w:t>14</w:t>
            </w:r>
          </w:p>
          <w:p w:rsidR="003120CB" w:rsidRPr="002C2515" w:rsidRDefault="002C2515" w:rsidP="003120CB">
            <w:pPr>
              <w:pStyle w:val="a0"/>
              <w:rPr>
                <w:color w:val="FF0000"/>
                <w:u w:val="single"/>
              </w:rPr>
            </w:pPr>
            <w:r w:rsidRPr="002C2515">
              <w:rPr>
                <w:rFonts w:hint="eastAsia"/>
                <w:color w:val="FF0000"/>
                <w:szCs w:val="21"/>
                <w:u w:val="single"/>
              </w:rPr>
              <w:t>现场观察：办公室区域</w:t>
            </w:r>
            <w:r w:rsidRPr="002C2515">
              <w:rPr>
                <w:rFonts w:ascii="方正仿宋简体" w:eastAsia="方正仿宋简体" w:hint="eastAsia"/>
                <w:color w:val="FF0000"/>
                <w:u w:val="single"/>
              </w:rPr>
              <w:t>附近未配备消防器材   N</w:t>
            </w:r>
          </w:p>
        </w:tc>
        <w:tc>
          <w:tcPr>
            <w:tcW w:w="1585" w:type="dxa"/>
          </w:tcPr>
          <w:p w:rsidR="00C56DB8" w:rsidRPr="00AD4CCF" w:rsidRDefault="00AD4CCF" w:rsidP="00C56DB8">
            <w:pPr>
              <w:rPr>
                <w:rFonts w:asciiTheme="minorEastAsia" w:eastAsiaTheme="minorEastAsia" w:hAnsiTheme="minorEastAsia"/>
                <w:color w:val="FF0000"/>
                <w:szCs w:val="21"/>
              </w:rPr>
            </w:pPr>
            <w:r w:rsidRPr="00AD4CCF">
              <w:rPr>
                <w:rFonts w:asciiTheme="minorEastAsia" w:eastAsiaTheme="minorEastAsia" w:hAnsiTheme="minorEastAsia" w:hint="eastAsia"/>
                <w:color w:val="FF0000"/>
                <w:szCs w:val="21"/>
              </w:rPr>
              <w:lastRenderedPageBreak/>
              <w:t>N</w:t>
            </w:r>
          </w:p>
          <w:p w:rsidR="00C56DB8" w:rsidRPr="00EC1644" w:rsidRDefault="00C56DB8" w:rsidP="00C56DB8">
            <w:pPr>
              <w:pStyle w:val="a0"/>
              <w:rPr>
                <w:rFonts w:asciiTheme="minorEastAsia" w:eastAsiaTheme="minorEastAsia" w:hAnsiTheme="minorEastAsia"/>
                <w:szCs w:val="21"/>
              </w:rPr>
            </w:pPr>
          </w:p>
          <w:p w:rsidR="00C56DB8" w:rsidRPr="00EC1644" w:rsidRDefault="00C56DB8" w:rsidP="00C56DB8">
            <w:pPr>
              <w:pStyle w:val="a0"/>
              <w:rPr>
                <w:rFonts w:asciiTheme="minorEastAsia" w:eastAsiaTheme="minorEastAsia" w:hAnsiTheme="minorEastAsia"/>
                <w:szCs w:val="21"/>
              </w:rPr>
            </w:pPr>
          </w:p>
          <w:p w:rsidR="00C56DB8" w:rsidRPr="00EC1644" w:rsidRDefault="00C56DB8" w:rsidP="00C56DB8">
            <w:pPr>
              <w:pStyle w:val="a0"/>
              <w:rPr>
                <w:rFonts w:asciiTheme="minorEastAsia" w:eastAsiaTheme="minorEastAsia" w:hAnsiTheme="minorEastAsia"/>
                <w:szCs w:val="21"/>
              </w:rPr>
            </w:pPr>
          </w:p>
          <w:p w:rsidR="00C56DB8" w:rsidRPr="00EC1644" w:rsidRDefault="00C56DB8" w:rsidP="00C56DB8">
            <w:pPr>
              <w:pStyle w:val="a0"/>
              <w:rPr>
                <w:rFonts w:asciiTheme="minorEastAsia" w:eastAsiaTheme="minorEastAsia" w:hAnsiTheme="minorEastAsia"/>
                <w:szCs w:val="21"/>
              </w:rPr>
            </w:pPr>
          </w:p>
          <w:p w:rsidR="00C56DB8" w:rsidRPr="00EC1644" w:rsidRDefault="00C56DB8" w:rsidP="00C56DB8">
            <w:pPr>
              <w:pStyle w:val="a0"/>
              <w:rPr>
                <w:rFonts w:asciiTheme="minorEastAsia" w:eastAsiaTheme="minorEastAsia" w:hAnsiTheme="minorEastAsia"/>
                <w:szCs w:val="21"/>
              </w:rPr>
            </w:pPr>
          </w:p>
        </w:tc>
      </w:tr>
      <w:tr w:rsidR="00EC1644" w:rsidRPr="00EC1644">
        <w:trPr>
          <w:trHeight w:val="550"/>
        </w:trPr>
        <w:tc>
          <w:tcPr>
            <w:tcW w:w="2160" w:type="dxa"/>
          </w:tcPr>
          <w:p w:rsidR="00C56DB8" w:rsidRPr="00EC1644" w:rsidRDefault="00C56DB8" w:rsidP="00C56DB8">
            <w:pPr>
              <w:adjustRightInd w:val="0"/>
              <w:snapToGrid w:val="0"/>
              <w:jc w:val="left"/>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lastRenderedPageBreak/>
              <w:t>监视、测量、分析与评估</w:t>
            </w:r>
          </w:p>
        </w:tc>
        <w:tc>
          <w:tcPr>
            <w:tcW w:w="960" w:type="dxa"/>
          </w:tcPr>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E</w:t>
            </w:r>
            <w:r w:rsidR="00C37C40">
              <w:rPr>
                <w:rFonts w:asciiTheme="minorEastAsia" w:eastAsiaTheme="minorEastAsia" w:hAnsiTheme="minorEastAsia" w:cs="新宋体" w:hint="eastAsia"/>
                <w:szCs w:val="21"/>
              </w:rPr>
              <w:t>O</w:t>
            </w:r>
            <w:r w:rsidRPr="00EC1644">
              <w:rPr>
                <w:rFonts w:asciiTheme="minorEastAsia" w:eastAsiaTheme="minorEastAsia" w:hAnsiTheme="minorEastAsia" w:cs="新宋体" w:hint="eastAsia"/>
                <w:szCs w:val="21"/>
              </w:rPr>
              <w:t xml:space="preserve">9.1 </w:t>
            </w:r>
          </w:p>
          <w:p w:rsidR="00C56DB8" w:rsidRPr="00EC1644" w:rsidRDefault="00C56DB8" w:rsidP="00C56DB8">
            <w:pPr>
              <w:rPr>
                <w:rFonts w:asciiTheme="minorEastAsia" w:eastAsiaTheme="minorEastAsia" w:hAnsiTheme="minorEastAsia" w:cs="新宋体"/>
                <w:szCs w:val="21"/>
              </w:rPr>
            </w:pPr>
          </w:p>
        </w:tc>
        <w:tc>
          <w:tcPr>
            <w:tcW w:w="10004" w:type="dxa"/>
          </w:tcPr>
          <w:p w:rsidR="00C56DB8" w:rsidRDefault="00C56DB8" w:rsidP="00C56DB8">
            <w:pPr>
              <w:spacing w:line="400" w:lineRule="exact"/>
              <w:rPr>
                <w:rFonts w:asciiTheme="minorEastAsia" w:eastAsiaTheme="minorEastAsia" w:hAnsiTheme="minorEastAsia"/>
                <w:szCs w:val="21"/>
              </w:rPr>
            </w:pPr>
            <w:r w:rsidRPr="00EC1644">
              <w:rPr>
                <w:rFonts w:asciiTheme="minorEastAsia" w:eastAsiaTheme="minorEastAsia" w:hAnsiTheme="minorEastAsia" w:hint="eastAsia"/>
                <w:szCs w:val="21"/>
              </w:rPr>
              <w:t>----有《环境和职业健康安全运行控制程序》和管理文件。</w:t>
            </w:r>
          </w:p>
          <w:p w:rsidR="00010EB1" w:rsidRPr="00BF4BD3" w:rsidRDefault="00010EB1" w:rsidP="00010EB1">
            <w:pPr>
              <w:pStyle w:val="a0"/>
            </w:pPr>
            <w:r w:rsidRPr="00BF4BD3">
              <w:rPr>
                <w:rFonts w:hint="eastAsia"/>
              </w:rPr>
              <w:t>公司定期组织员工进行健康体检，提供了罗玉宝、范高磊、邵鹏举、林缘、唐燕、费贤军等人健康体检报告，体检项目外科、内科、五官科</w:t>
            </w:r>
            <w:bookmarkStart w:id="10" w:name="_GoBack"/>
            <w:bookmarkEnd w:id="10"/>
            <w:r w:rsidRPr="00BF4BD3">
              <w:rPr>
                <w:rFonts w:hint="eastAsia"/>
              </w:rPr>
              <w:t>，体检结果：未见明显异常，适合原岗位工作，体检医院：全椒县人民医院，体检时间：</w:t>
            </w:r>
            <w:r w:rsidRPr="00BF4BD3">
              <w:rPr>
                <w:rFonts w:hint="eastAsia"/>
              </w:rPr>
              <w:t>2019.7.24</w:t>
            </w:r>
          </w:p>
          <w:p w:rsidR="00C56DB8" w:rsidRPr="00EC1644" w:rsidRDefault="00C56DB8" w:rsidP="00C56DB8">
            <w:pPr>
              <w:spacing w:line="400" w:lineRule="exact"/>
              <w:rPr>
                <w:rFonts w:asciiTheme="minorEastAsia" w:eastAsiaTheme="minorEastAsia" w:hAnsiTheme="minorEastAsia"/>
                <w:szCs w:val="21"/>
              </w:rPr>
            </w:pPr>
            <w:r w:rsidRPr="00EC1644">
              <w:rPr>
                <w:rFonts w:asciiTheme="minorEastAsia" w:eastAsiaTheme="minorEastAsia" w:hAnsiTheme="minorEastAsia" w:hint="eastAsia"/>
                <w:szCs w:val="21"/>
              </w:rPr>
              <w:t>查公司</w:t>
            </w:r>
            <w:r w:rsidR="00010EB1">
              <w:rPr>
                <w:rFonts w:asciiTheme="minorEastAsia" w:eastAsiaTheme="minorEastAsia" w:hAnsiTheme="minorEastAsia" w:hint="eastAsia"/>
                <w:szCs w:val="21"/>
              </w:rPr>
              <w:t>《</w:t>
            </w:r>
            <w:r w:rsidRPr="00EC1644">
              <w:rPr>
                <w:rFonts w:asciiTheme="minorEastAsia" w:eastAsiaTheme="minorEastAsia" w:hAnsiTheme="minorEastAsia" w:hint="eastAsia"/>
                <w:szCs w:val="21"/>
              </w:rPr>
              <w:t>环境安全运行检查记录表</w:t>
            </w:r>
            <w:r w:rsidR="00010EB1">
              <w:rPr>
                <w:rFonts w:asciiTheme="minorEastAsia" w:eastAsiaTheme="minorEastAsia" w:hAnsiTheme="minorEastAsia" w:hint="eastAsia"/>
                <w:szCs w:val="21"/>
              </w:rPr>
              <w:t>》</w:t>
            </w:r>
          </w:p>
          <w:p w:rsidR="00C56DB8" w:rsidRPr="00EC1644" w:rsidRDefault="00C56DB8" w:rsidP="004A799A">
            <w:pPr>
              <w:spacing w:line="400" w:lineRule="exact"/>
              <w:ind w:firstLineChars="100" w:firstLine="210"/>
              <w:rPr>
                <w:rFonts w:asciiTheme="minorEastAsia" w:eastAsiaTheme="minorEastAsia" w:hAnsiTheme="minorEastAsia"/>
                <w:szCs w:val="21"/>
              </w:rPr>
            </w:pPr>
            <w:r w:rsidRPr="00EC1644">
              <w:rPr>
                <w:rFonts w:asciiTheme="minorEastAsia" w:eastAsiaTheme="minorEastAsia" w:hAnsiTheme="minorEastAsia" w:hint="eastAsia"/>
                <w:szCs w:val="21"/>
              </w:rPr>
              <w:t>程序文件规定公司每月由</w:t>
            </w:r>
            <w:r w:rsidR="00403DFD">
              <w:rPr>
                <w:rFonts w:asciiTheme="minorEastAsia" w:eastAsiaTheme="minorEastAsia" w:hAnsiTheme="minorEastAsia" w:hint="eastAsia"/>
                <w:szCs w:val="21"/>
              </w:rPr>
              <w:t>行政部</w:t>
            </w:r>
            <w:r w:rsidRPr="00EC1644">
              <w:rPr>
                <w:rFonts w:asciiTheme="minorEastAsia" w:eastAsiaTheme="minorEastAsia" w:hAnsiTheme="minorEastAsia" w:hint="eastAsia"/>
                <w:szCs w:val="21"/>
              </w:rPr>
              <w:t>组织人员对公司办公场所和仓库的环境方面、安全消防方面的设施、水、电等各种管线路、生活卫生设施、固废处理、物资摆放、标识等进行检查，检查结论：合格、检查人：</w:t>
            </w:r>
            <w:r w:rsidR="00BD2B6C">
              <w:rPr>
                <w:rFonts w:asciiTheme="minorEastAsia" w:eastAsiaTheme="minorEastAsia" w:hAnsiTheme="minorEastAsia" w:hint="eastAsia"/>
                <w:szCs w:val="21"/>
              </w:rPr>
              <w:t>程军、陶鑫</w:t>
            </w:r>
            <w:r w:rsidRPr="00EC1644">
              <w:rPr>
                <w:rFonts w:asciiTheme="minorEastAsia" w:eastAsiaTheme="minorEastAsia" w:hAnsiTheme="minorEastAsia" w:hint="eastAsia"/>
                <w:szCs w:val="21"/>
              </w:rPr>
              <w:t>。查见2019年</w:t>
            </w:r>
            <w:r w:rsidR="00EF4015">
              <w:rPr>
                <w:rFonts w:asciiTheme="minorEastAsia" w:eastAsiaTheme="minorEastAsia" w:hAnsiTheme="minorEastAsia" w:hint="eastAsia"/>
                <w:szCs w:val="21"/>
              </w:rPr>
              <w:t>4</w:t>
            </w:r>
            <w:r w:rsidRPr="00EC1644">
              <w:rPr>
                <w:rFonts w:asciiTheme="minorEastAsia" w:eastAsiaTheme="minorEastAsia" w:hAnsiTheme="minorEastAsia" w:hint="eastAsia"/>
                <w:szCs w:val="21"/>
              </w:rPr>
              <w:t>月至2019年7月份办公区域和仓库的环境、安全环境检查记录表，</w:t>
            </w:r>
          </w:p>
          <w:p w:rsidR="0057075D" w:rsidRPr="00EC1644" w:rsidRDefault="0057075D" w:rsidP="00C56DB8">
            <w:pPr>
              <w:ind w:firstLineChars="100" w:firstLine="210"/>
              <w:rPr>
                <w:rFonts w:asciiTheme="minorEastAsia" w:eastAsiaTheme="minorEastAsia" w:hAnsiTheme="minorEastAsia"/>
                <w:szCs w:val="21"/>
              </w:rPr>
            </w:pPr>
            <w:r w:rsidRPr="00EC1644">
              <w:rPr>
                <w:rFonts w:asciiTheme="minorEastAsia" w:eastAsiaTheme="minorEastAsia" w:hAnsiTheme="minorEastAsia"/>
                <w:szCs w:val="21"/>
              </w:rPr>
              <w:t>《环境运行检查表》包括水电管理、固废管理、消防管理、噪声控制、相关方投诉等</w:t>
            </w:r>
          </w:p>
          <w:p w:rsidR="0057075D" w:rsidRPr="00EC1644" w:rsidRDefault="0057075D" w:rsidP="0057075D">
            <w:pPr>
              <w:pStyle w:val="a0"/>
              <w:rPr>
                <w:rFonts w:asciiTheme="minorEastAsia" w:eastAsiaTheme="minorEastAsia" w:hAnsiTheme="minorEastAsia"/>
                <w:szCs w:val="21"/>
              </w:rPr>
            </w:pPr>
            <w:r w:rsidRPr="00EC1644">
              <w:rPr>
                <w:rFonts w:asciiTheme="minorEastAsia" w:eastAsiaTheme="minorEastAsia" w:hAnsiTheme="minorEastAsia"/>
                <w:szCs w:val="21"/>
              </w:rPr>
              <w:t>抽查2019.5.10日</w:t>
            </w:r>
            <w:r w:rsidR="0033085D" w:rsidRPr="00EC1644">
              <w:rPr>
                <w:rFonts w:asciiTheme="minorEastAsia" w:eastAsiaTheme="minorEastAsia" w:hAnsiTheme="minorEastAsia" w:hint="eastAsia"/>
                <w:szCs w:val="21"/>
              </w:rPr>
              <w:t>~</w:t>
            </w:r>
            <w:r w:rsidR="0033085D" w:rsidRPr="00EC1644">
              <w:rPr>
                <w:rFonts w:asciiTheme="minorEastAsia" w:eastAsiaTheme="minorEastAsia" w:hAnsiTheme="minorEastAsia"/>
                <w:szCs w:val="21"/>
              </w:rPr>
              <w:t>9月</w:t>
            </w:r>
            <w:r w:rsidR="0033085D" w:rsidRPr="00EC1644">
              <w:rPr>
                <w:rFonts w:asciiTheme="minorEastAsia" w:eastAsiaTheme="minorEastAsia" w:hAnsiTheme="minorEastAsia" w:hint="eastAsia"/>
                <w:szCs w:val="21"/>
              </w:rPr>
              <w:t>5日</w:t>
            </w:r>
            <w:r w:rsidRPr="00EC1644">
              <w:rPr>
                <w:rFonts w:asciiTheme="minorEastAsia" w:eastAsiaTheme="minorEastAsia" w:hAnsiTheme="minorEastAsia"/>
                <w:szCs w:val="21"/>
              </w:rPr>
              <w:t>，用水设施有无破损</w:t>
            </w:r>
            <w:r w:rsidR="0033085D" w:rsidRPr="00EC1644">
              <w:rPr>
                <w:rFonts w:asciiTheme="minorEastAsia" w:eastAsiaTheme="minorEastAsia" w:hAnsiTheme="minorEastAsia" w:hint="eastAsia"/>
                <w:szCs w:val="21"/>
              </w:rPr>
              <w:t>：</w:t>
            </w:r>
            <w:r w:rsidRPr="00EC1644">
              <w:rPr>
                <w:rFonts w:asciiTheme="minorEastAsia" w:eastAsiaTheme="minorEastAsia" w:hAnsiTheme="minorEastAsia"/>
                <w:szCs w:val="21"/>
              </w:rPr>
              <w:t>无</w:t>
            </w:r>
            <w:r w:rsidR="0033085D" w:rsidRPr="00EC1644">
              <w:rPr>
                <w:rFonts w:asciiTheme="minorEastAsia" w:eastAsiaTheme="minorEastAsia" w:hAnsiTheme="minorEastAsia" w:hint="eastAsia"/>
                <w:szCs w:val="21"/>
              </w:rPr>
              <w:t>；</w:t>
            </w:r>
            <w:r w:rsidRPr="00EC1644">
              <w:rPr>
                <w:rFonts w:asciiTheme="minorEastAsia" w:eastAsiaTheme="minorEastAsia" w:hAnsiTheme="minorEastAsia"/>
                <w:szCs w:val="21"/>
              </w:rPr>
              <w:t>节水电标识是否齐备、人员离开耗电设备是否关闭；固废是否存放指定位置、消防通道是否占用、</w:t>
            </w:r>
            <w:r w:rsidR="0033085D" w:rsidRPr="00EC1644">
              <w:rPr>
                <w:rFonts w:asciiTheme="minorEastAsia" w:eastAsiaTheme="minorEastAsia" w:hAnsiTheme="minorEastAsia"/>
                <w:szCs w:val="21"/>
              </w:rPr>
              <w:t>噪声施工是否选择在规定时段、相关关方</w:t>
            </w:r>
            <w:r w:rsidR="0033085D" w:rsidRPr="00EC1644">
              <w:rPr>
                <w:rFonts w:asciiTheme="minorEastAsia" w:eastAsiaTheme="minorEastAsia" w:hAnsiTheme="minorEastAsia"/>
                <w:szCs w:val="21"/>
              </w:rPr>
              <w:lastRenderedPageBreak/>
              <w:t>是否有投诉等……。检查结果：符合要求  检查人：赖文良</w:t>
            </w:r>
          </w:p>
          <w:p w:rsidR="00F15A43" w:rsidRPr="00EC1644" w:rsidRDefault="0033085D" w:rsidP="00C56DB8">
            <w:pPr>
              <w:ind w:firstLineChars="100" w:firstLine="210"/>
              <w:rPr>
                <w:rFonts w:asciiTheme="minorEastAsia" w:eastAsiaTheme="minorEastAsia" w:hAnsiTheme="minorEastAsia"/>
                <w:szCs w:val="21"/>
              </w:rPr>
            </w:pPr>
            <w:r w:rsidRPr="00EC1644">
              <w:rPr>
                <w:rFonts w:asciiTheme="minorEastAsia" w:eastAsiaTheme="minorEastAsia" w:hAnsiTheme="minorEastAsia" w:hint="eastAsia"/>
                <w:szCs w:val="21"/>
              </w:rPr>
              <w:t>抽查</w:t>
            </w:r>
            <w:r w:rsidRPr="00EC1644">
              <w:rPr>
                <w:rFonts w:asciiTheme="minorEastAsia" w:eastAsiaTheme="minorEastAsia" w:hAnsiTheme="minorEastAsia"/>
                <w:szCs w:val="21"/>
              </w:rPr>
              <w:t>2019.</w:t>
            </w:r>
            <w:r w:rsidR="00EF4015">
              <w:rPr>
                <w:rFonts w:asciiTheme="minorEastAsia" w:eastAsiaTheme="minorEastAsia" w:hAnsiTheme="minorEastAsia" w:hint="eastAsia"/>
                <w:szCs w:val="21"/>
              </w:rPr>
              <w:t>4</w:t>
            </w:r>
            <w:r w:rsidRPr="00EC1644">
              <w:rPr>
                <w:rFonts w:asciiTheme="minorEastAsia" w:eastAsiaTheme="minorEastAsia" w:hAnsiTheme="minorEastAsia"/>
                <w:szCs w:val="21"/>
              </w:rPr>
              <w:t>.10日</w:t>
            </w:r>
            <w:r w:rsidRPr="00EC1644">
              <w:rPr>
                <w:rFonts w:asciiTheme="minorEastAsia" w:eastAsiaTheme="minorEastAsia" w:hAnsiTheme="minorEastAsia" w:hint="eastAsia"/>
                <w:szCs w:val="21"/>
              </w:rPr>
              <w:t>~</w:t>
            </w:r>
            <w:r w:rsidRPr="00EC1644">
              <w:rPr>
                <w:rFonts w:asciiTheme="minorEastAsia" w:eastAsiaTheme="minorEastAsia" w:hAnsiTheme="minorEastAsia"/>
                <w:szCs w:val="21"/>
              </w:rPr>
              <w:t>9月</w:t>
            </w:r>
            <w:r w:rsidRPr="00EC1644">
              <w:rPr>
                <w:rFonts w:asciiTheme="minorEastAsia" w:eastAsiaTheme="minorEastAsia" w:hAnsiTheme="minorEastAsia" w:hint="eastAsia"/>
                <w:szCs w:val="21"/>
              </w:rPr>
              <w:t>5日《消防安全检查表》建立消防安全管理制度、开展消防巡查查检、疏散通道安全出口是否畅通、室内消火是否醒目无遮挡、电气设备是否经消防安全检测等。</w:t>
            </w:r>
          </w:p>
          <w:p w:rsidR="00C56DB8" w:rsidRPr="00EC1644" w:rsidRDefault="0033085D" w:rsidP="00C56DB8">
            <w:pPr>
              <w:ind w:firstLineChars="100" w:firstLine="210"/>
              <w:rPr>
                <w:rFonts w:asciiTheme="minorEastAsia" w:eastAsiaTheme="minorEastAsia" w:hAnsiTheme="minorEastAsia"/>
                <w:szCs w:val="21"/>
              </w:rPr>
            </w:pPr>
            <w:r w:rsidRPr="00EC1644">
              <w:rPr>
                <w:rFonts w:asciiTheme="minorEastAsia" w:eastAsiaTheme="minorEastAsia" w:hAnsiTheme="minorEastAsia" w:hint="eastAsia"/>
                <w:szCs w:val="21"/>
              </w:rPr>
              <w:t xml:space="preserve">检查结果：符合要求 </w:t>
            </w:r>
            <w:r w:rsidRPr="00EC1644">
              <w:rPr>
                <w:rFonts w:asciiTheme="minorEastAsia" w:eastAsiaTheme="minorEastAsia" w:hAnsiTheme="minorEastAsia"/>
                <w:szCs w:val="21"/>
              </w:rPr>
              <w:t xml:space="preserve">  检查人：</w:t>
            </w:r>
            <w:r w:rsidR="002A3B6E">
              <w:rPr>
                <w:rFonts w:asciiTheme="minorEastAsia" w:eastAsiaTheme="minorEastAsia" w:hAnsiTheme="minorEastAsia" w:hint="eastAsia"/>
                <w:szCs w:val="21"/>
              </w:rPr>
              <w:t>张</w:t>
            </w:r>
            <w:r w:rsidR="002A3B6E">
              <w:rPr>
                <w:rFonts w:asciiTheme="minorEastAsia" w:eastAsiaTheme="minorEastAsia" w:hAnsiTheme="minorEastAsia"/>
                <w:szCs w:val="21"/>
              </w:rPr>
              <w:t>俊</w:t>
            </w:r>
            <w:r w:rsidRPr="00EC1644">
              <w:rPr>
                <w:rFonts w:asciiTheme="minorEastAsia" w:eastAsiaTheme="minorEastAsia" w:hAnsiTheme="minorEastAsia"/>
                <w:szCs w:val="21"/>
              </w:rPr>
              <w:t xml:space="preserve">   安全</w:t>
            </w:r>
            <w:r w:rsidR="00F15A43" w:rsidRPr="00EC1644">
              <w:rPr>
                <w:rFonts w:asciiTheme="minorEastAsia" w:eastAsiaTheme="minorEastAsia" w:hAnsiTheme="minorEastAsia"/>
                <w:szCs w:val="21"/>
              </w:rPr>
              <w:t>负责人：</w:t>
            </w:r>
            <w:r w:rsidR="00BD2B6C">
              <w:rPr>
                <w:rFonts w:asciiTheme="minorEastAsia" w:eastAsiaTheme="minorEastAsia" w:hAnsiTheme="minorEastAsia"/>
                <w:szCs w:val="21"/>
              </w:rPr>
              <w:t>冯学伟</w:t>
            </w:r>
            <w:r w:rsidR="00C56DB8" w:rsidRPr="00EC1644">
              <w:rPr>
                <w:rFonts w:asciiTheme="minorEastAsia" w:eastAsiaTheme="minorEastAsia" w:hAnsiTheme="minorEastAsia" w:hint="eastAsia"/>
                <w:szCs w:val="21"/>
              </w:rPr>
              <w:t>.......</w:t>
            </w:r>
          </w:p>
          <w:p w:rsidR="00F15A43" w:rsidRPr="00EC1644" w:rsidRDefault="00F15A43" w:rsidP="00F15A43">
            <w:pPr>
              <w:ind w:firstLineChars="200" w:firstLine="420"/>
              <w:rPr>
                <w:rFonts w:asciiTheme="minorEastAsia" w:eastAsiaTheme="minorEastAsia" w:hAnsiTheme="minorEastAsia"/>
                <w:szCs w:val="21"/>
              </w:rPr>
            </w:pPr>
            <w:r w:rsidRPr="00EC1644">
              <w:rPr>
                <w:rFonts w:asciiTheme="minorEastAsia" w:eastAsiaTheme="minorEastAsia" w:hAnsiTheme="minorEastAsia" w:hint="eastAsia"/>
                <w:szCs w:val="21"/>
              </w:rPr>
              <w:t>检查</w:t>
            </w:r>
            <w:r w:rsidR="0057075D" w:rsidRPr="00EC1644">
              <w:rPr>
                <w:rFonts w:asciiTheme="minorEastAsia" w:eastAsiaTheme="minorEastAsia" w:hAnsiTheme="minorEastAsia" w:hint="eastAsia"/>
                <w:szCs w:val="21"/>
              </w:rPr>
              <w:t>内容符合</w:t>
            </w:r>
            <w:r w:rsidRPr="00EC1644">
              <w:rPr>
                <w:rFonts w:asciiTheme="minorEastAsia" w:eastAsiaTheme="minorEastAsia" w:hAnsiTheme="minorEastAsia" w:hint="eastAsia"/>
                <w:szCs w:val="21"/>
              </w:rPr>
              <w:t>标准</w:t>
            </w:r>
            <w:r w:rsidR="0057075D" w:rsidRPr="00EC1644">
              <w:rPr>
                <w:rFonts w:asciiTheme="minorEastAsia" w:eastAsiaTheme="minorEastAsia" w:hAnsiTheme="minorEastAsia" w:hint="eastAsia"/>
                <w:szCs w:val="21"/>
              </w:rPr>
              <w:t>规定要求。</w:t>
            </w:r>
          </w:p>
          <w:p w:rsidR="00C56DB8" w:rsidRPr="00EC1644" w:rsidRDefault="00F15A43" w:rsidP="00F15A43">
            <w:pPr>
              <w:ind w:firstLineChars="200" w:firstLine="420"/>
              <w:rPr>
                <w:rFonts w:asciiTheme="minorEastAsia" w:eastAsiaTheme="minorEastAsia" w:hAnsiTheme="minorEastAsia"/>
                <w:szCs w:val="21"/>
              </w:rPr>
            </w:pPr>
            <w:r w:rsidRPr="00EC1644">
              <w:rPr>
                <w:rFonts w:asciiTheme="minorEastAsia" w:eastAsiaTheme="minorEastAsia" w:hAnsiTheme="minorEastAsia"/>
                <w:szCs w:val="21"/>
              </w:rPr>
              <w:t>负责人介绍：</w:t>
            </w:r>
            <w:r w:rsidR="00C56DB8" w:rsidRPr="00EC1644">
              <w:rPr>
                <w:rFonts w:asciiTheme="minorEastAsia" w:eastAsiaTheme="minorEastAsia" w:hAnsiTheme="minorEastAsia" w:hint="eastAsia"/>
                <w:szCs w:val="21"/>
              </w:rPr>
              <w:t>自体系建立以来没有发生过安全事故。</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p w:rsidR="00C56DB8" w:rsidRPr="00EC1644" w:rsidRDefault="00C56DB8" w:rsidP="00C56DB8">
            <w:pPr>
              <w:rPr>
                <w:rFonts w:asciiTheme="minorEastAsia" w:eastAsiaTheme="minorEastAsia" w:hAnsiTheme="minorEastAsia"/>
                <w:szCs w:val="21"/>
              </w:rPr>
            </w:pPr>
          </w:p>
          <w:p w:rsidR="00C56DB8" w:rsidRPr="00EC1644" w:rsidRDefault="00C56DB8" w:rsidP="00C56DB8">
            <w:pPr>
              <w:rPr>
                <w:rFonts w:asciiTheme="minorEastAsia" w:eastAsiaTheme="minorEastAsia" w:hAnsiTheme="minorEastAsia"/>
                <w:szCs w:val="21"/>
              </w:rPr>
            </w:pPr>
          </w:p>
          <w:p w:rsidR="00C56DB8" w:rsidRPr="00EC1644" w:rsidRDefault="00C56DB8" w:rsidP="00C56DB8">
            <w:pPr>
              <w:rPr>
                <w:rFonts w:asciiTheme="minorEastAsia" w:eastAsiaTheme="minorEastAsia" w:hAnsiTheme="minorEastAsia"/>
                <w:szCs w:val="21"/>
              </w:rPr>
            </w:pPr>
          </w:p>
          <w:p w:rsidR="00C56DB8" w:rsidRPr="00EC1644" w:rsidRDefault="00C56DB8" w:rsidP="00C56DB8">
            <w:pPr>
              <w:rPr>
                <w:rFonts w:asciiTheme="minorEastAsia" w:eastAsiaTheme="minorEastAsia" w:hAnsiTheme="minorEastAsia"/>
                <w:szCs w:val="21"/>
              </w:rPr>
            </w:pPr>
          </w:p>
          <w:p w:rsidR="00C56DB8" w:rsidRPr="00EC1644" w:rsidRDefault="00C56DB8" w:rsidP="00C56DB8">
            <w:pPr>
              <w:rPr>
                <w:rFonts w:asciiTheme="minorEastAsia" w:eastAsiaTheme="minorEastAsia" w:hAnsiTheme="minorEastAsia"/>
                <w:szCs w:val="21"/>
              </w:rPr>
            </w:pPr>
          </w:p>
        </w:tc>
      </w:tr>
      <w:tr w:rsidR="00EC1644" w:rsidRPr="00EC1644">
        <w:trPr>
          <w:trHeight w:val="550"/>
        </w:trPr>
        <w:tc>
          <w:tcPr>
            <w:tcW w:w="2160" w:type="dxa"/>
          </w:tcPr>
          <w:p w:rsidR="00C56DB8" w:rsidRPr="00EC1644" w:rsidRDefault="00C56DB8" w:rsidP="00C56DB8">
            <w:pPr>
              <w:adjustRightInd w:val="0"/>
              <w:snapToGrid w:val="0"/>
              <w:jc w:val="left"/>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lastRenderedPageBreak/>
              <w:t>符合性评估</w:t>
            </w:r>
          </w:p>
        </w:tc>
        <w:tc>
          <w:tcPr>
            <w:tcW w:w="960" w:type="dxa"/>
          </w:tcPr>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 xml:space="preserve">E9.1.2 </w:t>
            </w:r>
          </w:p>
          <w:p w:rsidR="00C56DB8" w:rsidRPr="00EC1644" w:rsidRDefault="00C56DB8" w:rsidP="00C56DB8">
            <w:pPr>
              <w:rPr>
                <w:rFonts w:asciiTheme="minorEastAsia" w:eastAsiaTheme="minorEastAsia" w:hAnsiTheme="minorEastAsia" w:cs="新宋体"/>
                <w:szCs w:val="21"/>
              </w:rPr>
            </w:pPr>
            <w:r w:rsidRPr="00EC1644">
              <w:rPr>
                <w:rFonts w:asciiTheme="minorEastAsia" w:eastAsiaTheme="minorEastAsia" w:hAnsiTheme="minorEastAsia" w:cs="新宋体" w:hint="eastAsia"/>
                <w:szCs w:val="21"/>
              </w:rPr>
              <w:t xml:space="preserve">S4.5.2 </w:t>
            </w:r>
          </w:p>
          <w:p w:rsidR="00C56DB8" w:rsidRPr="00EC1644" w:rsidRDefault="00C56DB8" w:rsidP="00C56DB8">
            <w:pPr>
              <w:rPr>
                <w:rFonts w:asciiTheme="minorEastAsia" w:eastAsiaTheme="minorEastAsia" w:hAnsiTheme="minorEastAsia" w:cs="新宋体"/>
                <w:szCs w:val="21"/>
              </w:rPr>
            </w:pPr>
          </w:p>
        </w:tc>
        <w:tc>
          <w:tcPr>
            <w:tcW w:w="10004" w:type="dxa"/>
          </w:tcPr>
          <w:p w:rsidR="00C56DB8" w:rsidRPr="00EC1644" w:rsidRDefault="00C56DB8" w:rsidP="00C56DB8">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----有《</w:t>
            </w:r>
            <w:r w:rsidRPr="00EC1644">
              <w:rPr>
                <w:rFonts w:asciiTheme="minorEastAsia" w:eastAsiaTheme="minorEastAsia" w:hAnsiTheme="minorEastAsia" w:cs="宋体" w:hint="eastAsia"/>
                <w:szCs w:val="21"/>
              </w:rPr>
              <w:t>合规义务管理制度</w:t>
            </w:r>
            <w:r w:rsidRPr="00EC1644">
              <w:rPr>
                <w:rFonts w:asciiTheme="minorEastAsia" w:eastAsiaTheme="minorEastAsia" w:hAnsiTheme="minorEastAsia" w:hint="eastAsia"/>
                <w:szCs w:val="21"/>
              </w:rPr>
              <w:t>》，规定明确基本合理。</w:t>
            </w:r>
            <w:r w:rsidR="00403DFD">
              <w:rPr>
                <w:rFonts w:asciiTheme="minorEastAsia" w:eastAsiaTheme="minorEastAsia" w:hAnsiTheme="minorEastAsia" w:hint="eastAsia"/>
                <w:szCs w:val="21"/>
              </w:rPr>
              <w:t>行政部</w:t>
            </w:r>
            <w:r w:rsidRPr="00EC1644">
              <w:rPr>
                <w:rFonts w:asciiTheme="minorEastAsia" w:eastAsiaTheme="minorEastAsia" w:hAnsiTheme="minorEastAsia" w:hint="eastAsia"/>
                <w:szCs w:val="21"/>
              </w:rPr>
              <w:t>组织对公司环境安全健康管理活动，遵守相关法律法规和其他要求情况进行评价，评价结果符合相关法律法规和其他要求，无违法违规情况并保持有合规性评价记录。</w:t>
            </w:r>
          </w:p>
          <w:p w:rsidR="00C56DB8" w:rsidRPr="00EC1644" w:rsidRDefault="00C56DB8" w:rsidP="00C56DB8">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查</w:t>
            </w:r>
            <w:r w:rsidR="00C6350F">
              <w:rPr>
                <w:rFonts w:asciiTheme="minorEastAsia" w:eastAsiaTheme="minorEastAsia" w:hAnsiTheme="minorEastAsia" w:hint="eastAsia"/>
                <w:szCs w:val="21"/>
              </w:rPr>
              <w:t>见</w:t>
            </w:r>
            <w:r w:rsidRPr="00EC1644">
              <w:rPr>
                <w:rFonts w:asciiTheme="minorEastAsia" w:eastAsiaTheme="minorEastAsia" w:hAnsiTheme="minorEastAsia" w:hint="eastAsia"/>
                <w:szCs w:val="21"/>
              </w:rPr>
              <w:t>《合规性评价报告》，查由</w:t>
            </w:r>
            <w:r w:rsidR="00403DFD">
              <w:rPr>
                <w:rFonts w:asciiTheme="minorEastAsia" w:eastAsiaTheme="minorEastAsia" w:hAnsiTheme="minorEastAsia" w:cs="宋体" w:hint="eastAsia"/>
                <w:szCs w:val="21"/>
              </w:rPr>
              <w:t>行政部</w:t>
            </w:r>
            <w:r w:rsidRPr="00EC1644">
              <w:rPr>
                <w:rFonts w:asciiTheme="minorEastAsia" w:eastAsiaTheme="minorEastAsia" w:hAnsiTheme="minorEastAsia" w:hint="eastAsia"/>
                <w:szCs w:val="21"/>
              </w:rPr>
              <w:t>组织各部门于2019年</w:t>
            </w:r>
            <w:r w:rsidR="004A799A" w:rsidRPr="00EC1644">
              <w:rPr>
                <w:rFonts w:asciiTheme="minorEastAsia" w:eastAsiaTheme="minorEastAsia" w:hAnsiTheme="minorEastAsia"/>
                <w:szCs w:val="21"/>
              </w:rPr>
              <w:t>6</w:t>
            </w:r>
            <w:r w:rsidRPr="00EC1644">
              <w:rPr>
                <w:rFonts w:asciiTheme="minorEastAsia" w:eastAsiaTheme="minorEastAsia" w:hAnsiTheme="minorEastAsia" w:hint="eastAsia"/>
                <w:szCs w:val="21"/>
              </w:rPr>
              <w:t>月</w:t>
            </w:r>
            <w:r w:rsidR="004A799A" w:rsidRPr="00EC1644">
              <w:rPr>
                <w:rFonts w:asciiTheme="minorEastAsia" w:eastAsiaTheme="minorEastAsia" w:hAnsiTheme="minorEastAsia"/>
                <w:szCs w:val="21"/>
              </w:rPr>
              <w:t>22</w:t>
            </w:r>
            <w:r w:rsidRPr="00EC1644">
              <w:rPr>
                <w:rFonts w:asciiTheme="minorEastAsia" w:eastAsiaTheme="minorEastAsia" w:hAnsiTheme="minorEastAsia" w:hint="eastAsia"/>
                <w:szCs w:val="21"/>
              </w:rPr>
              <w:t>日</w:t>
            </w:r>
            <w:r w:rsidR="004A799A" w:rsidRPr="00EC1644">
              <w:rPr>
                <w:rFonts w:asciiTheme="minorEastAsia" w:eastAsiaTheme="minorEastAsia" w:hAnsiTheme="minorEastAsia" w:hint="eastAsia"/>
                <w:szCs w:val="21"/>
              </w:rPr>
              <w:t>,</w:t>
            </w:r>
            <w:r w:rsidRPr="00EC1644">
              <w:rPr>
                <w:rFonts w:asciiTheme="minorEastAsia" w:eastAsiaTheme="minorEastAsia" w:hAnsiTheme="minorEastAsia" w:hint="eastAsia"/>
                <w:szCs w:val="21"/>
              </w:rPr>
              <w:t>对公司管理和经营活动中涉及的重要环境因素、危险源、法律法规进行了评价。</w:t>
            </w:r>
          </w:p>
          <w:p w:rsidR="00C37C40" w:rsidRDefault="00C56DB8" w:rsidP="00C37C40">
            <w:pPr>
              <w:spacing w:line="380" w:lineRule="exact"/>
              <w:ind w:firstLineChars="200" w:firstLine="420"/>
              <w:rPr>
                <w:szCs w:val="21"/>
              </w:rPr>
            </w:pPr>
            <w:r w:rsidRPr="00EC1644">
              <w:rPr>
                <w:rFonts w:asciiTheme="minorEastAsia" w:eastAsiaTheme="minorEastAsia" w:hAnsiTheme="minorEastAsia"/>
                <w:szCs w:val="21"/>
              </w:rPr>
              <w:t>评价内容：</w:t>
            </w:r>
            <w:r w:rsidRPr="00EC1644">
              <w:rPr>
                <w:rFonts w:asciiTheme="minorEastAsia" w:eastAsiaTheme="minorEastAsia" w:hAnsiTheme="minorEastAsia" w:hint="eastAsia"/>
                <w:szCs w:val="21"/>
              </w:rPr>
              <w:t>1、</w:t>
            </w:r>
            <w:r w:rsidR="00C37C40">
              <w:rPr>
                <w:rFonts w:hint="eastAsia"/>
                <w:szCs w:val="21"/>
              </w:rPr>
              <w:t>能源资源的消耗：办公区用水、电、纸张消耗及工程项目现场施工中所用的材料。</w:t>
            </w:r>
          </w:p>
          <w:p w:rsidR="00C37C40" w:rsidRDefault="00C37C40" w:rsidP="00C37C40">
            <w:pPr>
              <w:widowControl/>
              <w:jc w:val="left"/>
              <w:rPr>
                <w:szCs w:val="21"/>
              </w:rPr>
            </w:pPr>
            <w:r>
              <w:rPr>
                <w:rFonts w:hint="eastAsia"/>
                <w:szCs w:val="21"/>
              </w:rPr>
              <w:t>执行情况：</w:t>
            </w:r>
            <w:r>
              <w:rPr>
                <w:szCs w:val="21"/>
              </w:rPr>
              <w:t xml:space="preserve"> 1</w:t>
            </w:r>
            <w:r>
              <w:rPr>
                <w:rFonts w:hint="eastAsia"/>
                <w:szCs w:val="21"/>
              </w:rPr>
              <w:t>）公司办公场所：人走灯熄，纸张双面打印，节约用水；</w:t>
            </w:r>
            <w:r>
              <w:rPr>
                <w:szCs w:val="21"/>
              </w:rPr>
              <w:t xml:space="preserve"> 2</w:t>
            </w:r>
            <w:r>
              <w:rPr>
                <w:rFonts w:hint="eastAsia"/>
                <w:szCs w:val="21"/>
              </w:rPr>
              <w:t>）工程项目办公场所：临时用电、纸张双面打印、节约用水及在项目施工组织设计中，对原材料的消耗，依据预算指定了消耗的定额，以降低成本，节约资源，同时采用新材料、新技术、新工艺、新设备来提高对资源的节约，</w:t>
            </w:r>
          </w:p>
          <w:p w:rsidR="006B7D6F" w:rsidRPr="00EC1644" w:rsidRDefault="00C37C40" w:rsidP="00C37C40">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2、</w:t>
            </w:r>
            <w:r w:rsidR="00C56DB8" w:rsidRPr="00EC1644">
              <w:rPr>
                <w:rFonts w:asciiTheme="minorEastAsia" w:eastAsiaTheme="minorEastAsia" w:hAnsiTheme="minorEastAsia" w:hint="eastAsia"/>
                <w:szCs w:val="21"/>
              </w:rPr>
              <w:t>污</w:t>
            </w:r>
            <w:r w:rsidR="00C56DB8" w:rsidRPr="00EC1644">
              <w:rPr>
                <w:rFonts w:asciiTheme="minorEastAsia" w:eastAsiaTheme="minorEastAsia" w:hAnsiTheme="minorEastAsia"/>
                <w:szCs w:val="21"/>
              </w:rPr>
              <w:t>水排放：</w:t>
            </w:r>
            <w:r w:rsidR="006B7D6F" w:rsidRPr="00EC1644">
              <w:rPr>
                <w:rFonts w:asciiTheme="minorEastAsia" w:eastAsiaTheme="minorEastAsia" w:hAnsiTheme="minorEastAsia" w:cs="宋体" w:hint="eastAsia"/>
                <w:kern w:val="0"/>
                <w:szCs w:val="21"/>
              </w:rPr>
              <w:t>公司污水：生活废水都由化粪池处理后排入市政污水管网，符合《中华人民共和国水污染防治法》的有关要求，符合《中华人民共和国水污染防治法实施细则》的有关要求，符合</w:t>
            </w:r>
            <w:r w:rsidR="006B7D6F" w:rsidRPr="00EC1644">
              <w:rPr>
                <w:rFonts w:asciiTheme="minorEastAsia" w:eastAsiaTheme="minorEastAsia" w:hAnsiTheme="minorEastAsia" w:cs="Arial"/>
                <w:szCs w:val="21"/>
              </w:rPr>
              <w:t>GB8978-</w:t>
            </w:r>
            <w:r w:rsidR="006B7D6F" w:rsidRPr="00EC1644">
              <w:rPr>
                <w:rFonts w:asciiTheme="minorEastAsia" w:eastAsiaTheme="minorEastAsia" w:hAnsiTheme="minorEastAsia" w:hint="eastAsia"/>
                <w:szCs w:val="21"/>
              </w:rPr>
              <w:t>1996</w:t>
            </w:r>
            <w:r w:rsidR="006B7D6F" w:rsidRPr="00EC1644">
              <w:rPr>
                <w:rFonts w:asciiTheme="minorEastAsia" w:eastAsiaTheme="minorEastAsia" w:hAnsiTheme="minorEastAsia" w:cs="宋体" w:hint="eastAsia"/>
                <w:kern w:val="0"/>
                <w:szCs w:val="21"/>
              </w:rPr>
              <w:t>《</w:t>
            </w:r>
            <w:r w:rsidR="006B7D6F" w:rsidRPr="00EC1644">
              <w:rPr>
                <w:rFonts w:asciiTheme="minorEastAsia" w:eastAsiaTheme="minorEastAsia" w:hAnsiTheme="minorEastAsia"/>
                <w:szCs w:val="21"/>
              </w:rPr>
              <w:t>污水综合排放标准</w:t>
            </w:r>
            <w:r w:rsidR="006B7D6F" w:rsidRPr="00EC1644">
              <w:rPr>
                <w:rFonts w:asciiTheme="minorEastAsia" w:eastAsiaTheme="minorEastAsia" w:hAnsiTheme="minorEastAsia" w:cs="宋体" w:hint="eastAsia"/>
                <w:kern w:val="0"/>
                <w:szCs w:val="21"/>
              </w:rPr>
              <w:t>》的有关要求。</w:t>
            </w:r>
          </w:p>
          <w:p w:rsidR="006B7D6F" w:rsidRPr="00EC1644" w:rsidRDefault="006B7D6F" w:rsidP="006B7D6F">
            <w:pPr>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扬尘排放情况</w:t>
            </w:r>
          </w:p>
          <w:p w:rsidR="006B7D6F" w:rsidRPr="00EC1644" w:rsidRDefault="006B7D6F" w:rsidP="006B7D6F">
            <w:pPr>
              <w:ind w:firstLineChars="150" w:firstLine="315"/>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公司粉尘产生情况：工程施工过程中产生粉尘排放，公司在主要粉尘排放场所加装防护网，要求生产人员按要求佩戴劳保护具，可以进行湿法生产时，尽量进行湿法生产。符合《生产性粉尘作业危害程度分级》GB/T 5817-2009标准规定</w:t>
            </w:r>
          </w:p>
          <w:p w:rsidR="006B7D6F" w:rsidRPr="00EC1644" w:rsidRDefault="006B7D6F" w:rsidP="006B7D6F">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3.噪声排放情况：</w:t>
            </w:r>
            <w:r w:rsidRPr="00EC1644">
              <w:rPr>
                <w:rFonts w:asciiTheme="minorEastAsia" w:eastAsiaTheme="minorEastAsia" w:hAnsiTheme="minorEastAsia" w:cs="宋体" w:hint="eastAsia"/>
                <w:kern w:val="0"/>
                <w:szCs w:val="21"/>
              </w:rPr>
              <w:br/>
              <w:t xml:space="preserve">    公司噪声源是施工过程中设备运行时产生的机械噪声。符合《中华人民共和国环境噪声污染防治法》、GB12348-2008</w:t>
            </w:r>
            <w:r w:rsidRPr="00EC1644">
              <w:rPr>
                <w:rFonts w:asciiTheme="minorEastAsia" w:eastAsiaTheme="minorEastAsia" w:hAnsiTheme="minorEastAsia" w:cs="宋体"/>
                <w:kern w:val="0"/>
                <w:szCs w:val="21"/>
              </w:rPr>
              <w:t>《工业企业厂界环境噪声排放</w:t>
            </w:r>
          </w:p>
          <w:p w:rsidR="006B7D6F" w:rsidRPr="00EC1644" w:rsidRDefault="006B7D6F" w:rsidP="006B7D6F">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kern w:val="0"/>
                <w:szCs w:val="21"/>
              </w:rPr>
              <w:t>标准》</w:t>
            </w:r>
            <w:r w:rsidRPr="00EC1644">
              <w:rPr>
                <w:rFonts w:asciiTheme="minorEastAsia" w:eastAsiaTheme="minorEastAsia" w:hAnsiTheme="minorEastAsia" w:cs="宋体" w:hint="eastAsia"/>
                <w:kern w:val="0"/>
                <w:szCs w:val="21"/>
              </w:rPr>
              <w:t>的有关要求。</w:t>
            </w:r>
          </w:p>
          <w:p w:rsidR="006B7D6F" w:rsidRPr="00EC1644" w:rsidRDefault="00C56DB8" w:rsidP="006B7D6F">
            <w:pPr>
              <w:pStyle w:val="ab"/>
              <w:rPr>
                <w:rFonts w:asciiTheme="minorEastAsia" w:eastAsiaTheme="minorEastAsia" w:hAnsiTheme="minorEastAsia" w:cs="宋体"/>
                <w:color w:val="auto"/>
                <w:sz w:val="21"/>
                <w:szCs w:val="21"/>
              </w:rPr>
            </w:pPr>
            <w:r w:rsidRPr="00EC1644">
              <w:rPr>
                <w:rFonts w:asciiTheme="minorEastAsia" w:eastAsiaTheme="minorEastAsia" w:hAnsiTheme="minorEastAsia"/>
                <w:color w:val="auto"/>
                <w:sz w:val="21"/>
                <w:szCs w:val="21"/>
              </w:rPr>
              <w:lastRenderedPageBreak/>
              <w:t>固废处置：遵守</w:t>
            </w:r>
            <w:r w:rsidR="006B7D6F" w:rsidRPr="00EC1644">
              <w:rPr>
                <w:rFonts w:asciiTheme="minorEastAsia" w:eastAsiaTheme="minorEastAsia" w:hAnsiTheme="minorEastAsia" w:cs="宋体" w:hint="eastAsia"/>
                <w:color w:val="auto"/>
                <w:sz w:val="21"/>
                <w:szCs w:val="21"/>
              </w:rPr>
              <w:t>《中华人民共和国固体废物污染环境防治法》《</w:t>
            </w:r>
            <w:hyperlink r:id="rId9" w:history="1">
              <w:r w:rsidR="006B7D6F" w:rsidRPr="00EC1644">
                <w:rPr>
                  <w:rFonts w:asciiTheme="minorEastAsia" w:eastAsiaTheme="minorEastAsia" w:hAnsiTheme="minorEastAsia" w:cs="宋体" w:hint="eastAsia"/>
                  <w:color w:val="auto"/>
                  <w:sz w:val="21"/>
                  <w:szCs w:val="21"/>
                </w:rPr>
                <w:t>一般工业固体废物贮存、处置场污染控制标准</w:t>
              </w:r>
            </w:hyperlink>
            <w:r w:rsidR="006B7D6F" w:rsidRPr="00EC1644">
              <w:rPr>
                <w:rFonts w:asciiTheme="minorEastAsia" w:eastAsiaTheme="minorEastAsia" w:hAnsiTheme="minorEastAsia" w:cs="宋体" w:hint="eastAsia"/>
                <w:color w:val="auto"/>
                <w:sz w:val="21"/>
                <w:szCs w:val="21"/>
              </w:rPr>
              <w:t>》GB 18599-2001标准规定的规定。</w:t>
            </w:r>
          </w:p>
          <w:p w:rsidR="00C37C40" w:rsidRDefault="00C37C40" w:rsidP="00C37C40">
            <w:pPr>
              <w:spacing w:line="380" w:lineRule="exact"/>
              <w:ind w:firstLineChars="196" w:firstLine="412"/>
              <w:rPr>
                <w:szCs w:val="21"/>
              </w:rPr>
            </w:pPr>
            <w:r>
              <w:rPr>
                <w:rFonts w:hint="eastAsia"/>
                <w:szCs w:val="21"/>
              </w:rPr>
              <w:t>废弃物</w:t>
            </w:r>
            <w:r w:rsidR="00010EB1">
              <w:rPr>
                <w:rFonts w:hint="eastAsia"/>
                <w:szCs w:val="21"/>
              </w:rPr>
              <w:t>执行情况</w:t>
            </w:r>
            <w:r>
              <w:rPr>
                <w:rFonts w:hint="eastAsia"/>
                <w:szCs w:val="21"/>
              </w:rPr>
              <w:t>：公司办公区垃圾</w:t>
            </w:r>
            <w:r w:rsidRPr="00EC1644">
              <w:rPr>
                <w:rFonts w:asciiTheme="minorEastAsia" w:eastAsiaTheme="minorEastAsia" w:hAnsiTheme="minorEastAsia" w:hint="eastAsia"/>
                <w:szCs w:val="21"/>
              </w:rPr>
              <w:t>交由物业处理；</w:t>
            </w:r>
          </w:p>
          <w:p w:rsidR="00C37C40" w:rsidRDefault="00010EB1" w:rsidP="00C37C40">
            <w:pPr>
              <w:spacing w:line="380" w:lineRule="exact"/>
              <w:ind w:firstLineChars="196" w:firstLine="412"/>
              <w:rPr>
                <w:szCs w:val="21"/>
              </w:rPr>
            </w:pPr>
            <w:r>
              <w:rPr>
                <w:rFonts w:hint="eastAsia"/>
                <w:szCs w:val="21"/>
              </w:rPr>
              <w:t>项目</w:t>
            </w:r>
            <w:r w:rsidR="00C37C40">
              <w:rPr>
                <w:rFonts w:hint="eastAsia"/>
                <w:szCs w:val="21"/>
              </w:rPr>
              <w:t>工程现场：执行</w:t>
            </w:r>
            <w:r w:rsidR="00C37C40">
              <w:rPr>
                <w:szCs w:val="21"/>
              </w:rPr>
              <w:t>JGJ146</w:t>
            </w:r>
            <w:r w:rsidR="00C37C40">
              <w:rPr>
                <w:rFonts w:hint="eastAsia"/>
                <w:szCs w:val="21"/>
              </w:rPr>
              <w:t>《建筑施工现场环境和卫生标准》，现场的废料、建筑垃圾分类堆放，集中回收处理办公场所垃圾、生活垃圾、工程施工现场废料清理及时运出；</w:t>
            </w:r>
          </w:p>
          <w:p w:rsidR="00C56DB8" w:rsidRPr="00EC1644" w:rsidRDefault="00C37C40" w:rsidP="00C37C40">
            <w:pPr>
              <w:pStyle w:val="a0"/>
              <w:rPr>
                <w:rFonts w:asciiTheme="minorEastAsia" w:eastAsiaTheme="minorEastAsia" w:hAnsiTheme="minorEastAsia"/>
                <w:szCs w:val="21"/>
              </w:rPr>
            </w:pPr>
            <w:r>
              <w:rPr>
                <w:rFonts w:hint="eastAsia"/>
                <w:szCs w:val="21"/>
              </w:rPr>
              <w:t>评价：符合《中华人民共和国固体废弃物污染环境防治法》第十六、十七条、《建筑施工现场环境与卫生标准》</w:t>
            </w:r>
            <w:r>
              <w:rPr>
                <w:szCs w:val="21"/>
              </w:rPr>
              <w:t>3.1.7</w:t>
            </w:r>
            <w:r>
              <w:rPr>
                <w:rFonts w:hint="eastAsia"/>
                <w:szCs w:val="21"/>
              </w:rPr>
              <w:t>、</w:t>
            </w:r>
            <w:r>
              <w:rPr>
                <w:szCs w:val="21"/>
              </w:rPr>
              <w:t>3.1.11</w:t>
            </w:r>
            <w:r>
              <w:rPr>
                <w:rFonts w:hint="eastAsia"/>
                <w:szCs w:val="21"/>
              </w:rPr>
              <w:t>、</w:t>
            </w:r>
          </w:p>
          <w:p w:rsidR="006B7D6F" w:rsidRPr="00EC1644" w:rsidRDefault="006B7D6F" w:rsidP="006B7D6F">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重要</w:t>
            </w:r>
            <w:r w:rsidRPr="00EC1644">
              <w:rPr>
                <w:rFonts w:asciiTheme="minorEastAsia" w:eastAsiaTheme="minorEastAsia" w:hAnsiTheme="minorEastAsia" w:cs="Arial"/>
                <w:kern w:val="0"/>
                <w:szCs w:val="21"/>
              </w:rPr>
              <w:t>职业健康安全因素</w:t>
            </w:r>
            <w:r w:rsidRPr="00EC1644">
              <w:rPr>
                <w:rFonts w:asciiTheme="minorEastAsia" w:eastAsiaTheme="minorEastAsia" w:hAnsiTheme="minorEastAsia" w:cs="宋体" w:hint="eastAsia"/>
                <w:kern w:val="0"/>
                <w:szCs w:val="21"/>
              </w:rPr>
              <w:t>相关的法律法规：</w:t>
            </w:r>
          </w:p>
          <w:p w:rsidR="006B7D6F" w:rsidRPr="00EC1644" w:rsidRDefault="006B7D6F" w:rsidP="006B7D6F">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1、物体打击</w:t>
            </w:r>
          </w:p>
          <w:p w:rsidR="006B7D6F" w:rsidRPr="00EC1644" w:rsidRDefault="006B7D6F" w:rsidP="006B7D6F">
            <w:pPr>
              <w:widowControl/>
              <w:ind w:firstLineChars="100" w:firstLine="210"/>
              <w:jc w:val="left"/>
              <w:rPr>
                <w:rFonts w:asciiTheme="minorEastAsia" w:eastAsiaTheme="minorEastAsia" w:hAnsiTheme="minorEastAsia" w:cs="宋体"/>
                <w:kern w:val="0"/>
                <w:szCs w:val="21"/>
              </w:rPr>
            </w:pPr>
            <w:r w:rsidRPr="00EC1644">
              <w:rPr>
                <w:rFonts w:asciiTheme="minorEastAsia" w:eastAsiaTheme="minorEastAsia" w:hAnsiTheme="minorEastAsia" w:cs="宋体"/>
                <w:kern w:val="0"/>
                <w:szCs w:val="21"/>
              </w:rPr>
              <w:t>配备有专职安全管理人员1名；所有人员上岗前均经安全培训；公司建立劳动防护用品管理制度，配备必要的劳保用品，现场人员配备有：安全帽、工作服、劳保鞋、耳塞、口罩、手套。各级领导及职能部门督促岗位工人正确穿戴劳动保护用品；按操作规程操作。</w:t>
            </w:r>
            <w:r w:rsidRPr="00EC1644">
              <w:rPr>
                <w:rFonts w:asciiTheme="minorEastAsia" w:eastAsiaTheme="minorEastAsia" w:hAnsiTheme="minorEastAsia" w:cs="宋体" w:hint="eastAsia"/>
                <w:kern w:val="0"/>
                <w:szCs w:val="21"/>
              </w:rPr>
              <w:t>符合《</w:t>
            </w:r>
            <w:r w:rsidRPr="00EC1644">
              <w:rPr>
                <w:rFonts w:asciiTheme="minorEastAsia" w:eastAsiaTheme="minorEastAsia" w:hAnsiTheme="minorEastAsia" w:cs="宋体"/>
                <w:kern w:val="0"/>
                <w:szCs w:val="21"/>
              </w:rPr>
              <w:t>中华人民共和</w:t>
            </w:r>
            <w:r w:rsidRPr="00EC1644">
              <w:rPr>
                <w:rFonts w:asciiTheme="minorEastAsia" w:eastAsiaTheme="minorEastAsia" w:hAnsiTheme="minorEastAsia" w:cs="Arial"/>
                <w:kern w:val="0"/>
                <w:szCs w:val="21"/>
              </w:rPr>
              <w:t>国安全生产法</w:t>
            </w:r>
            <w:r w:rsidRPr="00EC1644">
              <w:rPr>
                <w:rFonts w:asciiTheme="minorEastAsia" w:eastAsiaTheme="minorEastAsia" w:hAnsiTheme="minorEastAsia" w:cs="宋体" w:hint="eastAsia"/>
                <w:kern w:val="0"/>
                <w:szCs w:val="21"/>
              </w:rPr>
              <w:t>》的有关规定。</w:t>
            </w:r>
          </w:p>
          <w:p w:rsidR="006B7D6F" w:rsidRPr="00EC1644" w:rsidRDefault="006B7D6F" w:rsidP="006B7D6F">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2、触电</w:t>
            </w:r>
          </w:p>
          <w:p w:rsidR="006B7D6F" w:rsidRPr="00EC1644" w:rsidRDefault="006B7D6F" w:rsidP="006B7D6F">
            <w:pPr>
              <w:widowControl/>
              <w:jc w:val="left"/>
              <w:rPr>
                <w:rFonts w:asciiTheme="minorEastAsia" w:eastAsiaTheme="minorEastAsia" w:hAnsiTheme="minorEastAsia" w:cs="Arial"/>
                <w:kern w:val="0"/>
                <w:szCs w:val="21"/>
              </w:rPr>
            </w:pPr>
            <w:r w:rsidRPr="00EC1644">
              <w:rPr>
                <w:rFonts w:asciiTheme="minorEastAsia" w:eastAsiaTheme="minorEastAsia" w:hAnsiTheme="minorEastAsia" w:cs="Arial"/>
                <w:kern w:val="0"/>
                <w:szCs w:val="21"/>
              </w:rPr>
              <w:t xml:space="preserve">  </w:t>
            </w:r>
            <w:r w:rsidRPr="00EC1644">
              <w:rPr>
                <w:rFonts w:asciiTheme="minorEastAsia" w:eastAsiaTheme="minorEastAsia" w:hAnsiTheme="minorEastAsia" w:cs="宋体"/>
                <w:kern w:val="0"/>
                <w:szCs w:val="21"/>
              </w:rPr>
              <w:t>制订了各类电器设备的安全操作规程，各员工严格按照 规程操作，电工做到持证上岗，对电器设备、线路等定期进行检查，发现有触电隐患的及时整改。及时做好绝缘防护用品的管理并严格按照规定做好停、送电的管理等。目前没有发生过一起用电事故。</w:t>
            </w:r>
            <w:r w:rsidRPr="00EC1644">
              <w:rPr>
                <w:rFonts w:asciiTheme="minorEastAsia" w:eastAsiaTheme="minorEastAsia" w:hAnsiTheme="minorEastAsia" w:cs="宋体" w:hint="eastAsia"/>
                <w:kern w:val="0"/>
                <w:szCs w:val="21"/>
              </w:rPr>
              <w:t>符合</w:t>
            </w:r>
            <w:r w:rsidRPr="00EC1644">
              <w:rPr>
                <w:rFonts w:asciiTheme="minorEastAsia" w:eastAsiaTheme="minorEastAsia" w:hAnsiTheme="minorEastAsia" w:cs="宋体"/>
                <w:kern w:val="0"/>
                <w:szCs w:val="21"/>
              </w:rPr>
              <w:t>用</w:t>
            </w:r>
            <w:r w:rsidRPr="00EC1644">
              <w:rPr>
                <w:rFonts w:asciiTheme="minorEastAsia" w:eastAsiaTheme="minorEastAsia" w:hAnsiTheme="minorEastAsia" w:cs="宋体" w:hint="eastAsia"/>
                <w:kern w:val="0"/>
                <w:szCs w:val="21"/>
              </w:rPr>
              <w:t>《用</w:t>
            </w:r>
            <w:r w:rsidRPr="00EC1644">
              <w:rPr>
                <w:rFonts w:asciiTheme="minorEastAsia" w:eastAsiaTheme="minorEastAsia" w:hAnsiTheme="minorEastAsia" w:cs="宋体"/>
                <w:kern w:val="0"/>
                <w:szCs w:val="21"/>
              </w:rPr>
              <w:t>电安全导则</w:t>
            </w:r>
            <w:r w:rsidRPr="00EC1644">
              <w:rPr>
                <w:rFonts w:asciiTheme="minorEastAsia" w:eastAsiaTheme="minorEastAsia" w:hAnsiTheme="minorEastAsia" w:cs="宋体" w:hint="eastAsia"/>
                <w:kern w:val="0"/>
                <w:szCs w:val="21"/>
              </w:rPr>
              <w:t>》</w:t>
            </w:r>
            <w:r w:rsidRPr="00EC1644">
              <w:rPr>
                <w:rFonts w:asciiTheme="minorEastAsia" w:eastAsiaTheme="minorEastAsia" w:hAnsiTheme="minorEastAsia" w:cs="宋体"/>
                <w:kern w:val="0"/>
                <w:szCs w:val="21"/>
              </w:rPr>
              <w:t>GB/T13869—</w:t>
            </w:r>
            <w:r w:rsidRPr="00EC1644">
              <w:rPr>
                <w:rFonts w:asciiTheme="minorEastAsia" w:eastAsiaTheme="minorEastAsia" w:hAnsiTheme="minorEastAsia" w:cs="宋体" w:hint="eastAsia"/>
                <w:kern w:val="0"/>
                <w:szCs w:val="21"/>
              </w:rPr>
              <w:t>2008的有关规定。</w:t>
            </w:r>
          </w:p>
          <w:p w:rsidR="006B7D6F" w:rsidRPr="00EC1644" w:rsidRDefault="006B7D6F" w:rsidP="006B7D6F">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3、机械伤害</w:t>
            </w:r>
          </w:p>
          <w:p w:rsidR="006B7D6F" w:rsidRPr="00EC1644" w:rsidRDefault="006B7D6F" w:rsidP="006B7D6F">
            <w:pPr>
              <w:widowControl/>
              <w:ind w:firstLineChars="150" w:firstLine="315"/>
              <w:jc w:val="left"/>
              <w:rPr>
                <w:rFonts w:asciiTheme="minorEastAsia" w:eastAsiaTheme="minorEastAsia" w:hAnsiTheme="minorEastAsia" w:cs="宋体"/>
                <w:kern w:val="0"/>
                <w:szCs w:val="21"/>
              </w:rPr>
            </w:pPr>
            <w:r w:rsidRPr="00EC1644">
              <w:rPr>
                <w:rFonts w:asciiTheme="minorEastAsia" w:eastAsiaTheme="minorEastAsia" w:hAnsiTheme="minorEastAsia" w:cs="宋体"/>
                <w:kern w:val="0"/>
                <w:szCs w:val="21"/>
              </w:rPr>
              <w:t>各类机械及工具都制定了严格操作规程</w:t>
            </w:r>
            <w:r w:rsidRPr="00EC1644">
              <w:rPr>
                <w:rFonts w:asciiTheme="minorEastAsia" w:eastAsiaTheme="minorEastAsia" w:hAnsiTheme="minorEastAsia" w:cs="宋体" w:hint="eastAsia"/>
                <w:kern w:val="0"/>
                <w:szCs w:val="21"/>
              </w:rPr>
              <w:t>；对生产</w:t>
            </w:r>
            <w:r w:rsidRPr="00EC1644">
              <w:rPr>
                <w:rFonts w:asciiTheme="minorEastAsia" w:eastAsiaTheme="minorEastAsia" w:hAnsiTheme="minorEastAsia" w:cs="宋体"/>
                <w:kern w:val="0"/>
                <w:szCs w:val="21"/>
              </w:rPr>
              <w:t>作业操作人员均</w:t>
            </w:r>
            <w:r w:rsidRPr="00EC1644">
              <w:rPr>
                <w:rFonts w:asciiTheme="minorEastAsia" w:eastAsiaTheme="minorEastAsia" w:hAnsiTheme="minorEastAsia" w:cs="宋体" w:hint="eastAsia"/>
                <w:kern w:val="0"/>
                <w:szCs w:val="21"/>
              </w:rPr>
              <w:t>进行了</w:t>
            </w:r>
            <w:r w:rsidRPr="00EC1644">
              <w:rPr>
                <w:rFonts w:asciiTheme="minorEastAsia" w:eastAsiaTheme="minorEastAsia" w:hAnsiTheme="minorEastAsia" w:cs="宋体"/>
                <w:kern w:val="0"/>
                <w:szCs w:val="21"/>
              </w:rPr>
              <w:t>上岗</w:t>
            </w:r>
            <w:r w:rsidRPr="00EC1644">
              <w:rPr>
                <w:rFonts w:asciiTheme="minorEastAsia" w:eastAsiaTheme="minorEastAsia" w:hAnsiTheme="minorEastAsia" w:cs="宋体" w:hint="eastAsia"/>
                <w:kern w:val="0"/>
                <w:szCs w:val="21"/>
              </w:rPr>
              <w:t>培训；</w:t>
            </w:r>
            <w:r w:rsidRPr="00EC1644">
              <w:rPr>
                <w:rFonts w:asciiTheme="minorEastAsia" w:eastAsiaTheme="minorEastAsia" w:hAnsiTheme="minorEastAsia" w:cs="宋体"/>
                <w:kern w:val="0"/>
                <w:szCs w:val="21"/>
              </w:rPr>
              <w:t>并严格按照操作规程操作机械</w:t>
            </w:r>
            <w:r w:rsidRPr="00EC1644">
              <w:rPr>
                <w:rFonts w:asciiTheme="minorEastAsia" w:eastAsiaTheme="minorEastAsia" w:hAnsiTheme="minorEastAsia" w:cs="宋体" w:hint="eastAsia"/>
                <w:kern w:val="0"/>
                <w:szCs w:val="21"/>
              </w:rPr>
              <w:t>；</w:t>
            </w:r>
            <w:r w:rsidRPr="00EC1644">
              <w:rPr>
                <w:rFonts w:asciiTheme="minorEastAsia" w:eastAsiaTheme="minorEastAsia" w:hAnsiTheme="minorEastAsia" w:cs="宋体"/>
                <w:kern w:val="0"/>
                <w:szCs w:val="21"/>
              </w:rPr>
              <w:t>定期检定对机械进行保养维护和预防性检修，确保设备技术状态完好，定期进行安全检查，发现隐患立即要求整改，目前，公司没有因机械造成人员轻伤以上伤害事故。</w:t>
            </w:r>
            <w:r w:rsidRPr="00EC1644">
              <w:rPr>
                <w:rFonts w:asciiTheme="minorEastAsia" w:eastAsiaTheme="minorEastAsia" w:hAnsiTheme="minorEastAsia" w:cs="宋体" w:hint="eastAsia"/>
                <w:kern w:val="0"/>
                <w:szCs w:val="21"/>
              </w:rPr>
              <w:t>符合《</w:t>
            </w:r>
            <w:r w:rsidRPr="00EC1644">
              <w:rPr>
                <w:rFonts w:asciiTheme="minorEastAsia" w:eastAsiaTheme="minorEastAsia" w:hAnsiTheme="minorEastAsia" w:cs="宋体"/>
                <w:kern w:val="0"/>
                <w:szCs w:val="21"/>
              </w:rPr>
              <w:t>中华人民共和</w:t>
            </w:r>
            <w:r w:rsidRPr="00EC1644">
              <w:rPr>
                <w:rFonts w:asciiTheme="minorEastAsia" w:eastAsiaTheme="minorEastAsia" w:hAnsiTheme="minorEastAsia" w:cs="Arial"/>
                <w:kern w:val="0"/>
                <w:szCs w:val="21"/>
              </w:rPr>
              <w:t>国安全生产法</w:t>
            </w:r>
            <w:r w:rsidRPr="00EC1644">
              <w:rPr>
                <w:rFonts w:asciiTheme="minorEastAsia" w:eastAsiaTheme="minorEastAsia" w:hAnsiTheme="minorEastAsia" w:cs="宋体" w:hint="eastAsia"/>
                <w:kern w:val="0"/>
                <w:szCs w:val="21"/>
              </w:rPr>
              <w:t>》的有关规定。</w:t>
            </w:r>
          </w:p>
          <w:p w:rsidR="006B7D6F" w:rsidRPr="00EC1644" w:rsidRDefault="006B7D6F" w:rsidP="006B7D6F">
            <w:pPr>
              <w:widowControl/>
              <w:jc w:val="left"/>
              <w:rPr>
                <w:rFonts w:asciiTheme="minorEastAsia" w:eastAsiaTheme="minorEastAsia" w:hAnsiTheme="minorEastAsia" w:cs="宋体"/>
                <w:kern w:val="0"/>
                <w:szCs w:val="21"/>
              </w:rPr>
            </w:pPr>
            <w:r w:rsidRPr="00EC1644">
              <w:rPr>
                <w:rFonts w:asciiTheme="minorEastAsia" w:eastAsiaTheme="minorEastAsia" w:hAnsiTheme="minorEastAsia" w:cs="宋体" w:hint="eastAsia"/>
                <w:kern w:val="0"/>
                <w:szCs w:val="21"/>
              </w:rPr>
              <w:t>4、火灾</w:t>
            </w:r>
          </w:p>
          <w:p w:rsidR="006B7D6F" w:rsidRPr="00EC1644" w:rsidRDefault="006B7D6F" w:rsidP="006B7D6F">
            <w:pPr>
              <w:widowControl/>
              <w:jc w:val="left"/>
              <w:rPr>
                <w:rFonts w:asciiTheme="minorEastAsia" w:eastAsiaTheme="minorEastAsia" w:hAnsiTheme="minorEastAsia" w:cs="Arial"/>
                <w:kern w:val="0"/>
                <w:szCs w:val="21"/>
              </w:rPr>
            </w:pPr>
            <w:r w:rsidRPr="00EC1644">
              <w:rPr>
                <w:rFonts w:asciiTheme="minorEastAsia" w:eastAsiaTheme="minorEastAsia" w:hAnsiTheme="minorEastAsia" w:cs="宋体" w:hint="eastAsia"/>
                <w:kern w:val="0"/>
                <w:szCs w:val="21"/>
              </w:rPr>
              <w:t>公司已配备了消防水箱、灭火器、喷淋等消防设施，且全员已进行了消防安全知识的宣传；</w:t>
            </w:r>
            <w:r w:rsidRPr="00EC1644">
              <w:rPr>
                <w:rFonts w:asciiTheme="minorEastAsia" w:eastAsiaTheme="minorEastAsia" w:hAnsiTheme="minorEastAsia" w:cs="Arial"/>
                <w:kern w:val="0"/>
                <w:szCs w:val="21"/>
              </w:rPr>
              <w:t>进行消防知识培训、进行消防预案演练，未发生消防火灾事故。</w:t>
            </w:r>
            <w:r w:rsidRPr="00EC1644">
              <w:rPr>
                <w:rFonts w:asciiTheme="minorEastAsia" w:eastAsiaTheme="minorEastAsia" w:hAnsiTheme="minorEastAsia" w:cs="宋体" w:hint="eastAsia"/>
                <w:kern w:val="0"/>
                <w:szCs w:val="21"/>
              </w:rPr>
              <w:t>原材料、成品储存均符合《中华人民共和国消防法》的有关规定。</w:t>
            </w:r>
          </w:p>
          <w:p w:rsidR="00C56DB8" w:rsidRPr="00EC1644" w:rsidRDefault="006B7D6F" w:rsidP="006B7D6F">
            <w:pPr>
              <w:widowControl/>
              <w:jc w:val="left"/>
              <w:rPr>
                <w:rFonts w:asciiTheme="minorEastAsia" w:eastAsiaTheme="minorEastAsia" w:hAnsiTheme="minorEastAsia"/>
                <w:szCs w:val="21"/>
              </w:rPr>
            </w:pPr>
            <w:r w:rsidRPr="00EC1644">
              <w:rPr>
                <w:rFonts w:asciiTheme="minorEastAsia" w:eastAsiaTheme="minorEastAsia" w:hAnsiTheme="minorEastAsia" w:cs="宋体" w:hint="eastAsia"/>
                <w:kern w:val="0"/>
                <w:szCs w:val="21"/>
              </w:rPr>
              <w:t>5、</w:t>
            </w:r>
            <w:r w:rsidRPr="00EC1644">
              <w:rPr>
                <w:rFonts w:asciiTheme="minorEastAsia" w:eastAsiaTheme="minorEastAsia" w:hAnsiTheme="minorEastAsia" w:cs="Arial"/>
                <w:kern w:val="0"/>
                <w:szCs w:val="21"/>
              </w:rPr>
              <w:t>职业健康：</w:t>
            </w:r>
            <w:r w:rsidRPr="00EC1644">
              <w:rPr>
                <w:rFonts w:asciiTheme="minorEastAsia" w:eastAsiaTheme="minorEastAsia" w:hAnsiTheme="minorEastAsia" w:cs="Arial"/>
                <w:spacing w:val="-10"/>
                <w:kern w:val="0"/>
                <w:szCs w:val="21"/>
              </w:rPr>
              <w:t>存在有噪声、</w:t>
            </w:r>
            <w:r w:rsidRPr="00EC1644">
              <w:rPr>
                <w:rFonts w:asciiTheme="minorEastAsia" w:eastAsiaTheme="minorEastAsia" w:hAnsiTheme="minorEastAsia" w:cs="宋体" w:hint="eastAsia"/>
                <w:kern w:val="0"/>
                <w:szCs w:val="21"/>
              </w:rPr>
              <w:t>粉尘</w:t>
            </w:r>
            <w:r w:rsidRPr="00EC1644">
              <w:rPr>
                <w:rFonts w:asciiTheme="minorEastAsia" w:eastAsiaTheme="minorEastAsia" w:hAnsiTheme="minorEastAsia" w:cs="Arial"/>
                <w:spacing w:val="-10"/>
                <w:kern w:val="0"/>
                <w:szCs w:val="21"/>
              </w:rPr>
              <w:t>、高温等，适用的法律法规有《中华人民共和</w:t>
            </w:r>
            <w:r w:rsidRPr="00EC1644">
              <w:rPr>
                <w:rFonts w:asciiTheme="minorEastAsia" w:eastAsiaTheme="minorEastAsia" w:hAnsiTheme="minorEastAsia" w:cs="Arial"/>
                <w:spacing w:val="8"/>
                <w:kern w:val="0"/>
                <w:szCs w:val="21"/>
              </w:rPr>
              <w:t>国劳动法</w:t>
            </w:r>
            <w:r w:rsidRPr="00EC1644">
              <w:rPr>
                <w:rFonts w:asciiTheme="minorEastAsia" w:eastAsiaTheme="minorEastAsia" w:hAnsiTheme="minorEastAsia" w:cs="Arial"/>
                <w:kern w:val="0"/>
                <w:szCs w:val="21"/>
              </w:rPr>
              <w:t>》、</w:t>
            </w:r>
            <w:r w:rsidRPr="00EC1644">
              <w:rPr>
                <w:rFonts w:asciiTheme="minorEastAsia" w:eastAsiaTheme="minorEastAsia" w:hAnsiTheme="minorEastAsia" w:cs="Arial"/>
                <w:spacing w:val="9"/>
                <w:kern w:val="0"/>
                <w:szCs w:val="21"/>
              </w:rPr>
              <w:t>《中华人民共和国职业病防治法》等法律法规，所有在岗职工均与</w:t>
            </w:r>
            <w:r w:rsidRPr="00EC1644">
              <w:rPr>
                <w:rFonts w:asciiTheme="minorEastAsia" w:eastAsiaTheme="minorEastAsia" w:hAnsiTheme="minorEastAsia" w:cs="Arial"/>
                <w:kern w:val="0"/>
                <w:szCs w:val="21"/>
              </w:rPr>
              <w:t>公司签订有劳动合同；实行双、单周轮休日，劳动时间</w:t>
            </w:r>
            <w:r w:rsidRPr="00EC1644">
              <w:rPr>
                <w:rFonts w:asciiTheme="minorEastAsia" w:eastAsiaTheme="minorEastAsia" w:hAnsiTheme="minorEastAsia" w:cs="Arial"/>
                <w:kern w:val="0"/>
                <w:szCs w:val="21"/>
              </w:rPr>
              <w:lastRenderedPageBreak/>
              <w:t>不超过44</w:t>
            </w:r>
            <w:r w:rsidRPr="00EC1644">
              <w:rPr>
                <w:rFonts w:asciiTheme="minorEastAsia" w:eastAsiaTheme="minorEastAsia" w:hAnsiTheme="minorEastAsia" w:cs="Arial"/>
                <w:spacing w:val="-5"/>
                <w:kern w:val="0"/>
                <w:szCs w:val="21"/>
              </w:rPr>
              <w:t>小时；法定节</w:t>
            </w:r>
            <w:r w:rsidRPr="00EC1644">
              <w:rPr>
                <w:rFonts w:asciiTheme="minorEastAsia" w:eastAsiaTheme="minorEastAsia" w:hAnsiTheme="minorEastAsia" w:cs="Arial"/>
                <w:kern w:val="0"/>
                <w:szCs w:val="21"/>
              </w:rPr>
              <w:t>假日作业人员按规定支付全部加班加点报酬；按时发放防护用品</w:t>
            </w:r>
            <w:r w:rsidRPr="00EC1644">
              <w:rPr>
                <w:rFonts w:asciiTheme="minorEastAsia" w:eastAsiaTheme="minorEastAsia" w:hAnsiTheme="minorEastAsia" w:cs="Arial" w:hint="eastAsia"/>
                <w:kern w:val="0"/>
                <w:szCs w:val="21"/>
              </w:rPr>
              <w:t>，</w:t>
            </w:r>
            <w:r w:rsidRPr="00EC1644">
              <w:rPr>
                <w:rFonts w:asciiTheme="minorEastAsia" w:eastAsiaTheme="minorEastAsia" w:hAnsiTheme="minorEastAsia" w:cs="Arial"/>
                <w:kern w:val="0"/>
                <w:szCs w:val="21"/>
              </w:rPr>
              <w:t>依法参加工伤社会保险；</w:t>
            </w:r>
          </w:p>
          <w:p w:rsidR="00C56DB8" w:rsidRPr="00EC1644" w:rsidRDefault="00C56DB8" w:rsidP="00C56DB8">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评价结论：符合</w:t>
            </w:r>
          </w:p>
          <w:p w:rsidR="00C56DB8" w:rsidRPr="00EC1644" w:rsidRDefault="00C56DB8" w:rsidP="00C56DB8">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评价人：</w:t>
            </w:r>
            <w:r w:rsidR="00BD2B6C">
              <w:rPr>
                <w:rFonts w:asciiTheme="minorEastAsia" w:eastAsiaTheme="minorEastAsia" w:hAnsiTheme="minorEastAsia" w:hint="eastAsia"/>
                <w:szCs w:val="21"/>
              </w:rPr>
              <w:t>冯学伟</w:t>
            </w:r>
          </w:p>
          <w:p w:rsidR="00C56DB8" w:rsidRPr="00EC1644" w:rsidRDefault="00C56DB8" w:rsidP="00C56DB8">
            <w:pPr>
              <w:rPr>
                <w:rFonts w:asciiTheme="minorEastAsia" w:eastAsiaTheme="minorEastAsia" w:hAnsiTheme="minorEastAsia" w:cs="宋体"/>
                <w:szCs w:val="21"/>
              </w:rPr>
            </w:pPr>
            <w:r w:rsidRPr="00EC1644">
              <w:rPr>
                <w:rFonts w:asciiTheme="minorEastAsia" w:eastAsiaTheme="minorEastAsia" w:hAnsiTheme="minorEastAsia" w:hint="eastAsia"/>
                <w:szCs w:val="21"/>
              </w:rPr>
              <w:t>有保持合规性评价的相关记录。</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O</w:t>
            </w:r>
            <w:r w:rsidRPr="00EC1644">
              <w:rPr>
                <w:rFonts w:asciiTheme="minorEastAsia" w:eastAsiaTheme="minorEastAsia" w:hAnsiTheme="minorEastAsia"/>
                <w:szCs w:val="21"/>
              </w:rPr>
              <w:t>K</w:t>
            </w:r>
          </w:p>
        </w:tc>
      </w:tr>
      <w:tr w:rsidR="00EC1644" w:rsidRPr="00EC1644">
        <w:trPr>
          <w:trHeight w:val="550"/>
        </w:trPr>
        <w:tc>
          <w:tcPr>
            <w:tcW w:w="2160"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lastRenderedPageBreak/>
              <w:t>不符合和纠正措施</w:t>
            </w:r>
          </w:p>
          <w:p w:rsidR="00C56DB8" w:rsidRPr="00EC1644" w:rsidRDefault="00C56DB8" w:rsidP="00C56DB8">
            <w:pPr>
              <w:adjustRightInd w:val="0"/>
              <w:snapToGrid w:val="0"/>
              <w:jc w:val="left"/>
              <w:rPr>
                <w:rFonts w:asciiTheme="minorEastAsia" w:eastAsiaTheme="minorEastAsia" w:hAnsiTheme="minorEastAsia" w:cs="新宋体"/>
                <w:szCs w:val="21"/>
              </w:rPr>
            </w:pPr>
            <w:r w:rsidRPr="00EC1644">
              <w:rPr>
                <w:rFonts w:asciiTheme="minorEastAsia" w:eastAsiaTheme="minorEastAsia" w:hAnsiTheme="minorEastAsia" w:hint="eastAsia"/>
                <w:szCs w:val="21"/>
              </w:rPr>
              <w:t>持续改进</w:t>
            </w:r>
          </w:p>
        </w:tc>
        <w:tc>
          <w:tcPr>
            <w:tcW w:w="960"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t>QE10.2;10.3；S4.5.3</w:t>
            </w:r>
          </w:p>
          <w:p w:rsidR="00C56DB8" w:rsidRPr="00EC1644" w:rsidRDefault="00C56DB8" w:rsidP="00C56DB8">
            <w:pPr>
              <w:rPr>
                <w:rFonts w:asciiTheme="minorEastAsia" w:eastAsiaTheme="minorEastAsia" w:hAnsiTheme="minorEastAsia" w:cs="新宋体"/>
                <w:szCs w:val="21"/>
              </w:rPr>
            </w:pPr>
          </w:p>
        </w:tc>
        <w:tc>
          <w:tcPr>
            <w:tcW w:w="10004" w:type="dxa"/>
          </w:tcPr>
          <w:p w:rsidR="00C56DB8" w:rsidRPr="00EC1644" w:rsidRDefault="00C56DB8" w:rsidP="00C56DB8">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公司制定系列程序文件《管理评审制度》、《纠正措施管理制度》及</w:t>
            </w:r>
            <w:r w:rsidRPr="00EC1644">
              <w:rPr>
                <w:rFonts w:asciiTheme="minorEastAsia" w:eastAsiaTheme="minorEastAsia" w:hAnsiTheme="minorEastAsia" w:cs="宋体" w:hint="eastAsia"/>
                <w:szCs w:val="21"/>
              </w:rPr>
              <w:t>《内部审核管理制度》</w:t>
            </w:r>
            <w:r w:rsidRPr="00EC1644">
              <w:rPr>
                <w:rFonts w:asciiTheme="minorEastAsia" w:eastAsiaTheme="minorEastAsia" w:hAnsiTheme="minorEastAsia"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C56DB8" w:rsidRPr="00EC1644" w:rsidRDefault="00C56DB8" w:rsidP="00C56DB8">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公司通过方针、目标的达成分析、内部审核结果、数据资料统计分析、纠正和预防措施和管理评审等方式，以推动环境和职业健康安全管理体系的持续改进。</w:t>
            </w:r>
          </w:p>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C56DB8" w:rsidRPr="00EC1644" w:rsidRDefault="00C56DB8" w:rsidP="00C56DB8">
            <w:pPr>
              <w:rPr>
                <w:rFonts w:asciiTheme="minorEastAsia" w:eastAsiaTheme="minorEastAsia" w:hAnsiTheme="minorEastAsia"/>
                <w:szCs w:val="21"/>
              </w:rPr>
            </w:pPr>
            <w:r w:rsidRPr="00EC1644">
              <w:rPr>
                <w:rFonts w:asciiTheme="minorEastAsia" w:eastAsiaTheme="minorEastAsia" w:hAnsiTheme="minorEastAsia" w:hint="eastAsia"/>
                <w:szCs w:val="21"/>
              </w:rPr>
              <w:t>O</w:t>
            </w:r>
            <w:r w:rsidRPr="00EC1644">
              <w:rPr>
                <w:rFonts w:asciiTheme="minorEastAsia" w:eastAsiaTheme="minorEastAsia" w:hAnsiTheme="minorEastAsia"/>
                <w:szCs w:val="21"/>
              </w:rPr>
              <w:t>K</w:t>
            </w:r>
          </w:p>
        </w:tc>
      </w:tr>
    </w:tbl>
    <w:p w:rsidR="003F22B2" w:rsidRDefault="00684087">
      <w:pPr>
        <w:pStyle w:val="a9"/>
        <w:rPr>
          <w:rFonts w:asciiTheme="minorEastAsia" w:eastAsiaTheme="minorEastAsia" w:hAnsiTheme="minorEastAsia"/>
          <w:sz w:val="21"/>
          <w:szCs w:val="21"/>
        </w:rPr>
      </w:pPr>
      <w:r w:rsidRPr="00E03B02">
        <w:rPr>
          <w:rFonts w:asciiTheme="minorEastAsia" w:eastAsiaTheme="minorEastAsia" w:hAnsiTheme="minorEastAsia" w:hint="eastAsia"/>
          <w:sz w:val="21"/>
          <w:szCs w:val="21"/>
        </w:rPr>
        <w:t>说明：不符合标注N</w:t>
      </w:r>
    </w:p>
    <w:p w:rsidR="00730C69" w:rsidRDefault="00730C69">
      <w:pPr>
        <w:pStyle w:val="a9"/>
        <w:rPr>
          <w:rFonts w:asciiTheme="minorEastAsia" w:eastAsiaTheme="minorEastAsia" w:hAnsiTheme="minorEastAsia"/>
          <w:sz w:val="21"/>
          <w:szCs w:val="21"/>
        </w:rPr>
      </w:pPr>
    </w:p>
    <w:p w:rsidR="00730C69" w:rsidRDefault="00730C69">
      <w:pPr>
        <w:pStyle w:val="a9"/>
        <w:rPr>
          <w:rFonts w:asciiTheme="minorEastAsia" w:eastAsiaTheme="minorEastAsia" w:hAnsiTheme="minorEastAsia"/>
          <w:sz w:val="21"/>
          <w:szCs w:val="21"/>
        </w:rPr>
      </w:pPr>
    </w:p>
    <w:p w:rsidR="00B46C5E" w:rsidRDefault="00B46C5E">
      <w:pPr>
        <w:pStyle w:val="a9"/>
        <w:rPr>
          <w:rFonts w:asciiTheme="minorEastAsia" w:eastAsiaTheme="minorEastAsia" w:hAnsiTheme="minorEastAsia"/>
          <w:sz w:val="21"/>
          <w:szCs w:val="21"/>
        </w:rPr>
      </w:pPr>
    </w:p>
    <w:p w:rsidR="00B46C5E" w:rsidRDefault="00B46C5E">
      <w:pPr>
        <w:pStyle w:val="a9"/>
        <w:rPr>
          <w:rFonts w:asciiTheme="minorEastAsia" w:eastAsiaTheme="minorEastAsia" w:hAnsiTheme="minorEastAsia"/>
          <w:sz w:val="21"/>
          <w:szCs w:val="21"/>
        </w:rPr>
      </w:pPr>
    </w:p>
    <w:p w:rsidR="002976D6" w:rsidRPr="002976D6" w:rsidRDefault="002976D6" w:rsidP="00730C69">
      <w:pPr>
        <w:pStyle w:val="a0"/>
        <w:rPr>
          <w:rFonts w:asciiTheme="minorEastAsia" w:eastAsiaTheme="minorEastAsia" w:hAnsiTheme="minorEastAsia"/>
          <w:szCs w:val="21"/>
        </w:rPr>
      </w:pPr>
    </w:p>
    <w:sectPr w:rsidR="002976D6" w:rsidRPr="002976D6" w:rsidSect="003E1A8D">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DB8" w:rsidRDefault="00887DB8">
      <w:r>
        <w:separator/>
      </w:r>
    </w:p>
  </w:endnote>
  <w:endnote w:type="continuationSeparator" w:id="1">
    <w:p w:rsidR="00887DB8" w:rsidRDefault="00887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9480B" w:rsidRDefault="000E642A">
            <w:pPr>
              <w:pStyle w:val="a9"/>
              <w:jc w:val="center"/>
            </w:pPr>
            <w:r>
              <w:rPr>
                <w:b/>
                <w:sz w:val="24"/>
                <w:szCs w:val="24"/>
              </w:rPr>
              <w:fldChar w:fldCharType="begin"/>
            </w:r>
            <w:r w:rsidR="0059480B">
              <w:rPr>
                <w:b/>
              </w:rPr>
              <w:instrText>PAGE</w:instrText>
            </w:r>
            <w:r>
              <w:rPr>
                <w:b/>
                <w:sz w:val="24"/>
                <w:szCs w:val="24"/>
              </w:rPr>
              <w:fldChar w:fldCharType="separate"/>
            </w:r>
            <w:r w:rsidR="00403DFD">
              <w:rPr>
                <w:b/>
                <w:noProof/>
              </w:rPr>
              <w:t>16</w:t>
            </w:r>
            <w:r>
              <w:rPr>
                <w:b/>
                <w:sz w:val="24"/>
                <w:szCs w:val="24"/>
              </w:rPr>
              <w:fldChar w:fldCharType="end"/>
            </w:r>
            <w:r w:rsidR="0059480B">
              <w:rPr>
                <w:lang w:val="zh-CN"/>
              </w:rPr>
              <w:t xml:space="preserve"> / </w:t>
            </w:r>
            <w:r>
              <w:rPr>
                <w:b/>
                <w:sz w:val="24"/>
                <w:szCs w:val="24"/>
              </w:rPr>
              <w:fldChar w:fldCharType="begin"/>
            </w:r>
            <w:r w:rsidR="0059480B">
              <w:rPr>
                <w:b/>
              </w:rPr>
              <w:instrText>NUMPAGES</w:instrText>
            </w:r>
            <w:r>
              <w:rPr>
                <w:b/>
                <w:sz w:val="24"/>
                <w:szCs w:val="24"/>
              </w:rPr>
              <w:fldChar w:fldCharType="separate"/>
            </w:r>
            <w:r w:rsidR="00403DFD">
              <w:rPr>
                <w:b/>
                <w:noProof/>
              </w:rPr>
              <w:t>16</w:t>
            </w:r>
            <w:r>
              <w:rPr>
                <w:b/>
                <w:sz w:val="24"/>
                <w:szCs w:val="24"/>
              </w:rPr>
              <w:fldChar w:fldCharType="end"/>
            </w:r>
          </w:p>
        </w:sdtContent>
      </w:sdt>
    </w:sdtContent>
  </w:sdt>
  <w:p w:rsidR="0059480B" w:rsidRDefault="005948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DB8" w:rsidRDefault="00887DB8">
      <w:r>
        <w:separator/>
      </w:r>
    </w:p>
  </w:footnote>
  <w:footnote w:type="continuationSeparator" w:id="1">
    <w:p w:rsidR="00887DB8" w:rsidRDefault="00887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80B" w:rsidRDefault="0059480B">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9480B" w:rsidRDefault="000E642A">
    <w:pPr>
      <w:pStyle w:val="aa"/>
      <w:pBdr>
        <w:bottom w:val="none" w:sz="0" w:space="1"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59480B" w:rsidRDefault="0059480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9480B">
      <w:rPr>
        <w:rStyle w:val="CharChar1"/>
        <w:rFonts w:hint="default"/>
        <w:w w:val="90"/>
      </w:rPr>
      <w:t>Beijing International Standard united Certification Co.,Ltd.</w:t>
    </w:r>
  </w:p>
  <w:p w:rsidR="0059480B" w:rsidRDefault="0059480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E665BF1F"/>
    <w:multiLevelType w:val="singleLevel"/>
    <w:tmpl w:val="E665BF1F"/>
    <w:lvl w:ilvl="0">
      <w:start w:val="1"/>
      <w:numFmt w:val="decimal"/>
      <w:suff w:val="nothing"/>
      <w:lvlText w:val="%1、"/>
      <w:lvlJc w:val="left"/>
    </w:lvl>
  </w:abstractNum>
  <w:abstractNum w:abstractNumId="3">
    <w:nsid w:val="F4F30867"/>
    <w:multiLevelType w:val="singleLevel"/>
    <w:tmpl w:val="F4F30867"/>
    <w:lvl w:ilvl="0">
      <w:start w:val="1"/>
      <w:numFmt w:val="decimal"/>
      <w:suff w:val="nothing"/>
      <w:lvlText w:val="%1）"/>
      <w:lvlJc w:val="left"/>
    </w:lvl>
  </w:abstractNum>
  <w:abstractNum w:abstractNumId="4">
    <w:nsid w:val="00000001"/>
    <w:multiLevelType w:val="multilevel"/>
    <w:tmpl w:val="00000001"/>
    <w:lvl w:ilvl="0">
      <w:start w:val="1"/>
      <w:numFmt w:val="decimal"/>
      <w:lvlText w:val="%1、"/>
      <w:lvlJc w:val="left"/>
      <w:pPr>
        <w:tabs>
          <w:tab w:val="num" w:pos="720"/>
        </w:tabs>
        <w:ind w:left="720" w:hanging="720"/>
      </w:pPr>
      <w:rPr>
        <w:rFonts w:cs="Times New Roman" w:hint="default"/>
        <w:color w:val="auto"/>
        <w:sz w:val="3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B"/>
    <w:multiLevelType w:val="singleLevel"/>
    <w:tmpl w:val="7EACF596"/>
    <w:lvl w:ilvl="0">
      <w:start w:val="1"/>
      <w:numFmt w:val="decimal"/>
      <w:suff w:val="nothing"/>
      <w:lvlText w:val="%1）"/>
      <w:lvlJc w:val="left"/>
      <w:rPr>
        <w:rFonts w:ascii="Times New Roman" w:eastAsia="宋体" w:hAnsi="Times New Roman" w:cs="Times New Roman"/>
      </w:rPr>
    </w:lvl>
  </w:abstractNum>
  <w:abstractNum w:abstractNumId="6">
    <w:nsid w:val="0000000D"/>
    <w:multiLevelType w:val="multilevel"/>
    <w:tmpl w:val="0000000D"/>
    <w:lvl w:ilvl="0">
      <w:start w:val="1"/>
      <w:numFmt w:val="decimal"/>
      <w:lvlText w:val="%1)"/>
      <w:lvlJc w:val="left"/>
      <w:pPr>
        <w:tabs>
          <w:tab w:val="num" w:pos="934"/>
        </w:tabs>
        <w:ind w:left="934" w:hanging="454"/>
      </w:pPr>
      <w:rPr>
        <w:rFonts w:hint="eastAsia"/>
      </w:rPr>
    </w:lvl>
    <w:lvl w:ilvl="1">
      <w:start w:val="1"/>
      <w:numFmt w:val="decimal"/>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4"/>
      <w:numFmt w:val="decimal"/>
      <w:lvlText w:val="%4、"/>
      <w:lvlJc w:val="left"/>
      <w:pPr>
        <w:tabs>
          <w:tab w:val="num" w:pos="2100"/>
        </w:tabs>
        <w:ind w:left="2100" w:hanging="360"/>
      </w:pPr>
      <w:rPr>
        <w:rFonts w:hint="default"/>
      </w:r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0000000E"/>
    <w:multiLevelType w:val="multilevel"/>
    <w:tmpl w:val="0000000E"/>
    <w:lvl w:ilvl="0">
      <w:start w:val="1"/>
      <w:numFmt w:val="decimal"/>
      <w:lvlText w:val="%1)"/>
      <w:lvlJc w:val="left"/>
      <w:pPr>
        <w:tabs>
          <w:tab w:val="num" w:pos="934"/>
        </w:tabs>
        <w:ind w:left="934" w:hanging="454"/>
      </w:pPr>
      <w:rPr>
        <w:rFonts w:hint="eastAsia"/>
      </w:rPr>
    </w:lvl>
    <w:lvl w:ilvl="1">
      <w:start w:val="1"/>
      <w:numFmt w:val="decimal"/>
      <w:lvlText w:val="%2)"/>
      <w:lvlJc w:val="left"/>
      <w:pPr>
        <w:tabs>
          <w:tab w:val="num" w:pos="907"/>
        </w:tabs>
        <w:ind w:left="907" w:hanging="453"/>
      </w:pPr>
      <w:rPr>
        <w:rFonts w:hint="eastAsia"/>
      </w:rPr>
    </w:lvl>
    <w:lvl w:ilvl="2">
      <w:start w:val="7"/>
      <w:numFmt w:val="japaneseCounting"/>
      <w:lvlText w:val="(%3)"/>
      <w:lvlJc w:val="left"/>
      <w:pPr>
        <w:tabs>
          <w:tab w:val="num" w:pos="1890"/>
        </w:tabs>
        <w:ind w:left="1890" w:hanging="57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01071D0F"/>
    <w:multiLevelType w:val="multilevel"/>
    <w:tmpl w:val="01071D0F"/>
    <w:lvl w:ilvl="0">
      <w:start w:val="1"/>
      <w:numFmt w:val="decimal"/>
      <w:lvlText w:val="%1、"/>
      <w:lvlJc w:val="left"/>
      <w:pPr>
        <w:ind w:left="759" w:hanging="360"/>
      </w:pPr>
      <w:rPr>
        <w:rFonts w:hint="default"/>
      </w:rPr>
    </w:lvl>
    <w:lvl w:ilvl="1">
      <w:start w:val="1"/>
      <w:numFmt w:val="lowerLetter"/>
      <w:lvlText w:val="%2)"/>
      <w:lvlJc w:val="left"/>
      <w:pPr>
        <w:ind w:left="1239" w:hanging="420"/>
      </w:pPr>
    </w:lvl>
    <w:lvl w:ilvl="2">
      <w:start w:val="1"/>
      <w:numFmt w:val="lowerRoman"/>
      <w:lvlText w:val="%3."/>
      <w:lvlJc w:val="right"/>
      <w:pPr>
        <w:ind w:left="1659" w:hanging="420"/>
      </w:pPr>
    </w:lvl>
    <w:lvl w:ilvl="3">
      <w:start w:val="1"/>
      <w:numFmt w:val="decimal"/>
      <w:lvlText w:val="%4."/>
      <w:lvlJc w:val="left"/>
      <w:pPr>
        <w:ind w:left="2079" w:hanging="420"/>
      </w:pPr>
    </w:lvl>
    <w:lvl w:ilvl="4">
      <w:start w:val="1"/>
      <w:numFmt w:val="lowerLetter"/>
      <w:lvlText w:val="%5)"/>
      <w:lvlJc w:val="left"/>
      <w:pPr>
        <w:ind w:left="2499" w:hanging="420"/>
      </w:pPr>
    </w:lvl>
    <w:lvl w:ilvl="5">
      <w:start w:val="1"/>
      <w:numFmt w:val="lowerRoman"/>
      <w:lvlText w:val="%6."/>
      <w:lvlJc w:val="right"/>
      <w:pPr>
        <w:ind w:left="2919" w:hanging="420"/>
      </w:pPr>
    </w:lvl>
    <w:lvl w:ilvl="6">
      <w:start w:val="1"/>
      <w:numFmt w:val="decimal"/>
      <w:lvlText w:val="%7."/>
      <w:lvlJc w:val="left"/>
      <w:pPr>
        <w:ind w:left="3339" w:hanging="420"/>
      </w:pPr>
    </w:lvl>
    <w:lvl w:ilvl="7">
      <w:start w:val="1"/>
      <w:numFmt w:val="lowerLetter"/>
      <w:lvlText w:val="%8)"/>
      <w:lvlJc w:val="left"/>
      <w:pPr>
        <w:ind w:left="3759" w:hanging="420"/>
      </w:pPr>
    </w:lvl>
    <w:lvl w:ilvl="8">
      <w:start w:val="1"/>
      <w:numFmt w:val="lowerRoman"/>
      <w:lvlText w:val="%9."/>
      <w:lvlJc w:val="right"/>
      <w:pPr>
        <w:ind w:left="4179" w:hanging="420"/>
      </w:pPr>
    </w:lvl>
  </w:abstractNum>
  <w:abstractNum w:abstractNumId="9">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19638F"/>
    <w:multiLevelType w:val="multilevel"/>
    <w:tmpl w:val="1619638F"/>
    <w:lvl w:ilvl="0">
      <w:start w:val="2"/>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16A01BD1"/>
    <w:multiLevelType w:val="multilevel"/>
    <w:tmpl w:val="16A01BD1"/>
    <w:lvl w:ilvl="0">
      <w:start w:val="2"/>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2">
    <w:nsid w:val="189E26F0"/>
    <w:multiLevelType w:val="singleLevel"/>
    <w:tmpl w:val="2C599BFF"/>
    <w:lvl w:ilvl="0">
      <w:start w:val="1"/>
      <w:numFmt w:val="decimal"/>
      <w:suff w:val="nothing"/>
      <w:lvlText w:val="%1）"/>
      <w:lvlJc w:val="left"/>
    </w:lvl>
  </w:abstractNum>
  <w:abstractNum w:abstractNumId="13">
    <w:nsid w:val="220E80EE"/>
    <w:multiLevelType w:val="singleLevel"/>
    <w:tmpl w:val="220E80EE"/>
    <w:lvl w:ilvl="0">
      <w:start w:val="1"/>
      <w:numFmt w:val="decimal"/>
      <w:suff w:val="nothing"/>
      <w:lvlText w:val="%1）"/>
      <w:lvlJc w:val="left"/>
    </w:lvl>
  </w:abstractNum>
  <w:abstractNum w:abstractNumId="14">
    <w:nsid w:val="2C599BFF"/>
    <w:multiLevelType w:val="singleLevel"/>
    <w:tmpl w:val="2C599BFF"/>
    <w:lvl w:ilvl="0">
      <w:start w:val="1"/>
      <w:numFmt w:val="decimal"/>
      <w:suff w:val="nothing"/>
      <w:lvlText w:val="%1）"/>
      <w:lvlJc w:val="left"/>
    </w:lvl>
  </w:abstractNum>
  <w:abstractNum w:abstractNumId="15">
    <w:nsid w:val="34C24409"/>
    <w:multiLevelType w:val="singleLevel"/>
    <w:tmpl w:val="7EACF596"/>
    <w:lvl w:ilvl="0">
      <w:start w:val="1"/>
      <w:numFmt w:val="decimal"/>
      <w:suff w:val="nothing"/>
      <w:lvlText w:val="%1）"/>
      <w:lvlJc w:val="left"/>
      <w:rPr>
        <w:rFonts w:ascii="Times New Roman" w:eastAsia="宋体" w:hAnsi="Times New Roman" w:cs="Times New Roman"/>
      </w:rPr>
    </w:lvl>
  </w:abstractNum>
  <w:abstractNum w:abstractNumId="16">
    <w:nsid w:val="35611126"/>
    <w:multiLevelType w:val="singleLevel"/>
    <w:tmpl w:val="2C599BFF"/>
    <w:lvl w:ilvl="0">
      <w:start w:val="1"/>
      <w:numFmt w:val="decimal"/>
      <w:suff w:val="nothing"/>
      <w:lvlText w:val="%1）"/>
      <w:lvlJc w:val="left"/>
    </w:lvl>
  </w:abstractNum>
  <w:abstractNum w:abstractNumId="17">
    <w:nsid w:val="496317CC"/>
    <w:multiLevelType w:val="singleLevel"/>
    <w:tmpl w:val="7EACF596"/>
    <w:lvl w:ilvl="0">
      <w:start w:val="1"/>
      <w:numFmt w:val="decimal"/>
      <w:suff w:val="nothing"/>
      <w:lvlText w:val="%1）"/>
      <w:lvlJc w:val="left"/>
      <w:rPr>
        <w:rFonts w:ascii="Times New Roman" w:eastAsia="宋体" w:hAnsi="Times New Roman" w:cs="Times New Roman"/>
      </w:rPr>
    </w:lvl>
  </w:abstractNum>
  <w:abstractNum w:abstractNumId="18">
    <w:nsid w:val="4C883EA9"/>
    <w:multiLevelType w:val="multilevel"/>
    <w:tmpl w:val="4C883EA9"/>
    <w:lvl w:ilvl="0">
      <w:start w:val="1"/>
      <w:numFmt w:val="decimal"/>
      <w:lvlText w:val="%1、"/>
      <w:lvlJc w:val="left"/>
      <w:pPr>
        <w:ind w:left="560" w:hanging="360"/>
      </w:pPr>
      <w:rPr>
        <w:rFonts w:hint="default"/>
        <w:color w:val="000000"/>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5FCAE42"/>
    <w:multiLevelType w:val="singleLevel"/>
    <w:tmpl w:val="55FCAE42"/>
    <w:lvl w:ilvl="0">
      <w:start w:val="1"/>
      <w:numFmt w:val="decimal"/>
      <w:suff w:val="nothing"/>
      <w:lvlText w:val="%1、"/>
      <w:lvlJc w:val="left"/>
    </w:lvl>
  </w:abstractNum>
  <w:abstractNum w:abstractNumId="21">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2">
    <w:nsid w:val="59E575B2"/>
    <w:multiLevelType w:val="multilevel"/>
    <w:tmpl w:val="59E57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28840B1"/>
    <w:multiLevelType w:val="hybridMultilevel"/>
    <w:tmpl w:val="96BE7018"/>
    <w:lvl w:ilvl="0" w:tplc="FF4A6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FE8ABA"/>
    <w:multiLevelType w:val="singleLevel"/>
    <w:tmpl w:val="64FE8ABA"/>
    <w:lvl w:ilvl="0">
      <w:start w:val="1"/>
      <w:numFmt w:val="decimal"/>
      <w:suff w:val="nothing"/>
      <w:lvlText w:val="%1）"/>
      <w:lvlJc w:val="left"/>
    </w:lvl>
  </w:abstractNum>
  <w:abstractNum w:abstractNumId="26">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3"/>
  </w:num>
  <w:num w:numId="2">
    <w:abstractNumId w:val="1"/>
  </w:num>
  <w:num w:numId="3">
    <w:abstractNumId w:val="2"/>
  </w:num>
  <w:num w:numId="4">
    <w:abstractNumId w:val="14"/>
  </w:num>
  <w:num w:numId="5">
    <w:abstractNumId w:val="0"/>
  </w:num>
  <w:num w:numId="6">
    <w:abstractNumId w:val="25"/>
  </w:num>
  <w:num w:numId="7">
    <w:abstractNumId w:val="3"/>
    <w:lvlOverride w:ilvl="0">
      <w:startOverride w:val="1"/>
    </w:lvlOverride>
  </w:num>
  <w:num w:numId="8">
    <w:abstractNumId w:val="9"/>
  </w:num>
  <w:num w:numId="9">
    <w:abstractNumId w:val="20"/>
  </w:num>
  <w:num w:numId="10">
    <w:abstractNumId w:val="21"/>
  </w:num>
  <w:num w:numId="11">
    <w:abstractNumId w:val="11"/>
  </w:num>
  <w:num w:numId="12">
    <w:abstractNumId w:val="22"/>
  </w:num>
  <w:num w:numId="13">
    <w:abstractNumId w:val="10"/>
  </w:num>
  <w:num w:numId="14">
    <w:abstractNumId w:val="18"/>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16"/>
  </w:num>
  <w:num w:numId="20">
    <w:abstractNumId w:val="12"/>
  </w:num>
  <w:num w:numId="21">
    <w:abstractNumId w:val="24"/>
  </w:num>
  <w:num w:numId="22">
    <w:abstractNumId w:val="5"/>
  </w:num>
  <w:num w:numId="23">
    <w:abstractNumId w:val="6"/>
  </w:num>
  <w:num w:numId="24">
    <w:abstractNumId w:val="7"/>
  </w:num>
  <w:num w:numId="25">
    <w:abstractNumId w:val="15"/>
  </w:num>
  <w:num w:numId="26">
    <w:abstractNumId w:val="17"/>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143A"/>
    <w:rsid w:val="00010EB1"/>
    <w:rsid w:val="000237F6"/>
    <w:rsid w:val="00032D74"/>
    <w:rsid w:val="0003373A"/>
    <w:rsid w:val="000400E2"/>
    <w:rsid w:val="00045345"/>
    <w:rsid w:val="00062BD2"/>
    <w:rsid w:val="00062E46"/>
    <w:rsid w:val="000662F8"/>
    <w:rsid w:val="0008301E"/>
    <w:rsid w:val="000940BC"/>
    <w:rsid w:val="000A3B9C"/>
    <w:rsid w:val="000E642A"/>
    <w:rsid w:val="00106047"/>
    <w:rsid w:val="00107DD6"/>
    <w:rsid w:val="00110C8D"/>
    <w:rsid w:val="00115D94"/>
    <w:rsid w:val="00120A97"/>
    <w:rsid w:val="001221F8"/>
    <w:rsid w:val="0012401D"/>
    <w:rsid w:val="001353D2"/>
    <w:rsid w:val="00137B93"/>
    <w:rsid w:val="0014585A"/>
    <w:rsid w:val="00160A72"/>
    <w:rsid w:val="001A2D7F"/>
    <w:rsid w:val="001B6EDC"/>
    <w:rsid w:val="001C54FD"/>
    <w:rsid w:val="001C6CFE"/>
    <w:rsid w:val="001E6484"/>
    <w:rsid w:val="001E762D"/>
    <w:rsid w:val="002031BD"/>
    <w:rsid w:val="00203218"/>
    <w:rsid w:val="00217C46"/>
    <w:rsid w:val="002262F5"/>
    <w:rsid w:val="00253709"/>
    <w:rsid w:val="00256610"/>
    <w:rsid w:val="00271C42"/>
    <w:rsid w:val="0027366E"/>
    <w:rsid w:val="002939AD"/>
    <w:rsid w:val="002976D6"/>
    <w:rsid w:val="002A3B6E"/>
    <w:rsid w:val="002A5DDD"/>
    <w:rsid w:val="002B08E2"/>
    <w:rsid w:val="002B123F"/>
    <w:rsid w:val="002B55F3"/>
    <w:rsid w:val="002C2515"/>
    <w:rsid w:val="002D0BA2"/>
    <w:rsid w:val="002E1DED"/>
    <w:rsid w:val="002E76F4"/>
    <w:rsid w:val="002F5C86"/>
    <w:rsid w:val="002F7C39"/>
    <w:rsid w:val="00300515"/>
    <w:rsid w:val="0030207C"/>
    <w:rsid w:val="003120CB"/>
    <w:rsid w:val="00316CF4"/>
    <w:rsid w:val="0033085D"/>
    <w:rsid w:val="00337922"/>
    <w:rsid w:val="00340867"/>
    <w:rsid w:val="00344926"/>
    <w:rsid w:val="00354A83"/>
    <w:rsid w:val="00374D05"/>
    <w:rsid w:val="00380837"/>
    <w:rsid w:val="00381625"/>
    <w:rsid w:val="00382630"/>
    <w:rsid w:val="00384157"/>
    <w:rsid w:val="0038591A"/>
    <w:rsid w:val="003A198A"/>
    <w:rsid w:val="003C2191"/>
    <w:rsid w:val="003C58ED"/>
    <w:rsid w:val="003C67CC"/>
    <w:rsid w:val="003D6C2E"/>
    <w:rsid w:val="003E1A8D"/>
    <w:rsid w:val="003E54B5"/>
    <w:rsid w:val="003F09AE"/>
    <w:rsid w:val="003F0AEC"/>
    <w:rsid w:val="003F22B2"/>
    <w:rsid w:val="003F6889"/>
    <w:rsid w:val="00403DFD"/>
    <w:rsid w:val="00404B05"/>
    <w:rsid w:val="00410914"/>
    <w:rsid w:val="00414731"/>
    <w:rsid w:val="00415AF6"/>
    <w:rsid w:val="00445090"/>
    <w:rsid w:val="0046424C"/>
    <w:rsid w:val="00467FCE"/>
    <w:rsid w:val="00471A6B"/>
    <w:rsid w:val="00476DDB"/>
    <w:rsid w:val="004972E2"/>
    <w:rsid w:val="004A799A"/>
    <w:rsid w:val="004B2C89"/>
    <w:rsid w:val="004C307A"/>
    <w:rsid w:val="004F359C"/>
    <w:rsid w:val="00533B7D"/>
    <w:rsid w:val="00536930"/>
    <w:rsid w:val="00562C09"/>
    <w:rsid w:val="00564E53"/>
    <w:rsid w:val="005653AF"/>
    <w:rsid w:val="0057075D"/>
    <w:rsid w:val="00587A05"/>
    <w:rsid w:val="0059480B"/>
    <w:rsid w:val="005C6AE5"/>
    <w:rsid w:val="005C7ABB"/>
    <w:rsid w:val="005D40B8"/>
    <w:rsid w:val="005D5659"/>
    <w:rsid w:val="005F085A"/>
    <w:rsid w:val="005F5281"/>
    <w:rsid w:val="00600C20"/>
    <w:rsid w:val="00607DA6"/>
    <w:rsid w:val="00611AB6"/>
    <w:rsid w:val="006377EE"/>
    <w:rsid w:val="00644FE2"/>
    <w:rsid w:val="0065073F"/>
    <w:rsid w:val="00655287"/>
    <w:rsid w:val="0067640C"/>
    <w:rsid w:val="00684087"/>
    <w:rsid w:val="00684BAD"/>
    <w:rsid w:val="006A34E8"/>
    <w:rsid w:val="006B1140"/>
    <w:rsid w:val="006B1861"/>
    <w:rsid w:val="006B64BD"/>
    <w:rsid w:val="006B7D6F"/>
    <w:rsid w:val="006D52D9"/>
    <w:rsid w:val="006E2B4D"/>
    <w:rsid w:val="006E3F69"/>
    <w:rsid w:val="006E678B"/>
    <w:rsid w:val="006F5F01"/>
    <w:rsid w:val="007054F5"/>
    <w:rsid w:val="00710D78"/>
    <w:rsid w:val="00711193"/>
    <w:rsid w:val="00726297"/>
    <w:rsid w:val="00730C69"/>
    <w:rsid w:val="00730E32"/>
    <w:rsid w:val="00746F06"/>
    <w:rsid w:val="0076534F"/>
    <w:rsid w:val="007757F3"/>
    <w:rsid w:val="007766F5"/>
    <w:rsid w:val="007839D5"/>
    <w:rsid w:val="00795AE7"/>
    <w:rsid w:val="007A68F2"/>
    <w:rsid w:val="007B0799"/>
    <w:rsid w:val="007B55DD"/>
    <w:rsid w:val="007C593E"/>
    <w:rsid w:val="007D200E"/>
    <w:rsid w:val="007D3A26"/>
    <w:rsid w:val="007D7D7A"/>
    <w:rsid w:val="007E6AEB"/>
    <w:rsid w:val="007E7835"/>
    <w:rsid w:val="008002DD"/>
    <w:rsid w:val="008031F0"/>
    <w:rsid w:val="0082648D"/>
    <w:rsid w:val="0082725E"/>
    <w:rsid w:val="00854464"/>
    <w:rsid w:val="00863870"/>
    <w:rsid w:val="00887DB8"/>
    <w:rsid w:val="008945C6"/>
    <w:rsid w:val="008973EE"/>
    <w:rsid w:val="008C18C0"/>
    <w:rsid w:val="008C59EF"/>
    <w:rsid w:val="00904BAD"/>
    <w:rsid w:val="00904C9E"/>
    <w:rsid w:val="00941584"/>
    <w:rsid w:val="009435A1"/>
    <w:rsid w:val="00960000"/>
    <w:rsid w:val="00966881"/>
    <w:rsid w:val="00971600"/>
    <w:rsid w:val="00973D41"/>
    <w:rsid w:val="00981DEF"/>
    <w:rsid w:val="00986EC9"/>
    <w:rsid w:val="00987D3A"/>
    <w:rsid w:val="009905EF"/>
    <w:rsid w:val="00993D29"/>
    <w:rsid w:val="009973B4"/>
    <w:rsid w:val="009C28C1"/>
    <w:rsid w:val="009D12E8"/>
    <w:rsid w:val="009E411C"/>
    <w:rsid w:val="009F3CFB"/>
    <w:rsid w:val="009F7EED"/>
    <w:rsid w:val="00A31BA0"/>
    <w:rsid w:val="00A70EB2"/>
    <w:rsid w:val="00A76454"/>
    <w:rsid w:val="00A80636"/>
    <w:rsid w:val="00A833AA"/>
    <w:rsid w:val="00A90DFE"/>
    <w:rsid w:val="00A940E0"/>
    <w:rsid w:val="00A9640F"/>
    <w:rsid w:val="00AA0804"/>
    <w:rsid w:val="00AA5587"/>
    <w:rsid w:val="00AC25EB"/>
    <w:rsid w:val="00AD4CCF"/>
    <w:rsid w:val="00AF0AAB"/>
    <w:rsid w:val="00AF3947"/>
    <w:rsid w:val="00AF7E0D"/>
    <w:rsid w:val="00B01552"/>
    <w:rsid w:val="00B124D6"/>
    <w:rsid w:val="00B22AF4"/>
    <w:rsid w:val="00B235E7"/>
    <w:rsid w:val="00B30C42"/>
    <w:rsid w:val="00B31071"/>
    <w:rsid w:val="00B45E8D"/>
    <w:rsid w:val="00B46C5E"/>
    <w:rsid w:val="00B52CBE"/>
    <w:rsid w:val="00B72D0A"/>
    <w:rsid w:val="00B93660"/>
    <w:rsid w:val="00BB07B8"/>
    <w:rsid w:val="00BC6F46"/>
    <w:rsid w:val="00BD2B6C"/>
    <w:rsid w:val="00BD4FC4"/>
    <w:rsid w:val="00BD5052"/>
    <w:rsid w:val="00BE5F31"/>
    <w:rsid w:val="00BF04EC"/>
    <w:rsid w:val="00BF06DA"/>
    <w:rsid w:val="00BF4BD3"/>
    <w:rsid w:val="00BF597E"/>
    <w:rsid w:val="00C1217D"/>
    <w:rsid w:val="00C141E2"/>
    <w:rsid w:val="00C1723B"/>
    <w:rsid w:val="00C31F18"/>
    <w:rsid w:val="00C37C40"/>
    <w:rsid w:val="00C426E5"/>
    <w:rsid w:val="00C42AEF"/>
    <w:rsid w:val="00C46FCD"/>
    <w:rsid w:val="00C479FA"/>
    <w:rsid w:val="00C51A36"/>
    <w:rsid w:val="00C51C06"/>
    <w:rsid w:val="00C55228"/>
    <w:rsid w:val="00C55F13"/>
    <w:rsid w:val="00C56DB8"/>
    <w:rsid w:val="00C6350F"/>
    <w:rsid w:val="00C96CFF"/>
    <w:rsid w:val="00CA6626"/>
    <w:rsid w:val="00CB22D0"/>
    <w:rsid w:val="00CB77A7"/>
    <w:rsid w:val="00CC3523"/>
    <w:rsid w:val="00CC5DF8"/>
    <w:rsid w:val="00CD47DF"/>
    <w:rsid w:val="00CD4867"/>
    <w:rsid w:val="00CD7AE0"/>
    <w:rsid w:val="00CE315A"/>
    <w:rsid w:val="00CE3B8B"/>
    <w:rsid w:val="00CF7B5E"/>
    <w:rsid w:val="00D03FF4"/>
    <w:rsid w:val="00D06F59"/>
    <w:rsid w:val="00D13CA2"/>
    <w:rsid w:val="00D258D5"/>
    <w:rsid w:val="00D3076B"/>
    <w:rsid w:val="00D475EC"/>
    <w:rsid w:val="00D55AC6"/>
    <w:rsid w:val="00D67493"/>
    <w:rsid w:val="00D74B4D"/>
    <w:rsid w:val="00D8388C"/>
    <w:rsid w:val="00D91BED"/>
    <w:rsid w:val="00D925DB"/>
    <w:rsid w:val="00DA20DE"/>
    <w:rsid w:val="00DC4C09"/>
    <w:rsid w:val="00DD33CE"/>
    <w:rsid w:val="00DF4875"/>
    <w:rsid w:val="00DF5166"/>
    <w:rsid w:val="00DF76EF"/>
    <w:rsid w:val="00E0121D"/>
    <w:rsid w:val="00E03B02"/>
    <w:rsid w:val="00E04CE2"/>
    <w:rsid w:val="00E1419A"/>
    <w:rsid w:val="00E2137D"/>
    <w:rsid w:val="00E217D4"/>
    <w:rsid w:val="00E221F4"/>
    <w:rsid w:val="00E306BD"/>
    <w:rsid w:val="00E362FD"/>
    <w:rsid w:val="00E53A28"/>
    <w:rsid w:val="00E53AA1"/>
    <w:rsid w:val="00E61C0C"/>
    <w:rsid w:val="00E6224C"/>
    <w:rsid w:val="00E6296D"/>
    <w:rsid w:val="00E7638C"/>
    <w:rsid w:val="00E807C2"/>
    <w:rsid w:val="00E94823"/>
    <w:rsid w:val="00EA4EE2"/>
    <w:rsid w:val="00EB0164"/>
    <w:rsid w:val="00EC1644"/>
    <w:rsid w:val="00EC17F2"/>
    <w:rsid w:val="00EC6D0A"/>
    <w:rsid w:val="00ED0F62"/>
    <w:rsid w:val="00ED2FFC"/>
    <w:rsid w:val="00ED4C48"/>
    <w:rsid w:val="00EE2EBF"/>
    <w:rsid w:val="00EE5DAD"/>
    <w:rsid w:val="00EE6C6D"/>
    <w:rsid w:val="00EF1E4B"/>
    <w:rsid w:val="00EF35F8"/>
    <w:rsid w:val="00EF4015"/>
    <w:rsid w:val="00F032F0"/>
    <w:rsid w:val="00F06D33"/>
    <w:rsid w:val="00F15A43"/>
    <w:rsid w:val="00F2025F"/>
    <w:rsid w:val="00F2319C"/>
    <w:rsid w:val="00F3409F"/>
    <w:rsid w:val="00F355D8"/>
    <w:rsid w:val="00F442FF"/>
    <w:rsid w:val="00F705C1"/>
    <w:rsid w:val="00F84221"/>
    <w:rsid w:val="00FA271A"/>
    <w:rsid w:val="00FD07E2"/>
    <w:rsid w:val="00FD7CD8"/>
    <w:rsid w:val="00FE0471"/>
    <w:rsid w:val="00FE135F"/>
    <w:rsid w:val="00FE1AE5"/>
    <w:rsid w:val="01165468"/>
    <w:rsid w:val="01D30DDD"/>
    <w:rsid w:val="01E058E7"/>
    <w:rsid w:val="0216476F"/>
    <w:rsid w:val="02A807E2"/>
    <w:rsid w:val="02E32721"/>
    <w:rsid w:val="02F110DA"/>
    <w:rsid w:val="03487AEF"/>
    <w:rsid w:val="03FD4FF6"/>
    <w:rsid w:val="041B79E6"/>
    <w:rsid w:val="048A5FE7"/>
    <w:rsid w:val="05181F87"/>
    <w:rsid w:val="06A4782D"/>
    <w:rsid w:val="06C727A2"/>
    <w:rsid w:val="06DA37D7"/>
    <w:rsid w:val="077060BE"/>
    <w:rsid w:val="07EB0834"/>
    <w:rsid w:val="080B0578"/>
    <w:rsid w:val="08572687"/>
    <w:rsid w:val="08980FB9"/>
    <w:rsid w:val="08DA582A"/>
    <w:rsid w:val="091D6071"/>
    <w:rsid w:val="0A8C70F6"/>
    <w:rsid w:val="0ADF2004"/>
    <w:rsid w:val="0AF04256"/>
    <w:rsid w:val="0AFA3C89"/>
    <w:rsid w:val="0B73073D"/>
    <w:rsid w:val="0B8B4C4A"/>
    <w:rsid w:val="0BA771EF"/>
    <w:rsid w:val="0BA774F2"/>
    <w:rsid w:val="0C426F71"/>
    <w:rsid w:val="0CD93B29"/>
    <w:rsid w:val="0D497365"/>
    <w:rsid w:val="0D5549D0"/>
    <w:rsid w:val="0D7D62F5"/>
    <w:rsid w:val="0D831A6F"/>
    <w:rsid w:val="0DB52164"/>
    <w:rsid w:val="0DE60895"/>
    <w:rsid w:val="0EB729C2"/>
    <w:rsid w:val="0F276DBD"/>
    <w:rsid w:val="0F584279"/>
    <w:rsid w:val="0FA12C22"/>
    <w:rsid w:val="0FD25672"/>
    <w:rsid w:val="0FE45C09"/>
    <w:rsid w:val="10144EE5"/>
    <w:rsid w:val="10276BE9"/>
    <w:rsid w:val="1029671C"/>
    <w:rsid w:val="105B2913"/>
    <w:rsid w:val="108219C2"/>
    <w:rsid w:val="10DB16FB"/>
    <w:rsid w:val="10E72AAB"/>
    <w:rsid w:val="116B69E1"/>
    <w:rsid w:val="11E65EDC"/>
    <w:rsid w:val="11E73F86"/>
    <w:rsid w:val="121467D1"/>
    <w:rsid w:val="12691638"/>
    <w:rsid w:val="128D1E4D"/>
    <w:rsid w:val="131740EC"/>
    <w:rsid w:val="133A3AAF"/>
    <w:rsid w:val="135D7057"/>
    <w:rsid w:val="13A6160D"/>
    <w:rsid w:val="141C3600"/>
    <w:rsid w:val="142F0875"/>
    <w:rsid w:val="144E79C5"/>
    <w:rsid w:val="14C95B21"/>
    <w:rsid w:val="14DE2FEE"/>
    <w:rsid w:val="14EE56DB"/>
    <w:rsid w:val="1506786D"/>
    <w:rsid w:val="15730D55"/>
    <w:rsid w:val="15873CAC"/>
    <w:rsid w:val="15D87AAF"/>
    <w:rsid w:val="16B37DD9"/>
    <w:rsid w:val="16BA6C31"/>
    <w:rsid w:val="172560A8"/>
    <w:rsid w:val="174B2076"/>
    <w:rsid w:val="17676508"/>
    <w:rsid w:val="17FD3326"/>
    <w:rsid w:val="18071168"/>
    <w:rsid w:val="185D6041"/>
    <w:rsid w:val="18AA7053"/>
    <w:rsid w:val="18B85BE6"/>
    <w:rsid w:val="1A4533F0"/>
    <w:rsid w:val="1AAB67EA"/>
    <w:rsid w:val="1ADF625D"/>
    <w:rsid w:val="1B2D7B01"/>
    <w:rsid w:val="1BB100F1"/>
    <w:rsid w:val="1C001AFE"/>
    <w:rsid w:val="1CB41964"/>
    <w:rsid w:val="1CBB202F"/>
    <w:rsid w:val="1CC22FD1"/>
    <w:rsid w:val="1CED3502"/>
    <w:rsid w:val="1DB021DE"/>
    <w:rsid w:val="1DB76F83"/>
    <w:rsid w:val="1DC01454"/>
    <w:rsid w:val="1DC35749"/>
    <w:rsid w:val="1E0C60AA"/>
    <w:rsid w:val="1E8B6F74"/>
    <w:rsid w:val="1F5721F1"/>
    <w:rsid w:val="1F7E74B4"/>
    <w:rsid w:val="1FAD750F"/>
    <w:rsid w:val="1FF507B4"/>
    <w:rsid w:val="1FF97C6D"/>
    <w:rsid w:val="20DF1143"/>
    <w:rsid w:val="210C34C6"/>
    <w:rsid w:val="211872D7"/>
    <w:rsid w:val="2175174D"/>
    <w:rsid w:val="21BF0EAB"/>
    <w:rsid w:val="22DA633E"/>
    <w:rsid w:val="24244568"/>
    <w:rsid w:val="24932DF7"/>
    <w:rsid w:val="254A04DB"/>
    <w:rsid w:val="25624DAC"/>
    <w:rsid w:val="25DF4C37"/>
    <w:rsid w:val="265B6B30"/>
    <w:rsid w:val="266B0827"/>
    <w:rsid w:val="272877DC"/>
    <w:rsid w:val="29E26CDA"/>
    <w:rsid w:val="2A1C1758"/>
    <w:rsid w:val="2A287BCE"/>
    <w:rsid w:val="2A9C7564"/>
    <w:rsid w:val="2ACE0872"/>
    <w:rsid w:val="2B0F670A"/>
    <w:rsid w:val="2BD34A0D"/>
    <w:rsid w:val="2C950CA7"/>
    <w:rsid w:val="2CA0369E"/>
    <w:rsid w:val="2D1E6386"/>
    <w:rsid w:val="2E044AB0"/>
    <w:rsid w:val="2E096DBC"/>
    <w:rsid w:val="2E9264B3"/>
    <w:rsid w:val="2F500E02"/>
    <w:rsid w:val="31633F3B"/>
    <w:rsid w:val="31EF06C4"/>
    <w:rsid w:val="320248E3"/>
    <w:rsid w:val="32277422"/>
    <w:rsid w:val="323316E9"/>
    <w:rsid w:val="32505D26"/>
    <w:rsid w:val="32A91FD1"/>
    <w:rsid w:val="33011673"/>
    <w:rsid w:val="348F71F4"/>
    <w:rsid w:val="34916F9A"/>
    <w:rsid w:val="35372174"/>
    <w:rsid w:val="36294D55"/>
    <w:rsid w:val="370A30AA"/>
    <w:rsid w:val="37895692"/>
    <w:rsid w:val="380E35C2"/>
    <w:rsid w:val="38A20CD7"/>
    <w:rsid w:val="38B55B8F"/>
    <w:rsid w:val="38DA7D0A"/>
    <w:rsid w:val="3977064C"/>
    <w:rsid w:val="39804C81"/>
    <w:rsid w:val="3A1B5F27"/>
    <w:rsid w:val="3B346867"/>
    <w:rsid w:val="3BCA79B1"/>
    <w:rsid w:val="3BD136D5"/>
    <w:rsid w:val="3BDD69B3"/>
    <w:rsid w:val="3D5F10F9"/>
    <w:rsid w:val="3DD6700D"/>
    <w:rsid w:val="3E283F0A"/>
    <w:rsid w:val="3E9F10AC"/>
    <w:rsid w:val="3F0A1D3C"/>
    <w:rsid w:val="3F0B3FC7"/>
    <w:rsid w:val="3F3A74FD"/>
    <w:rsid w:val="3F67141F"/>
    <w:rsid w:val="3F941A8C"/>
    <w:rsid w:val="409A0C02"/>
    <w:rsid w:val="40E32E3C"/>
    <w:rsid w:val="413643AA"/>
    <w:rsid w:val="415526AA"/>
    <w:rsid w:val="41907691"/>
    <w:rsid w:val="425725E8"/>
    <w:rsid w:val="42D56F8E"/>
    <w:rsid w:val="437856DB"/>
    <w:rsid w:val="43CD744C"/>
    <w:rsid w:val="441578D7"/>
    <w:rsid w:val="44187BAB"/>
    <w:rsid w:val="44264B74"/>
    <w:rsid w:val="4478512B"/>
    <w:rsid w:val="449F4BA4"/>
    <w:rsid w:val="452F66AF"/>
    <w:rsid w:val="462C33D1"/>
    <w:rsid w:val="4646500D"/>
    <w:rsid w:val="466D0E0E"/>
    <w:rsid w:val="46EC43F2"/>
    <w:rsid w:val="48416B22"/>
    <w:rsid w:val="484871F8"/>
    <w:rsid w:val="490B31F4"/>
    <w:rsid w:val="49C20310"/>
    <w:rsid w:val="4A3079DE"/>
    <w:rsid w:val="4A7F020F"/>
    <w:rsid w:val="4B8A545E"/>
    <w:rsid w:val="4B9E7B5F"/>
    <w:rsid w:val="4BF35FEB"/>
    <w:rsid w:val="4C531B79"/>
    <w:rsid w:val="4CC77C15"/>
    <w:rsid w:val="4E332E7A"/>
    <w:rsid w:val="500055C5"/>
    <w:rsid w:val="51BD3538"/>
    <w:rsid w:val="52A23505"/>
    <w:rsid w:val="53693CAB"/>
    <w:rsid w:val="53A67E32"/>
    <w:rsid w:val="5437756A"/>
    <w:rsid w:val="56357322"/>
    <w:rsid w:val="56C92E6A"/>
    <w:rsid w:val="56D973CF"/>
    <w:rsid w:val="56EF0A09"/>
    <w:rsid w:val="56FD4FD9"/>
    <w:rsid w:val="573A77BF"/>
    <w:rsid w:val="57BC0108"/>
    <w:rsid w:val="57EA3DCD"/>
    <w:rsid w:val="59811AF3"/>
    <w:rsid w:val="5A47580D"/>
    <w:rsid w:val="5A9D21AB"/>
    <w:rsid w:val="5B664AB8"/>
    <w:rsid w:val="5B8E7AE8"/>
    <w:rsid w:val="5B990EF0"/>
    <w:rsid w:val="5C014A8D"/>
    <w:rsid w:val="5C0700DA"/>
    <w:rsid w:val="5C320D87"/>
    <w:rsid w:val="5D221D10"/>
    <w:rsid w:val="5E267D57"/>
    <w:rsid w:val="5E8D3DB6"/>
    <w:rsid w:val="5EA12B9A"/>
    <w:rsid w:val="5ECA37D9"/>
    <w:rsid w:val="5EEC3F13"/>
    <w:rsid w:val="5F1B6FA3"/>
    <w:rsid w:val="61550AAA"/>
    <w:rsid w:val="619536FC"/>
    <w:rsid w:val="61967A51"/>
    <w:rsid w:val="61B911B5"/>
    <w:rsid w:val="61BF0D5B"/>
    <w:rsid w:val="62522124"/>
    <w:rsid w:val="62831B48"/>
    <w:rsid w:val="62EA14BE"/>
    <w:rsid w:val="632025F3"/>
    <w:rsid w:val="636016A8"/>
    <w:rsid w:val="63804600"/>
    <w:rsid w:val="646C4CC4"/>
    <w:rsid w:val="65171900"/>
    <w:rsid w:val="652956BE"/>
    <w:rsid w:val="658E3DE5"/>
    <w:rsid w:val="659E04BA"/>
    <w:rsid w:val="661307BA"/>
    <w:rsid w:val="66280DC6"/>
    <w:rsid w:val="663C665B"/>
    <w:rsid w:val="66DE0102"/>
    <w:rsid w:val="675F761E"/>
    <w:rsid w:val="67886D06"/>
    <w:rsid w:val="684D3C00"/>
    <w:rsid w:val="689D0286"/>
    <w:rsid w:val="69061AA6"/>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7738BA"/>
    <w:rsid w:val="6E531CAD"/>
    <w:rsid w:val="6E707B25"/>
    <w:rsid w:val="6F1E6F54"/>
    <w:rsid w:val="703A6DCE"/>
    <w:rsid w:val="706B7428"/>
    <w:rsid w:val="72186371"/>
    <w:rsid w:val="72655D79"/>
    <w:rsid w:val="727B6EC0"/>
    <w:rsid w:val="728157AA"/>
    <w:rsid w:val="729E3F7B"/>
    <w:rsid w:val="72B65FB5"/>
    <w:rsid w:val="72CE0E1D"/>
    <w:rsid w:val="73364391"/>
    <w:rsid w:val="73B81ADD"/>
    <w:rsid w:val="73BF2E6B"/>
    <w:rsid w:val="73EE6A72"/>
    <w:rsid w:val="73F979D9"/>
    <w:rsid w:val="741955F8"/>
    <w:rsid w:val="741965F5"/>
    <w:rsid w:val="752A3C72"/>
    <w:rsid w:val="759856E2"/>
    <w:rsid w:val="75E64097"/>
    <w:rsid w:val="7744314B"/>
    <w:rsid w:val="774B24FE"/>
    <w:rsid w:val="7768158A"/>
    <w:rsid w:val="7774293C"/>
    <w:rsid w:val="7891425E"/>
    <w:rsid w:val="78951FD5"/>
    <w:rsid w:val="79CE50A9"/>
    <w:rsid w:val="79E044BC"/>
    <w:rsid w:val="7A044D72"/>
    <w:rsid w:val="7A207A70"/>
    <w:rsid w:val="7A704881"/>
    <w:rsid w:val="7BC10C51"/>
    <w:rsid w:val="7CAC48F9"/>
    <w:rsid w:val="7D234897"/>
    <w:rsid w:val="7D752D73"/>
    <w:rsid w:val="7DB6474E"/>
    <w:rsid w:val="7E304D79"/>
    <w:rsid w:val="7EC56B31"/>
    <w:rsid w:val="7F2826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lock Text" w:semiHidden="0" w:unhideWhenUsed="0" w:qFormat="1"/>
    <w:lsdException w:name="Hyperlink" w:uiPriority="0"/>
    <w:lsdException w:name="Strong" w:semiHidden="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E1A8D"/>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E1A8D"/>
    <w:pPr>
      <w:spacing w:before="25" w:after="25"/>
    </w:pPr>
    <w:rPr>
      <w:bCs/>
      <w:spacing w:val="10"/>
    </w:rPr>
  </w:style>
  <w:style w:type="paragraph" w:styleId="a4">
    <w:name w:val="Body Text"/>
    <w:basedOn w:val="a"/>
    <w:qFormat/>
    <w:rsid w:val="003E1A8D"/>
    <w:rPr>
      <w:color w:val="0000FF"/>
    </w:rPr>
  </w:style>
  <w:style w:type="paragraph" w:styleId="a5">
    <w:name w:val="Body Text Indent"/>
    <w:basedOn w:val="a"/>
    <w:qFormat/>
    <w:rsid w:val="003E1A8D"/>
    <w:pPr>
      <w:spacing w:line="360" w:lineRule="auto"/>
      <w:ind w:firstLine="420"/>
    </w:pPr>
    <w:rPr>
      <w:rFonts w:ascii="宋体" w:hint="eastAsia"/>
    </w:rPr>
  </w:style>
  <w:style w:type="paragraph" w:styleId="a6">
    <w:name w:val="Block Text"/>
    <w:basedOn w:val="a"/>
    <w:uiPriority w:val="99"/>
    <w:qFormat/>
    <w:rsid w:val="003E1A8D"/>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sid w:val="003E1A8D"/>
    <w:rPr>
      <w:rFonts w:ascii="宋体" w:hAnsi="Courier New"/>
    </w:rPr>
  </w:style>
  <w:style w:type="paragraph" w:styleId="a8">
    <w:name w:val="Balloon Text"/>
    <w:basedOn w:val="a"/>
    <w:link w:val="Char"/>
    <w:uiPriority w:val="99"/>
    <w:semiHidden/>
    <w:unhideWhenUsed/>
    <w:qFormat/>
    <w:rsid w:val="003E1A8D"/>
    <w:rPr>
      <w:sz w:val="18"/>
      <w:szCs w:val="18"/>
    </w:rPr>
  </w:style>
  <w:style w:type="paragraph" w:styleId="a9">
    <w:name w:val="footer"/>
    <w:basedOn w:val="a"/>
    <w:link w:val="Char0"/>
    <w:uiPriority w:val="99"/>
    <w:unhideWhenUsed/>
    <w:qFormat/>
    <w:rsid w:val="003E1A8D"/>
    <w:pPr>
      <w:tabs>
        <w:tab w:val="center" w:pos="4153"/>
        <w:tab w:val="right" w:pos="8306"/>
      </w:tabs>
      <w:snapToGrid w:val="0"/>
      <w:jc w:val="left"/>
    </w:pPr>
    <w:rPr>
      <w:sz w:val="18"/>
      <w:szCs w:val="18"/>
    </w:rPr>
  </w:style>
  <w:style w:type="paragraph" w:styleId="aa">
    <w:name w:val="header"/>
    <w:basedOn w:val="a"/>
    <w:link w:val="Char1"/>
    <w:unhideWhenUsed/>
    <w:qFormat/>
    <w:rsid w:val="003E1A8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E1A8D"/>
    <w:rPr>
      <w:color w:val="000000"/>
      <w:kern w:val="0"/>
      <w:sz w:val="24"/>
      <w:szCs w:val="24"/>
    </w:rPr>
  </w:style>
  <w:style w:type="character" w:customStyle="1" w:styleId="Char1">
    <w:name w:val="页眉 Char"/>
    <w:basedOn w:val="a1"/>
    <w:link w:val="aa"/>
    <w:qFormat/>
    <w:rsid w:val="003E1A8D"/>
    <w:rPr>
      <w:rFonts w:ascii="Times New Roman" w:eastAsia="宋体" w:hAnsi="Times New Roman" w:cs="Times New Roman"/>
      <w:sz w:val="18"/>
      <w:szCs w:val="18"/>
    </w:rPr>
  </w:style>
  <w:style w:type="character" w:customStyle="1" w:styleId="Char0">
    <w:name w:val="页脚 Char"/>
    <w:basedOn w:val="a1"/>
    <w:link w:val="a9"/>
    <w:uiPriority w:val="99"/>
    <w:qFormat/>
    <w:rsid w:val="003E1A8D"/>
    <w:rPr>
      <w:rFonts w:ascii="Times New Roman" w:eastAsia="宋体" w:hAnsi="Times New Roman" w:cs="Times New Roman"/>
      <w:sz w:val="18"/>
      <w:szCs w:val="18"/>
    </w:rPr>
  </w:style>
  <w:style w:type="character" w:customStyle="1" w:styleId="Char">
    <w:name w:val="批注框文本 Char"/>
    <w:basedOn w:val="a1"/>
    <w:link w:val="a8"/>
    <w:uiPriority w:val="99"/>
    <w:semiHidden/>
    <w:qFormat/>
    <w:rsid w:val="003E1A8D"/>
    <w:rPr>
      <w:rFonts w:ascii="Times New Roman" w:eastAsia="宋体" w:hAnsi="Times New Roman" w:cs="Times New Roman"/>
      <w:sz w:val="18"/>
      <w:szCs w:val="18"/>
    </w:rPr>
  </w:style>
  <w:style w:type="character" w:customStyle="1" w:styleId="CharChar1">
    <w:name w:val="Char Char1"/>
    <w:qFormat/>
    <w:locked/>
    <w:rsid w:val="003E1A8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E1A8D"/>
    <w:rPr>
      <w:color w:val="000000"/>
      <w:kern w:val="0"/>
      <w:sz w:val="24"/>
      <w:szCs w:val="24"/>
    </w:rPr>
  </w:style>
  <w:style w:type="paragraph" w:customStyle="1" w:styleId="1">
    <w:name w:val="列出段落1"/>
    <w:basedOn w:val="a"/>
    <w:uiPriority w:val="34"/>
    <w:qFormat/>
    <w:rsid w:val="003E1A8D"/>
    <w:pPr>
      <w:ind w:firstLineChars="200" w:firstLine="420"/>
    </w:pPr>
    <w:rPr>
      <w:rFonts w:ascii="Calibri" w:hAnsi="Calibri"/>
      <w:szCs w:val="22"/>
    </w:rPr>
  </w:style>
  <w:style w:type="character" w:customStyle="1" w:styleId="10">
    <w:name w:val="占位符文本1"/>
    <w:uiPriority w:val="99"/>
    <w:semiHidden/>
    <w:qFormat/>
    <w:rsid w:val="003E1A8D"/>
    <w:rPr>
      <w:color w:val="808080"/>
    </w:rPr>
  </w:style>
  <w:style w:type="paragraph" w:customStyle="1" w:styleId="Default">
    <w:name w:val="Default"/>
    <w:qFormat/>
    <w:rsid w:val="003E1A8D"/>
    <w:pPr>
      <w:widowControl w:val="0"/>
      <w:autoSpaceDE w:val="0"/>
      <w:autoSpaceDN w:val="0"/>
      <w:adjustRightInd w:val="0"/>
    </w:pPr>
    <w:rPr>
      <w:rFonts w:ascii="黑体" w:eastAsia="宋体" w:hAnsi="黑体" w:cs="黑体"/>
      <w:color w:val="000000"/>
      <w:sz w:val="24"/>
      <w:szCs w:val="24"/>
    </w:rPr>
  </w:style>
  <w:style w:type="paragraph" w:styleId="ac">
    <w:name w:val="List Paragraph"/>
    <w:basedOn w:val="a"/>
    <w:uiPriority w:val="99"/>
    <w:unhideWhenUsed/>
    <w:qFormat/>
    <w:rsid w:val="003E1A8D"/>
    <w:pPr>
      <w:ind w:firstLineChars="200" w:firstLine="420"/>
    </w:pPr>
  </w:style>
  <w:style w:type="character" w:customStyle="1" w:styleId="2">
    <w:name w:val="占位符文本2"/>
    <w:uiPriority w:val="99"/>
    <w:semiHidden/>
    <w:qFormat/>
    <w:rsid w:val="003E1A8D"/>
    <w:rPr>
      <w:color w:val="808080"/>
    </w:rPr>
  </w:style>
  <w:style w:type="character" w:styleId="ad">
    <w:name w:val="page number"/>
    <w:basedOn w:val="a1"/>
    <w:rsid w:val="006B1140"/>
  </w:style>
  <w:style w:type="character" w:styleId="ae">
    <w:name w:val="Hyperlink"/>
    <w:rsid w:val="00F355D8"/>
    <w:rPr>
      <w:color w:val="0000FF"/>
      <w:u w:val="single"/>
    </w:rPr>
  </w:style>
  <w:style w:type="character" w:styleId="af">
    <w:name w:val="Strong"/>
    <w:uiPriority w:val="99"/>
    <w:qFormat/>
    <w:rsid w:val="00C37C4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lock Text" w:semiHidden="0" w:unhideWhenUsed="0" w:qFormat="1"/>
    <w:lsdException w:name="Hyperlink" w:uiPriority="0"/>
    <w:lsdException w:name="Strong" w:semiHidden="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rPr>
      <w:color w:val="0000FF"/>
    </w:rPr>
  </w:style>
  <w:style w:type="paragraph" w:styleId="a5">
    <w:name w:val="Body Text Indent"/>
    <w:basedOn w:val="a"/>
    <w:qFormat/>
    <w:pPr>
      <w:spacing w:line="360" w:lineRule="auto"/>
      <w:ind w:firstLine="420"/>
    </w:pPr>
    <w:rPr>
      <w:rFonts w:ascii="宋体" w:hint="eastAsia"/>
    </w:rPr>
  </w:style>
  <w:style w:type="paragraph" w:styleId="a6">
    <w:name w:val="Block Text"/>
    <w:basedOn w:val="a"/>
    <w:uiPriority w:val="99"/>
    <w:qFormat/>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Pr>
      <w:rFonts w:ascii="宋体" w:hAnsi="Courier New"/>
    </w:rPr>
  </w:style>
  <w:style w:type="paragraph" w:styleId="a8">
    <w:name w:val="Balloon Text"/>
    <w:basedOn w:val="a"/>
    <w:link w:val="Char"/>
    <w:uiPriority w:val="99"/>
    <w:semiHidden/>
    <w:unhideWhenUsed/>
    <w:qFormat/>
    <w:rPr>
      <w:sz w:val="18"/>
      <w:szCs w:val="18"/>
    </w:r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color w:val="000000"/>
      <w:kern w:val="0"/>
      <w:sz w:val="24"/>
      <w:szCs w:val="24"/>
    </w:rPr>
  </w:style>
  <w:style w:type="character" w:customStyle="1" w:styleId="Char1">
    <w:name w:val="页眉 Char"/>
    <w:basedOn w:val="a1"/>
    <w:link w:val="aa"/>
    <w:qFormat/>
    <w:rPr>
      <w:rFonts w:ascii="Times New Roman" w:eastAsia="宋体" w:hAnsi="Times New Roman" w:cs="Times New Roman"/>
      <w:sz w:val="18"/>
      <w:szCs w:val="18"/>
    </w:rPr>
  </w:style>
  <w:style w:type="character" w:customStyle="1" w:styleId="Char0">
    <w:name w:val="页脚 Char"/>
    <w:basedOn w:val="a1"/>
    <w:link w:val="a9"/>
    <w:uiPriority w:val="99"/>
    <w:qFormat/>
    <w:rPr>
      <w:rFonts w:ascii="Times New Roman" w:eastAsia="宋体" w:hAnsi="Times New Roman" w:cs="Times New Roman"/>
      <w:sz w:val="18"/>
      <w:szCs w:val="18"/>
    </w:rPr>
  </w:style>
  <w:style w:type="character" w:customStyle="1" w:styleId="Char">
    <w:name w:val="批注框文本 Char"/>
    <w:basedOn w:val="a1"/>
    <w:link w:val="a8"/>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Pr>
      <w:color w:val="000000"/>
      <w:kern w:val="0"/>
      <w:sz w:val="24"/>
      <w:szCs w:val="24"/>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10">
    <w:name w:val="占位符文本1"/>
    <w:uiPriority w:val="99"/>
    <w:semiHidden/>
    <w:qFormat/>
    <w:rPr>
      <w:color w:val="808080"/>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paragraph" w:styleId="ac">
    <w:name w:val="List Paragraph"/>
    <w:basedOn w:val="a"/>
    <w:uiPriority w:val="99"/>
    <w:unhideWhenUsed/>
    <w:qFormat/>
    <w:pPr>
      <w:ind w:firstLineChars="200" w:firstLine="420"/>
    </w:pPr>
  </w:style>
  <w:style w:type="character" w:customStyle="1" w:styleId="2">
    <w:name w:val="占位符文本2"/>
    <w:uiPriority w:val="99"/>
    <w:semiHidden/>
    <w:qFormat/>
    <w:rPr>
      <w:color w:val="808080"/>
    </w:rPr>
  </w:style>
  <w:style w:type="character" w:styleId="ad">
    <w:name w:val="page number"/>
    <w:basedOn w:val="a1"/>
    <w:rsid w:val="006B1140"/>
  </w:style>
  <w:style w:type="character" w:styleId="ae">
    <w:name w:val="Hyperlink"/>
    <w:rsid w:val="00F355D8"/>
    <w:rPr>
      <w:color w:val="0000FF"/>
      <w:u w:val="single"/>
    </w:rPr>
  </w:style>
  <w:style w:type="character" w:styleId="af">
    <w:name w:val="Strong"/>
    <w:uiPriority w:val="99"/>
    <w:qFormat/>
    <w:rsid w:val="00C37C40"/>
    <w:rPr>
      <w:rFonts w:cs="Times New Roman"/>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seek.net/chinalaw/search-detail.php?TopicID=1&amp;id=ODA4MTY1NjA2Nzk2ODcxNTY1Nz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p.gov.cn/tech/hjbz/bzwb/gthw/gtfwwrkzbz/200207/t20020701_63216.ht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16</Pages>
  <Words>1884</Words>
  <Characters>10745</Characters>
  <Application>Microsoft Office Word</Application>
  <DocSecurity>0</DocSecurity>
  <Lines>89</Lines>
  <Paragraphs>25</Paragraphs>
  <ScaleCrop>false</ScaleCrop>
  <Company>Microsoft</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87</cp:revision>
  <dcterms:created xsi:type="dcterms:W3CDTF">2015-06-17T12:51:00Z</dcterms:created>
  <dcterms:modified xsi:type="dcterms:W3CDTF">2019-12-11T08:11:00Z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