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北京博宇汽车服务有限公司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Q：29.02.00;31.04.01;35.16.03;39.02.01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E：29.02.00;31.04.01;35.16.03;39.02.01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O：29.02.00;31.04.01;35.16.03;39.02.01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