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成都市春晖服饰有限责任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007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5日上午至2025年07月05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28803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